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5AA" w:rsidRDefault="0079485C" w:rsidP="00C6066D">
      <w:pPr>
        <w:pStyle w:val="2"/>
        <w:jc w:val="center"/>
        <w:rPr>
          <w:sz w:val="26"/>
          <w:szCs w:val="26"/>
        </w:rPr>
      </w:pPr>
      <w:bookmarkStart w:id="0" w:name="_Toc345944563"/>
      <w:bookmarkStart w:id="1" w:name="_GoBack"/>
      <w:r>
        <w:rPr>
          <w:noProof/>
          <w:sz w:val="26"/>
          <w:szCs w:val="26"/>
        </w:rPr>
        <w:drawing>
          <wp:anchor distT="0" distB="0" distL="114300" distR="114300" simplePos="0" relativeHeight="251667968" behindDoc="0" locked="0" layoutInCell="1" allowOverlap="1">
            <wp:simplePos x="0" y="0"/>
            <wp:positionH relativeFrom="column">
              <wp:posOffset>-363855</wp:posOffset>
            </wp:positionH>
            <wp:positionV relativeFrom="paragraph">
              <wp:posOffset>-72390</wp:posOffset>
            </wp:positionV>
            <wp:extent cx="6838950" cy="9270207"/>
            <wp:effectExtent l="0" t="0" r="0" b="0"/>
            <wp:wrapNone/>
            <wp:docPr id="2" name="Рисунок 2" descr="C:\Users\User\Desktop\точ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точка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18"/>
                    <a:stretch/>
                  </pic:blipFill>
                  <pic:spPr bwMode="auto">
                    <a:xfrm>
                      <a:off x="0" y="0"/>
                      <a:ext cx="6840855" cy="9272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15152F" w:rsidRDefault="0015152F" w:rsidP="00C6066D">
      <w:pPr>
        <w:pStyle w:val="2"/>
        <w:jc w:val="center"/>
        <w:rPr>
          <w:sz w:val="26"/>
          <w:szCs w:val="26"/>
        </w:rPr>
      </w:pPr>
    </w:p>
    <w:p w:rsidR="005965AA" w:rsidRDefault="005965AA" w:rsidP="00C6066D">
      <w:pPr>
        <w:pStyle w:val="2"/>
        <w:jc w:val="center"/>
        <w:rPr>
          <w:sz w:val="26"/>
          <w:szCs w:val="26"/>
        </w:rPr>
      </w:pPr>
    </w:p>
    <w:p w:rsidR="001C57A0" w:rsidRDefault="001C57A0" w:rsidP="00C6066D">
      <w:pPr>
        <w:pStyle w:val="2"/>
        <w:jc w:val="center"/>
        <w:rPr>
          <w:sz w:val="26"/>
          <w:szCs w:val="26"/>
        </w:rPr>
      </w:pPr>
      <w:r>
        <w:rPr>
          <w:noProof/>
          <w:sz w:val="26"/>
          <w:szCs w:val="26"/>
        </w:rPr>
        <w:lastRenderedPageBreak/>
        <w:drawing>
          <wp:anchor distT="0" distB="0" distL="114300" distR="114300" simplePos="0" relativeHeight="251665920" behindDoc="0" locked="0" layoutInCell="1" allowOverlap="1">
            <wp:simplePos x="0" y="0"/>
            <wp:positionH relativeFrom="column">
              <wp:posOffset>-373380</wp:posOffset>
            </wp:positionH>
            <wp:positionV relativeFrom="paragraph">
              <wp:posOffset>-415290</wp:posOffset>
            </wp:positionV>
            <wp:extent cx="7226691" cy="10296525"/>
            <wp:effectExtent l="19050" t="0" r="0" b="0"/>
            <wp:wrapNone/>
            <wp:docPr id="57" name="Рисунок 57" descr="C:\Users\teacher\Desktop\Сканы САЙ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eacher\Desktop\Сканы САЙТ\1.jpg"/>
                    <pic:cNvPicPr>
                      <a:picLocks noChangeAspect="1" noChangeArrowheads="1"/>
                    </pic:cNvPicPr>
                  </pic:nvPicPr>
                  <pic:blipFill>
                    <a:blip r:embed="rId10" cstate="print"/>
                    <a:srcRect/>
                    <a:stretch>
                      <a:fillRect/>
                    </a:stretch>
                  </pic:blipFill>
                  <pic:spPr bwMode="auto">
                    <a:xfrm>
                      <a:off x="0" y="0"/>
                      <a:ext cx="7226691" cy="10296525"/>
                    </a:xfrm>
                    <a:prstGeom prst="rect">
                      <a:avLst/>
                    </a:prstGeom>
                    <a:noFill/>
                    <a:ln w="9525">
                      <a:noFill/>
                      <a:miter lim="800000"/>
                      <a:headEnd/>
                      <a:tailEnd/>
                    </a:ln>
                  </pic:spPr>
                </pic:pic>
              </a:graphicData>
            </a:graphic>
          </wp:anchor>
        </w:drawing>
      </w: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r>
        <w:rPr>
          <w:noProof/>
          <w:sz w:val="26"/>
          <w:szCs w:val="26"/>
        </w:rPr>
        <w:lastRenderedPageBreak/>
        <w:drawing>
          <wp:anchor distT="0" distB="0" distL="114300" distR="114300" simplePos="0" relativeHeight="251666944" behindDoc="0" locked="0" layoutInCell="1" allowOverlap="1">
            <wp:simplePos x="0" y="0"/>
            <wp:positionH relativeFrom="column">
              <wp:posOffset>-468630</wp:posOffset>
            </wp:positionH>
            <wp:positionV relativeFrom="paragraph">
              <wp:posOffset>-446943</wp:posOffset>
            </wp:positionV>
            <wp:extent cx="7305675" cy="10398886"/>
            <wp:effectExtent l="0" t="0" r="0" b="0"/>
            <wp:wrapNone/>
            <wp:docPr id="58" name="Рисунок 58" descr="C:\Users\teacher\Desktop\Сканы САЙ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eacher\Desktop\Сканы САЙТ\2.jpg"/>
                    <pic:cNvPicPr>
                      <a:picLocks noChangeAspect="1" noChangeArrowheads="1"/>
                    </pic:cNvPicPr>
                  </pic:nvPicPr>
                  <pic:blipFill>
                    <a:blip r:embed="rId11" cstate="print"/>
                    <a:srcRect/>
                    <a:stretch>
                      <a:fillRect/>
                    </a:stretch>
                  </pic:blipFill>
                  <pic:spPr bwMode="auto">
                    <a:xfrm>
                      <a:off x="0" y="0"/>
                      <a:ext cx="7305675" cy="10398886"/>
                    </a:xfrm>
                    <a:prstGeom prst="rect">
                      <a:avLst/>
                    </a:prstGeom>
                    <a:noFill/>
                    <a:ln w="9525">
                      <a:noFill/>
                      <a:miter lim="800000"/>
                      <a:headEnd/>
                      <a:tailEnd/>
                    </a:ln>
                  </pic:spPr>
                </pic:pic>
              </a:graphicData>
            </a:graphic>
          </wp:anchor>
        </w:drawing>
      </w: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1C57A0" w:rsidRDefault="001C57A0" w:rsidP="00C6066D">
      <w:pPr>
        <w:pStyle w:val="2"/>
        <w:jc w:val="center"/>
        <w:rPr>
          <w:sz w:val="26"/>
          <w:szCs w:val="26"/>
        </w:rPr>
      </w:pPr>
    </w:p>
    <w:p w:rsidR="00C6066D" w:rsidRPr="00C6066D" w:rsidRDefault="00E466EA" w:rsidP="00C6066D">
      <w:pPr>
        <w:pStyle w:val="2"/>
        <w:jc w:val="center"/>
        <w:rPr>
          <w:sz w:val="26"/>
          <w:szCs w:val="26"/>
        </w:rPr>
      </w:pPr>
      <w:r w:rsidRPr="00C6066D">
        <w:rPr>
          <w:sz w:val="26"/>
          <w:szCs w:val="26"/>
          <w:lang w:val="en-US"/>
        </w:rPr>
        <w:lastRenderedPageBreak/>
        <w:t>I</w:t>
      </w:r>
      <w:r w:rsidRPr="00C6066D">
        <w:rPr>
          <w:sz w:val="26"/>
          <w:szCs w:val="26"/>
        </w:rPr>
        <w:t xml:space="preserve">. </w:t>
      </w:r>
      <w:r w:rsidR="00C6066D" w:rsidRPr="00C6066D">
        <w:rPr>
          <w:sz w:val="26"/>
          <w:szCs w:val="26"/>
        </w:rPr>
        <w:t xml:space="preserve">ЦЕЛЕВОЙ РАЗДЕЛ ОСНОВНОЙ ОБРАЗОВАТЕЛЬНОЙ ПРОГРАММЫ ОСНОВНОГО ОБЩЕГО ОБРАЗОВАНИЯ </w:t>
      </w:r>
    </w:p>
    <w:p w:rsidR="00AF405C" w:rsidRPr="0071494C" w:rsidRDefault="00AF405C" w:rsidP="00C6066D">
      <w:pPr>
        <w:pStyle w:val="2"/>
        <w:rPr>
          <w:sz w:val="24"/>
          <w:szCs w:val="24"/>
        </w:rPr>
      </w:pPr>
      <w:r w:rsidRPr="0071494C">
        <w:rPr>
          <w:sz w:val="24"/>
          <w:szCs w:val="24"/>
        </w:rPr>
        <w:t>1.1.</w:t>
      </w:r>
      <w:r w:rsidR="00E5492D">
        <w:rPr>
          <w:sz w:val="24"/>
          <w:szCs w:val="24"/>
        </w:rPr>
        <w:t xml:space="preserve"> </w:t>
      </w:r>
      <w:r w:rsidRPr="0071494C">
        <w:rPr>
          <w:sz w:val="24"/>
          <w:szCs w:val="24"/>
        </w:rPr>
        <w:t>Пояснительная записка</w:t>
      </w:r>
      <w:bookmarkEnd w:id="0"/>
    </w:p>
    <w:p w:rsidR="00F84246" w:rsidRDefault="00AF405C" w:rsidP="003A4B67">
      <w:pPr>
        <w:spacing w:after="0" w:line="240" w:lineRule="auto"/>
        <w:jc w:val="both"/>
        <w:rPr>
          <w:rStyle w:val="Zag11"/>
          <w:rFonts w:eastAsia="@Arial Unicode MS"/>
          <w:color w:val="000000"/>
          <w:sz w:val="24"/>
          <w:szCs w:val="24"/>
        </w:rPr>
      </w:pPr>
      <w:r>
        <w:rPr>
          <w:rStyle w:val="Zag11"/>
          <w:rFonts w:eastAsia="@Arial Unicode MS"/>
          <w:sz w:val="24"/>
          <w:szCs w:val="24"/>
        </w:rPr>
        <w:t xml:space="preserve">        </w:t>
      </w:r>
      <w:r>
        <w:rPr>
          <w:rStyle w:val="Zag11"/>
          <w:rFonts w:eastAsia="@Arial Unicode MS"/>
          <w:color w:val="000000"/>
          <w:sz w:val="24"/>
          <w:szCs w:val="24"/>
        </w:rPr>
        <w:t>Образовательная программа основного общего образования</w:t>
      </w:r>
      <w:r>
        <w:rPr>
          <w:sz w:val="24"/>
          <w:szCs w:val="24"/>
        </w:rPr>
        <w:t xml:space="preserve"> (далее </w:t>
      </w:r>
      <w:r w:rsidR="00587804">
        <w:rPr>
          <w:sz w:val="24"/>
          <w:szCs w:val="24"/>
        </w:rPr>
        <w:t>–</w:t>
      </w:r>
      <w:r>
        <w:rPr>
          <w:sz w:val="24"/>
          <w:szCs w:val="24"/>
        </w:rPr>
        <w:t xml:space="preserve"> ООП ООО)</w:t>
      </w:r>
      <w:r>
        <w:rPr>
          <w:rStyle w:val="Zag11"/>
          <w:rFonts w:eastAsia="@Arial Unicode MS"/>
          <w:color w:val="000000"/>
          <w:sz w:val="24"/>
          <w:szCs w:val="24"/>
        </w:rPr>
        <w:t xml:space="preserve"> </w:t>
      </w:r>
      <w:r w:rsidR="00F84246">
        <w:rPr>
          <w:rStyle w:val="Zag11"/>
          <w:rFonts w:eastAsia="@Arial Unicode MS"/>
          <w:color w:val="000000"/>
          <w:sz w:val="24"/>
          <w:szCs w:val="24"/>
        </w:rPr>
        <w:t>МБОУ К</w:t>
      </w:r>
      <w:r w:rsidR="001E473E">
        <w:rPr>
          <w:rStyle w:val="Zag11"/>
          <w:rFonts w:eastAsia="@Arial Unicode MS"/>
          <w:color w:val="000000"/>
          <w:sz w:val="24"/>
          <w:szCs w:val="24"/>
        </w:rPr>
        <w:t>СОШ №3 определяет цель, задачи,</w:t>
      </w:r>
      <w:r w:rsidR="00F84246">
        <w:rPr>
          <w:rStyle w:val="Zag11"/>
          <w:rFonts w:eastAsia="@Arial Unicode MS"/>
          <w:color w:val="000000"/>
          <w:sz w:val="24"/>
          <w:szCs w:val="24"/>
        </w:rPr>
        <w:t xml:space="preserve"> план</w:t>
      </w:r>
      <w:r w:rsidR="001E473E">
        <w:rPr>
          <w:rStyle w:val="Zag11"/>
          <w:rFonts w:eastAsia="@Arial Unicode MS"/>
          <w:color w:val="000000"/>
          <w:sz w:val="24"/>
          <w:szCs w:val="24"/>
        </w:rPr>
        <w:t>и</w:t>
      </w:r>
      <w:r w:rsidR="00F84246">
        <w:rPr>
          <w:rStyle w:val="Zag11"/>
          <w:rFonts w:eastAsia="@Arial Unicode MS"/>
          <w:color w:val="000000"/>
          <w:sz w:val="24"/>
          <w:szCs w:val="24"/>
        </w:rPr>
        <w:t>руемые результаты, содержание и условия организации образовательного процесса на ступени основного общего образования.</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Программа  разработана  в  соответствии  со  следующими  нормативно-правовыми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документами: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   Закон РФ «Об Образовании в Российской Федерации» от 29.12.2012. № 273-ФЗ; </w:t>
      </w:r>
    </w:p>
    <w:p w:rsidR="00F84246" w:rsidRPr="00F84246" w:rsidRDefault="00F71CA0" w:rsidP="00F71CA0">
      <w:pPr>
        <w:spacing w:after="0" w:line="240" w:lineRule="auto"/>
        <w:ind w:firstLine="708"/>
        <w:jc w:val="both"/>
        <w:rPr>
          <w:rStyle w:val="Zag11"/>
          <w:rFonts w:eastAsia="@Arial Unicode MS"/>
          <w:color w:val="000000"/>
          <w:sz w:val="24"/>
          <w:szCs w:val="24"/>
        </w:rPr>
      </w:pPr>
      <w:r>
        <w:rPr>
          <w:rStyle w:val="Zag11"/>
          <w:rFonts w:eastAsia="@Arial Unicode MS"/>
          <w:color w:val="000000"/>
          <w:sz w:val="24"/>
          <w:szCs w:val="24"/>
        </w:rPr>
        <w:t xml:space="preserve">• </w:t>
      </w:r>
      <w:r w:rsidR="00F84246" w:rsidRPr="00F84246">
        <w:rPr>
          <w:rStyle w:val="Zag11"/>
          <w:rFonts w:eastAsia="@Arial Unicode MS"/>
          <w:color w:val="000000"/>
          <w:sz w:val="24"/>
          <w:szCs w:val="24"/>
        </w:rPr>
        <w:t xml:space="preserve">Федеральный  государственный  стандарт  основного  общего  образования  (утвержден приказом Минобрнауки от 17.12.2010 г. №1897);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Приказ  МОН  РФ  от  31  декабря  2015  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r>
        <w:rPr>
          <w:rStyle w:val="Zag11"/>
          <w:rFonts w:eastAsia="@Arial Unicode MS"/>
          <w:color w:val="000000"/>
          <w:sz w:val="24"/>
          <w:szCs w:val="24"/>
        </w:rPr>
        <w:t>;</w:t>
      </w:r>
      <w:r w:rsidRPr="00F84246">
        <w:rPr>
          <w:rStyle w:val="Zag11"/>
          <w:rFonts w:eastAsia="@Arial Unicode MS"/>
          <w:color w:val="000000"/>
          <w:sz w:val="24"/>
          <w:szCs w:val="24"/>
        </w:rPr>
        <w:t xml:space="preserve"> </w:t>
      </w:r>
    </w:p>
    <w:p w:rsidR="00F84246" w:rsidRPr="00F84246" w:rsidRDefault="00F84246" w:rsidP="00F84246">
      <w:pPr>
        <w:spacing w:after="0" w:line="240" w:lineRule="auto"/>
        <w:ind w:firstLine="708"/>
        <w:jc w:val="both"/>
        <w:rPr>
          <w:rStyle w:val="Zag11"/>
          <w:rFonts w:eastAsia="@Arial Unicode MS"/>
          <w:color w:val="000000"/>
          <w:sz w:val="24"/>
          <w:szCs w:val="24"/>
        </w:rPr>
      </w:pPr>
      <w:r w:rsidRPr="00F84246">
        <w:rPr>
          <w:rStyle w:val="Zag11"/>
          <w:rFonts w:eastAsia="@Arial Unicode MS"/>
          <w:color w:val="000000"/>
          <w:sz w:val="24"/>
          <w:szCs w:val="24"/>
        </w:rPr>
        <w:t xml:space="preserve">•   Конвенция о правах ребенка; </w:t>
      </w:r>
    </w:p>
    <w:p w:rsidR="0031187C" w:rsidRDefault="00F71CA0" w:rsidP="00F71CA0">
      <w:pPr>
        <w:spacing w:after="0" w:line="240" w:lineRule="auto"/>
        <w:ind w:firstLine="708"/>
        <w:jc w:val="both"/>
        <w:rPr>
          <w:rStyle w:val="Zag11"/>
          <w:rFonts w:eastAsia="@Arial Unicode MS"/>
          <w:color w:val="000000"/>
          <w:sz w:val="24"/>
          <w:szCs w:val="24"/>
        </w:rPr>
      </w:pPr>
      <w:r>
        <w:rPr>
          <w:rStyle w:val="Zag11"/>
          <w:rFonts w:eastAsia="@Arial Unicode MS"/>
          <w:color w:val="000000"/>
          <w:sz w:val="24"/>
          <w:szCs w:val="24"/>
        </w:rPr>
        <w:t xml:space="preserve">• </w:t>
      </w:r>
      <w:r w:rsidR="00F84246" w:rsidRPr="00F84246">
        <w:rPr>
          <w:rStyle w:val="Zag11"/>
          <w:rFonts w:eastAsia="@Arial Unicode MS"/>
          <w:color w:val="000000"/>
          <w:sz w:val="24"/>
          <w:szCs w:val="24"/>
        </w:rPr>
        <w:t>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29.12.2010г.  №  189  «Об  утверждении  Сан</w:t>
      </w:r>
      <w:r w:rsidR="00F84246">
        <w:rPr>
          <w:rStyle w:val="Zag11"/>
          <w:rFonts w:eastAsia="@Arial Unicode MS"/>
          <w:color w:val="000000"/>
          <w:sz w:val="24"/>
          <w:szCs w:val="24"/>
        </w:rPr>
        <w:t>ПиН  2.4.2.2821-10  «Санитарно-</w:t>
      </w:r>
      <w:r w:rsidR="00F84246" w:rsidRPr="00F84246">
        <w:rPr>
          <w:rStyle w:val="Zag11"/>
          <w:rFonts w:eastAsia="@Arial Unicode MS"/>
          <w:color w:val="000000"/>
          <w:sz w:val="24"/>
          <w:szCs w:val="24"/>
        </w:rPr>
        <w:t>эпидемиологические требования к условиям и организации обучения в общеобразовательных учреждениях»  с  изменениями,  внесенными  постановлением  Главного  государственного санитарного  врача  РФ  от  29.06.2011  №85;  постановлением  Главного  государственного санитарного  врача  РФ  от  25.06.2013  №  72;  постановлен</w:t>
      </w:r>
      <w:r w:rsidR="0031187C">
        <w:rPr>
          <w:rStyle w:val="Zag11"/>
          <w:rFonts w:eastAsia="@Arial Unicode MS"/>
          <w:color w:val="000000"/>
          <w:sz w:val="24"/>
          <w:szCs w:val="24"/>
        </w:rPr>
        <w:t xml:space="preserve">ием  Главного  государственного </w:t>
      </w:r>
      <w:r w:rsidR="00F84246" w:rsidRPr="00F84246">
        <w:rPr>
          <w:rStyle w:val="Zag11"/>
          <w:rFonts w:eastAsia="@Arial Unicode MS"/>
          <w:color w:val="000000"/>
          <w:sz w:val="24"/>
          <w:szCs w:val="24"/>
        </w:rPr>
        <w:t>санитарного врача РФ от 24.11.2015 № 81;</w:t>
      </w:r>
    </w:p>
    <w:p w:rsidR="00AF405C" w:rsidRDefault="0031187C" w:rsidP="0031187C">
      <w:pPr>
        <w:spacing w:after="0" w:line="240" w:lineRule="auto"/>
        <w:jc w:val="both"/>
        <w:rPr>
          <w:rStyle w:val="Zag11"/>
          <w:rFonts w:eastAsia="@Arial Unicode MS"/>
          <w:color w:val="000000"/>
          <w:sz w:val="24"/>
          <w:szCs w:val="24"/>
        </w:rPr>
      </w:pPr>
      <w:r>
        <w:rPr>
          <w:rStyle w:val="Zag11"/>
          <w:rFonts w:eastAsia="@Arial Unicode MS"/>
          <w:color w:val="000000"/>
          <w:sz w:val="24"/>
          <w:szCs w:val="24"/>
        </w:rPr>
        <w:t xml:space="preserve">            </w:t>
      </w:r>
      <w:r w:rsidRPr="00F84246">
        <w:rPr>
          <w:rStyle w:val="Zag11"/>
          <w:rFonts w:eastAsia="@Arial Unicode MS"/>
          <w:color w:val="000000"/>
          <w:sz w:val="24"/>
          <w:szCs w:val="24"/>
        </w:rPr>
        <w:t>•</w:t>
      </w:r>
      <w:r>
        <w:rPr>
          <w:rStyle w:val="Zag11"/>
          <w:rFonts w:eastAsia="@Arial Unicode MS"/>
          <w:color w:val="000000"/>
          <w:sz w:val="24"/>
          <w:szCs w:val="24"/>
        </w:rPr>
        <w:t xml:space="preserve"> Устав МБОУ КСОШ №3.</w:t>
      </w:r>
    </w:p>
    <w:p w:rsidR="00EC7E66" w:rsidRDefault="00EC7E66" w:rsidP="0031187C">
      <w:pPr>
        <w:spacing w:after="0" w:line="240" w:lineRule="auto"/>
        <w:jc w:val="both"/>
        <w:rPr>
          <w:rStyle w:val="Zag11"/>
          <w:rFonts w:eastAsia="@Arial Unicode MS"/>
          <w:color w:val="000000"/>
          <w:sz w:val="24"/>
          <w:szCs w:val="24"/>
        </w:rPr>
      </w:pPr>
    </w:p>
    <w:p w:rsidR="00EC7E66" w:rsidRDefault="00AB4112" w:rsidP="00CE5A2E">
      <w:pPr>
        <w:spacing w:after="0" w:line="240" w:lineRule="auto"/>
        <w:ind w:firstLine="708"/>
        <w:jc w:val="both"/>
        <w:rPr>
          <w:rStyle w:val="Zag11"/>
          <w:rFonts w:eastAsia="@Arial Unicode MS"/>
          <w:color w:val="000000"/>
          <w:sz w:val="24"/>
          <w:szCs w:val="24"/>
        </w:rPr>
      </w:pPr>
      <w:r>
        <w:rPr>
          <w:rStyle w:val="Zag11"/>
          <w:rFonts w:eastAsia="@Arial Unicode MS"/>
          <w:color w:val="000000"/>
          <w:sz w:val="24"/>
          <w:szCs w:val="24"/>
        </w:rPr>
        <w:t xml:space="preserve">В целях реализации </w:t>
      </w:r>
      <w:r w:rsidR="00CE5A2E">
        <w:rPr>
          <w:rStyle w:val="Zag11"/>
          <w:rFonts w:eastAsia="@Arial Unicode MS"/>
          <w:color w:val="000000"/>
          <w:sz w:val="24"/>
          <w:szCs w:val="24"/>
        </w:rPr>
        <w:t>федерального проекта «Современная школа национального проекта «Образование», утвержденного протоколом президиума при Президенте Российской Федерации по стратегическому развитию и национальным проектам от 24.12.2018 №16, регионального проекта Красноярского края «Современная школа», утвержденного первым заместителем Губернатора Красноярского края Ю.А. Лапшиным, н</w:t>
      </w:r>
      <w:r w:rsidR="00EC7E66">
        <w:rPr>
          <w:rStyle w:val="Zag11"/>
          <w:rFonts w:eastAsia="@Arial Unicode MS"/>
          <w:color w:val="000000"/>
          <w:sz w:val="24"/>
          <w:szCs w:val="24"/>
        </w:rPr>
        <w:t xml:space="preserve">а базе МБОУ КСОШ №3 </w:t>
      </w:r>
      <w:r w:rsidR="00CE5A2E">
        <w:rPr>
          <w:rStyle w:val="Zag11"/>
          <w:rFonts w:eastAsia="@Arial Unicode MS"/>
          <w:color w:val="000000"/>
          <w:sz w:val="24"/>
          <w:szCs w:val="24"/>
        </w:rPr>
        <w:t>создан</w:t>
      </w:r>
      <w:r w:rsidR="00EC7E66">
        <w:rPr>
          <w:rStyle w:val="Zag11"/>
          <w:rFonts w:eastAsia="@Arial Unicode MS"/>
          <w:color w:val="000000"/>
          <w:sz w:val="24"/>
          <w:szCs w:val="24"/>
        </w:rPr>
        <w:t xml:space="preserve"> центр</w:t>
      </w:r>
      <w:r w:rsidR="00CE5A2E">
        <w:rPr>
          <w:rStyle w:val="Zag11"/>
          <w:rFonts w:eastAsia="@Arial Unicode MS"/>
          <w:color w:val="000000"/>
          <w:sz w:val="24"/>
          <w:szCs w:val="24"/>
        </w:rPr>
        <w:t xml:space="preserve"> образования</w:t>
      </w:r>
      <w:r w:rsidR="00EC7E66">
        <w:rPr>
          <w:rStyle w:val="Zag11"/>
          <w:rFonts w:eastAsia="@Arial Unicode MS"/>
          <w:color w:val="000000"/>
          <w:sz w:val="24"/>
          <w:szCs w:val="24"/>
        </w:rPr>
        <w:t xml:space="preserve"> </w:t>
      </w:r>
      <w:r w:rsidR="00CE5A2E">
        <w:rPr>
          <w:rStyle w:val="Zag11"/>
          <w:rFonts w:eastAsia="@Arial Unicode MS"/>
          <w:color w:val="000000"/>
          <w:sz w:val="24"/>
          <w:szCs w:val="24"/>
        </w:rPr>
        <w:t xml:space="preserve">естественно-научной и технологической направленности </w:t>
      </w:r>
      <w:r w:rsidR="00EC7E66">
        <w:rPr>
          <w:rStyle w:val="Zag11"/>
          <w:rFonts w:eastAsia="@Arial Unicode MS"/>
          <w:color w:val="000000"/>
          <w:sz w:val="24"/>
          <w:szCs w:val="24"/>
        </w:rPr>
        <w:t>«Точка роста»</w:t>
      </w:r>
      <w:r w:rsidR="00302376">
        <w:rPr>
          <w:rStyle w:val="Zag11"/>
          <w:rFonts w:eastAsia="@Arial Unicode MS"/>
          <w:color w:val="000000"/>
          <w:sz w:val="24"/>
          <w:szCs w:val="24"/>
        </w:rPr>
        <w:t xml:space="preserve"> для реализации  общеобразовательных программ по учебным предметам «Физика», «Химия», «Биология», в том числе в рамках внеурочной деятельности обучающихся и разноуровневых дополнительных общеобразовательных программ естественно-научной и технологической направленности.</w:t>
      </w:r>
    </w:p>
    <w:p w:rsidR="005A29F3" w:rsidRDefault="005A29F3" w:rsidP="0031187C">
      <w:pPr>
        <w:spacing w:after="0" w:line="240" w:lineRule="auto"/>
        <w:jc w:val="both"/>
        <w:rPr>
          <w:rStyle w:val="Zag11"/>
          <w:rFonts w:eastAsia="@Arial Unicode MS"/>
          <w:color w:val="000000"/>
          <w:sz w:val="24"/>
          <w:szCs w:val="24"/>
        </w:rPr>
      </w:pPr>
    </w:p>
    <w:p w:rsidR="0031187C" w:rsidRDefault="0031187C" w:rsidP="0031187C">
      <w:pPr>
        <w:spacing w:after="0" w:line="240" w:lineRule="auto"/>
        <w:jc w:val="both"/>
        <w:rPr>
          <w:rStyle w:val="Zag11"/>
          <w:rFonts w:eastAsia="@Arial Unicode MS"/>
          <w:b/>
          <w:color w:val="000000"/>
          <w:sz w:val="24"/>
          <w:szCs w:val="24"/>
        </w:rPr>
      </w:pPr>
      <w:r w:rsidRPr="00DB20C9">
        <w:rPr>
          <w:rStyle w:val="Zag11"/>
          <w:rFonts w:eastAsia="@Arial Unicode MS"/>
          <w:b/>
          <w:color w:val="000000"/>
          <w:sz w:val="24"/>
          <w:szCs w:val="24"/>
        </w:rPr>
        <w:t xml:space="preserve">1.1.1. </w:t>
      </w:r>
      <w:r w:rsidR="00DB20C9" w:rsidRPr="00DB20C9">
        <w:rPr>
          <w:rStyle w:val="Zag11"/>
          <w:rFonts w:eastAsia="@Arial Unicode MS"/>
          <w:b/>
          <w:color w:val="000000"/>
          <w:sz w:val="24"/>
          <w:szCs w:val="24"/>
        </w:rPr>
        <w:t>Цели и задачи реализации основной образовательной программы</w:t>
      </w:r>
      <w:r w:rsidR="00204C95">
        <w:rPr>
          <w:rStyle w:val="Zag11"/>
          <w:rFonts w:eastAsia="@Arial Unicode MS"/>
          <w:b/>
          <w:color w:val="000000"/>
          <w:sz w:val="24"/>
          <w:szCs w:val="24"/>
        </w:rPr>
        <w:t xml:space="preserve"> основного общего образования</w:t>
      </w:r>
      <w:r w:rsidR="00DB20C9" w:rsidRPr="00DB20C9">
        <w:rPr>
          <w:rStyle w:val="Zag11"/>
          <w:rFonts w:eastAsia="@Arial Unicode MS"/>
          <w:b/>
          <w:color w:val="000000"/>
          <w:sz w:val="24"/>
          <w:szCs w:val="24"/>
        </w:rPr>
        <w:t>.</w:t>
      </w:r>
    </w:p>
    <w:p w:rsidR="00DB20C9" w:rsidRPr="00DB20C9" w:rsidRDefault="00DB20C9" w:rsidP="0031187C">
      <w:pPr>
        <w:spacing w:after="0" w:line="240" w:lineRule="auto"/>
        <w:jc w:val="both"/>
        <w:rPr>
          <w:rFonts w:eastAsia="@Arial Unicode MS"/>
          <w:b/>
          <w:color w:val="000000"/>
          <w:sz w:val="24"/>
          <w:szCs w:val="24"/>
        </w:rPr>
      </w:pPr>
    </w:p>
    <w:p w:rsidR="00AF405C" w:rsidRDefault="008A0510" w:rsidP="003A4B67">
      <w:pPr>
        <w:spacing w:after="0" w:line="240" w:lineRule="auto"/>
        <w:ind w:firstLine="540"/>
        <w:jc w:val="both"/>
        <w:rPr>
          <w:sz w:val="24"/>
          <w:szCs w:val="24"/>
          <w:lang w:eastAsia="ru-RU"/>
        </w:rPr>
      </w:pPr>
      <w:r w:rsidRPr="0017123E">
        <w:rPr>
          <w:b/>
          <w:bCs/>
          <w:color w:val="000000"/>
          <w:sz w:val="24"/>
          <w:szCs w:val="24"/>
          <w:lang w:eastAsia="ru-RU"/>
        </w:rPr>
        <w:t>Цел</w:t>
      </w:r>
      <w:r w:rsidR="00DB20C9">
        <w:rPr>
          <w:b/>
          <w:bCs/>
          <w:color w:val="000000"/>
          <w:sz w:val="24"/>
          <w:szCs w:val="24"/>
          <w:lang w:eastAsia="ru-RU"/>
        </w:rPr>
        <w:t xml:space="preserve">ями </w:t>
      </w:r>
      <w:r w:rsidR="00AF405C">
        <w:rPr>
          <w:bCs/>
          <w:color w:val="000000"/>
          <w:sz w:val="24"/>
          <w:szCs w:val="24"/>
          <w:lang w:eastAsia="ru-RU"/>
        </w:rPr>
        <w:t>реализации</w:t>
      </w:r>
      <w:r w:rsidR="00AF405C">
        <w:rPr>
          <w:color w:val="000000"/>
          <w:sz w:val="24"/>
          <w:szCs w:val="24"/>
          <w:lang w:eastAsia="ru-RU"/>
        </w:rPr>
        <w:t xml:space="preserve"> основной образовательной программы основного общего образования</w:t>
      </w:r>
      <w:r w:rsidR="00DB20C9">
        <w:rPr>
          <w:color w:val="000000"/>
          <w:sz w:val="24"/>
          <w:szCs w:val="24"/>
          <w:lang w:eastAsia="ru-RU"/>
        </w:rPr>
        <w:t xml:space="preserve"> МБОУ КСОШ №3</w:t>
      </w:r>
      <w:r w:rsidR="00EA59A1">
        <w:rPr>
          <w:color w:val="000000"/>
          <w:sz w:val="24"/>
          <w:szCs w:val="24"/>
          <w:lang w:eastAsia="ru-RU"/>
        </w:rPr>
        <w:t xml:space="preserve"> с учетом возможностей </w:t>
      </w:r>
      <w:r w:rsidR="00CE5A2E" w:rsidRPr="00CE5A2E">
        <w:rPr>
          <w:color w:val="000000"/>
          <w:sz w:val="24"/>
          <w:szCs w:val="24"/>
          <w:lang w:eastAsia="ru-RU"/>
        </w:rPr>
        <w:t>центр</w:t>
      </w:r>
      <w:r w:rsidR="00CE5A2E">
        <w:rPr>
          <w:color w:val="000000"/>
          <w:sz w:val="24"/>
          <w:szCs w:val="24"/>
          <w:lang w:eastAsia="ru-RU"/>
        </w:rPr>
        <w:t>а</w:t>
      </w:r>
      <w:r w:rsidR="00CE5A2E" w:rsidRPr="00CE5A2E">
        <w:rPr>
          <w:color w:val="000000"/>
          <w:sz w:val="24"/>
          <w:szCs w:val="24"/>
          <w:lang w:eastAsia="ru-RU"/>
        </w:rPr>
        <w:t xml:space="preserve"> образования естественно-научной и технологической направленности «Точка роста»</w:t>
      </w:r>
      <w:r w:rsidR="00CE5A2E">
        <w:rPr>
          <w:color w:val="000000"/>
          <w:sz w:val="24"/>
          <w:szCs w:val="24"/>
          <w:lang w:eastAsia="ru-RU"/>
        </w:rPr>
        <w:t xml:space="preserve"> </w:t>
      </w:r>
      <w:r w:rsidR="00DB20C9">
        <w:rPr>
          <w:color w:val="000000"/>
          <w:sz w:val="24"/>
          <w:szCs w:val="24"/>
          <w:lang w:eastAsia="ru-RU"/>
        </w:rPr>
        <w:t>являются</w:t>
      </w:r>
      <w:r w:rsidR="00AF405C">
        <w:rPr>
          <w:color w:val="000000"/>
          <w:sz w:val="24"/>
          <w:szCs w:val="24"/>
          <w:lang w:eastAsia="ru-RU"/>
        </w:rPr>
        <w:t xml:space="preserve">: </w:t>
      </w:r>
    </w:p>
    <w:p w:rsidR="00AF405C" w:rsidRDefault="00AF405C" w:rsidP="003A4B67">
      <w:pPr>
        <w:pStyle w:val="11"/>
        <w:numPr>
          <w:ilvl w:val="0"/>
          <w:numId w:val="1"/>
        </w:numPr>
        <w:autoSpaceDN w:val="0"/>
        <w:jc w:val="both"/>
      </w:pPr>
      <w:r>
        <w:t>обеспечение планируемых результатов по достижению выпускник</w:t>
      </w:r>
      <w:r w:rsidR="00DB20C9">
        <w:t>ами</w:t>
      </w:r>
      <w:r>
        <w:t xml:space="preserve"> основной школы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E5A2E" w:rsidRDefault="00CE5A2E" w:rsidP="003A4B67">
      <w:pPr>
        <w:pStyle w:val="11"/>
        <w:numPr>
          <w:ilvl w:val="0"/>
          <w:numId w:val="1"/>
        </w:numPr>
        <w:autoSpaceDN w:val="0"/>
        <w:jc w:val="both"/>
      </w:pPr>
      <w:r>
        <w:t xml:space="preserve">развитие у обучающихся естественно-научной, математической, информационной грамотности, формирование критического и креативного мышления, совершенствования навыков естественно-научной </w:t>
      </w:r>
      <w:r w:rsidR="00EA59A1">
        <w:t>и технологической направленностей;</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становление и развитие личности в её индивидуальности, самобытности, уникальности, неповторимости.</w:t>
      </w:r>
    </w:p>
    <w:p w:rsidR="00AF405C" w:rsidRPr="0017123E" w:rsidRDefault="00DB20C9" w:rsidP="00DB20C9">
      <w:pPr>
        <w:autoSpaceDN w:val="0"/>
        <w:spacing w:before="100" w:beforeAutospacing="1" w:after="100" w:afterAutospacing="1" w:line="240" w:lineRule="auto"/>
        <w:ind w:left="360"/>
        <w:jc w:val="both"/>
        <w:rPr>
          <w:b/>
          <w:sz w:val="24"/>
          <w:szCs w:val="24"/>
          <w:lang w:eastAsia="ru-RU"/>
        </w:rPr>
      </w:pPr>
      <w:r w:rsidRPr="00DB20C9">
        <w:rPr>
          <w:b/>
          <w:sz w:val="24"/>
          <w:szCs w:val="24"/>
          <w:lang w:eastAsia="ru-RU"/>
        </w:rPr>
        <w:lastRenderedPageBreak/>
        <w:t>Достижение поставленных целей</w:t>
      </w:r>
      <w:r>
        <w:rPr>
          <w:sz w:val="24"/>
          <w:szCs w:val="24"/>
          <w:lang w:eastAsia="ru-RU"/>
        </w:rPr>
        <w:t xml:space="preserve"> при разработке и реализации образовательной организацией  </w:t>
      </w:r>
      <w:r>
        <w:t xml:space="preserve">основной образовательной программы основного общего образования </w:t>
      </w:r>
      <w:r w:rsidRPr="00DB20C9">
        <w:rPr>
          <w:b/>
        </w:rPr>
        <w:t>предусматривает решение следующих основных задач</w:t>
      </w:r>
      <w:r>
        <w:rPr>
          <w:b/>
        </w:rPr>
        <w:t>:</w:t>
      </w:r>
    </w:p>
    <w:p w:rsidR="00AF405C" w:rsidRDefault="00AF405C" w:rsidP="003A4B67">
      <w:pPr>
        <w:spacing w:after="0" w:line="240" w:lineRule="auto"/>
        <w:jc w:val="both"/>
        <w:rPr>
          <w:sz w:val="24"/>
          <w:szCs w:val="24"/>
          <w:lang w:eastAsia="ru-RU"/>
        </w:rPr>
      </w:pPr>
      <w:r>
        <w:rPr>
          <w:color w:val="000000"/>
          <w:sz w:val="24"/>
          <w:szCs w:val="24"/>
          <w:lang w:eastAsia="ru-RU"/>
        </w:rPr>
        <w:t xml:space="preserve">Обеспечить: </w:t>
      </w:r>
    </w:p>
    <w:p w:rsidR="00AF405C" w:rsidRDefault="00AF405C" w:rsidP="003A4B67">
      <w:pPr>
        <w:pStyle w:val="11"/>
        <w:numPr>
          <w:ilvl w:val="0"/>
          <w:numId w:val="1"/>
        </w:numPr>
        <w:autoSpaceDN w:val="0"/>
        <w:jc w:val="both"/>
      </w:pPr>
      <w:r>
        <w:t>соответствие основной образовательной программы требованиям ФГОС основной школы;</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преемственность начального общего, основного общего, среднего общего образования;</w:t>
      </w:r>
    </w:p>
    <w:p w:rsidR="001C38BA"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доступность получения качественного основного общего образования для всех обучающихся </w:t>
      </w:r>
      <w:r w:rsidR="0017123E">
        <w:rPr>
          <w:sz w:val="24"/>
          <w:szCs w:val="24"/>
          <w:lang w:eastAsia="ru-RU"/>
        </w:rPr>
        <w:t>школы</w:t>
      </w:r>
      <w:r>
        <w:rPr>
          <w:sz w:val="24"/>
          <w:szCs w:val="24"/>
          <w:lang w:eastAsia="ru-RU"/>
        </w:rPr>
        <w:t xml:space="preserve"> через достижение планируемых результатов обучения всеми обучающимися</w:t>
      </w:r>
      <w:r w:rsidR="00DB20C9">
        <w:rPr>
          <w:sz w:val="24"/>
          <w:szCs w:val="24"/>
          <w:lang w:eastAsia="ru-RU"/>
        </w:rPr>
        <w:t>, в том числе детьми-инвалидами и детьми с ОВЗ;</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эффективность сочетания урочных и внеурочных форм организации образовательного процесса, взаимодействия всех его участников;</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взаимодействие </w:t>
      </w:r>
      <w:r w:rsidR="0017123E">
        <w:rPr>
          <w:sz w:val="24"/>
          <w:szCs w:val="24"/>
          <w:lang w:eastAsia="ru-RU"/>
        </w:rPr>
        <w:t>школы</w:t>
      </w:r>
      <w:r>
        <w:rPr>
          <w:sz w:val="24"/>
          <w:szCs w:val="24"/>
          <w:lang w:eastAsia="ru-RU"/>
        </w:rPr>
        <w:t xml:space="preserve"> с социальными партнёрами;</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своевременную диагностику и развитие способностей обучающихся, в том числе одарённых детей, их профессиональных склонностей через систему дополнительного образования </w:t>
      </w:r>
      <w:r w:rsidR="0017123E">
        <w:rPr>
          <w:sz w:val="24"/>
          <w:szCs w:val="24"/>
          <w:lang w:eastAsia="ru-RU"/>
        </w:rPr>
        <w:t>школы</w:t>
      </w:r>
      <w:r>
        <w:rPr>
          <w:sz w:val="24"/>
          <w:szCs w:val="24"/>
          <w:lang w:eastAsia="ru-RU"/>
        </w:rPr>
        <w:t xml:space="preserve">  и учреждений дополнительного образования г. </w:t>
      </w:r>
      <w:r w:rsidR="0017123E">
        <w:rPr>
          <w:sz w:val="24"/>
          <w:szCs w:val="24"/>
          <w:lang w:eastAsia="ru-RU"/>
        </w:rPr>
        <w:t>Кодинска</w:t>
      </w:r>
      <w:r>
        <w:rPr>
          <w:sz w:val="24"/>
          <w:szCs w:val="24"/>
          <w:lang w:eastAsia="ru-RU"/>
        </w:rPr>
        <w:t>, организацию общественно полезной деятельности;</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организацию научно-технического творчества, проектной и учебно-исследовательской деятельности</w:t>
      </w:r>
      <w:r w:rsidR="001C38BA">
        <w:rPr>
          <w:sz w:val="24"/>
          <w:szCs w:val="24"/>
          <w:lang w:eastAsia="ru-RU"/>
        </w:rPr>
        <w:t xml:space="preserve"> обучающихся и их участие в </w:t>
      </w:r>
      <w:r>
        <w:rPr>
          <w:sz w:val="24"/>
          <w:szCs w:val="24"/>
          <w:lang w:eastAsia="ru-RU"/>
        </w:rPr>
        <w:t xml:space="preserve"> интеллектуальных и творческих соревнованиях;</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 xml:space="preserve">тесное партнерство обучающихся, их родителей (законных представителей), педагогических работников и общественности в проектировании и развитии </w:t>
      </w:r>
      <w:r w:rsidR="005A29F3">
        <w:rPr>
          <w:sz w:val="24"/>
          <w:szCs w:val="24"/>
          <w:lang w:eastAsia="ru-RU"/>
        </w:rPr>
        <w:t xml:space="preserve">внутришкольной социальной </w:t>
      </w:r>
      <w:r>
        <w:rPr>
          <w:sz w:val="24"/>
          <w:szCs w:val="24"/>
          <w:lang w:eastAsia="ru-RU"/>
        </w:rPr>
        <w:t>образовательной среды</w:t>
      </w:r>
      <w:r w:rsidR="005A29F3">
        <w:rPr>
          <w:sz w:val="24"/>
          <w:szCs w:val="24"/>
          <w:lang w:eastAsia="ru-RU"/>
        </w:rPr>
        <w:t>, школьного уклада</w:t>
      </w:r>
      <w:r>
        <w:rPr>
          <w:sz w:val="24"/>
          <w:szCs w:val="24"/>
          <w:lang w:eastAsia="ru-RU"/>
        </w:rPr>
        <w:t>;</w:t>
      </w:r>
    </w:p>
    <w:p w:rsidR="00AF405C" w:rsidRDefault="00AD1299"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участие обучающихся в процессе</w:t>
      </w:r>
      <w:r w:rsidR="00AF405C">
        <w:rPr>
          <w:sz w:val="24"/>
          <w:szCs w:val="24"/>
          <w:lang w:eastAsia="ru-RU"/>
        </w:rPr>
        <w:t xml:space="preserve"> познания и преобразования </w:t>
      </w:r>
      <w:r>
        <w:rPr>
          <w:sz w:val="24"/>
          <w:szCs w:val="24"/>
          <w:lang w:eastAsia="ru-RU"/>
        </w:rPr>
        <w:t xml:space="preserve"> </w:t>
      </w:r>
      <w:r w:rsidR="005A29F3">
        <w:rPr>
          <w:sz w:val="24"/>
          <w:szCs w:val="24"/>
          <w:lang w:eastAsia="ru-RU"/>
        </w:rPr>
        <w:t xml:space="preserve">внешкольной </w:t>
      </w:r>
      <w:r w:rsidR="00AF405C">
        <w:rPr>
          <w:sz w:val="24"/>
          <w:szCs w:val="24"/>
          <w:lang w:eastAsia="ru-RU"/>
        </w:rPr>
        <w:t>социальной среды для приобретения  опыта</w:t>
      </w:r>
      <w:r w:rsidR="005A29F3">
        <w:rPr>
          <w:sz w:val="24"/>
          <w:szCs w:val="24"/>
          <w:lang w:eastAsia="ru-RU"/>
        </w:rPr>
        <w:t xml:space="preserve"> реального управления и действия</w:t>
      </w:r>
      <w:r w:rsidR="00AF405C">
        <w:rPr>
          <w:sz w:val="24"/>
          <w:szCs w:val="24"/>
          <w:lang w:eastAsia="ru-RU"/>
        </w:rPr>
        <w:t>;</w:t>
      </w:r>
    </w:p>
    <w:p w:rsidR="00AF405C" w:rsidRDefault="00AF405C" w:rsidP="003A4B67">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сохранение и укрепление физического, психологического и социального здоровья обучающих</w:t>
      </w:r>
      <w:r w:rsidR="00EA59A1">
        <w:rPr>
          <w:sz w:val="24"/>
          <w:szCs w:val="24"/>
          <w:lang w:eastAsia="ru-RU"/>
        </w:rPr>
        <w:t>ся, обеспечение их безопасности;</w:t>
      </w:r>
    </w:p>
    <w:p w:rsidR="00EA59A1" w:rsidRDefault="00EA59A1" w:rsidP="002C3F5A">
      <w:pPr>
        <w:numPr>
          <w:ilvl w:val="0"/>
          <w:numId w:val="1"/>
        </w:numPr>
        <w:autoSpaceDN w:val="0"/>
        <w:spacing w:before="100" w:beforeAutospacing="1" w:after="100" w:afterAutospacing="1" w:line="240" w:lineRule="auto"/>
        <w:jc w:val="both"/>
        <w:rPr>
          <w:sz w:val="24"/>
          <w:szCs w:val="24"/>
          <w:lang w:eastAsia="ru-RU"/>
        </w:rPr>
      </w:pPr>
      <w:r>
        <w:rPr>
          <w:sz w:val="24"/>
          <w:szCs w:val="24"/>
          <w:lang w:eastAsia="ru-RU"/>
        </w:rPr>
        <w:t>совершенствование условий для повышения качества образования, расширение возможностей обучающихся в освоении учебных предметов естественно-научной и технологической направленностей, а также для практической отработки учебного материала по предметам «Физика», «Химия», «Биология», в том числе в рамках внеурочной деятельности обучающихся и реализации дополнительных образовательных программ</w:t>
      </w:r>
      <w:r w:rsidR="002C3F5A">
        <w:rPr>
          <w:sz w:val="24"/>
          <w:szCs w:val="24"/>
          <w:lang w:eastAsia="ru-RU"/>
        </w:rPr>
        <w:t xml:space="preserve"> (используя возможности </w:t>
      </w:r>
      <w:r w:rsidR="002C3F5A" w:rsidRPr="002C3F5A">
        <w:rPr>
          <w:sz w:val="24"/>
          <w:szCs w:val="24"/>
          <w:lang w:eastAsia="ru-RU"/>
        </w:rPr>
        <w:t>центра образования естественно-научной и технологической направленности «Точка роста»</w:t>
      </w:r>
      <w:r w:rsidR="002C3F5A">
        <w:rPr>
          <w:sz w:val="24"/>
          <w:szCs w:val="24"/>
          <w:lang w:eastAsia="ru-RU"/>
        </w:rPr>
        <w:t>)</w:t>
      </w:r>
      <w:r>
        <w:rPr>
          <w:sz w:val="24"/>
          <w:szCs w:val="24"/>
          <w:lang w:eastAsia="ru-RU"/>
        </w:rPr>
        <w:t>.</w:t>
      </w:r>
    </w:p>
    <w:p w:rsidR="00AF405C" w:rsidRDefault="00AF405C" w:rsidP="003A4B67">
      <w:pPr>
        <w:spacing w:after="0" w:line="240" w:lineRule="auto"/>
        <w:rPr>
          <w:sz w:val="24"/>
          <w:szCs w:val="24"/>
        </w:rPr>
      </w:pPr>
      <w:r>
        <w:rPr>
          <w:sz w:val="24"/>
          <w:szCs w:val="24"/>
        </w:rPr>
        <w:t>Программа адресована:</w:t>
      </w:r>
    </w:p>
    <w:p w:rsidR="00AF405C" w:rsidRPr="003A4B67" w:rsidRDefault="00AF405C" w:rsidP="003A4B67">
      <w:pPr>
        <w:spacing w:after="0" w:line="240" w:lineRule="auto"/>
        <w:jc w:val="both"/>
        <w:rPr>
          <w:sz w:val="24"/>
          <w:szCs w:val="24"/>
        </w:rPr>
      </w:pPr>
      <w:r w:rsidRPr="003A4B67">
        <w:rPr>
          <w:sz w:val="24"/>
          <w:szCs w:val="24"/>
        </w:rPr>
        <w:t>Учащимся и родителям</w:t>
      </w:r>
    </w:p>
    <w:p w:rsidR="00AF405C" w:rsidRPr="003A4B67" w:rsidRDefault="00AF405C" w:rsidP="003A4B67">
      <w:pPr>
        <w:pStyle w:val="11"/>
        <w:numPr>
          <w:ilvl w:val="0"/>
          <w:numId w:val="1"/>
        </w:numPr>
        <w:autoSpaceDN w:val="0"/>
        <w:jc w:val="both"/>
      </w:pPr>
      <w:r w:rsidRPr="003A4B67">
        <w:t xml:space="preserve">для информирования о целях, содержании, организации и предполагаемых результатах деятельности </w:t>
      </w:r>
      <w:r w:rsidR="0017123E">
        <w:t>школы</w:t>
      </w:r>
      <w:r w:rsidRPr="003A4B67">
        <w:t xml:space="preserve"> по достижению каждым обучающимся образовательных результатов;</w:t>
      </w:r>
    </w:p>
    <w:p w:rsidR="00AF405C" w:rsidRPr="003A4B67" w:rsidRDefault="00AF405C" w:rsidP="003A4B67">
      <w:pPr>
        <w:numPr>
          <w:ilvl w:val="0"/>
          <w:numId w:val="1"/>
        </w:numPr>
        <w:autoSpaceDN w:val="0"/>
        <w:spacing w:before="100" w:beforeAutospacing="1" w:after="100" w:afterAutospacing="1" w:line="240" w:lineRule="auto"/>
        <w:jc w:val="both"/>
        <w:rPr>
          <w:sz w:val="24"/>
          <w:szCs w:val="24"/>
          <w:lang w:eastAsia="ru-RU"/>
        </w:rPr>
      </w:pPr>
      <w:r w:rsidRPr="003A4B67">
        <w:rPr>
          <w:sz w:val="24"/>
          <w:szCs w:val="24"/>
          <w:lang w:eastAsia="ru-RU"/>
        </w:rPr>
        <w:t xml:space="preserve">для определения сферы ответственности за достижение результатов образовательной деятельности </w:t>
      </w:r>
      <w:r w:rsidR="0017123E">
        <w:rPr>
          <w:sz w:val="24"/>
          <w:szCs w:val="24"/>
          <w:lang w:eastAsia="ru-RU"/>
        </w:rPr>
        <w:t>школы</w:t>
      </w:r>
      <w:r w:rsidRPr="003A4B67">
        <w:rPr>
          <w:sz w:val="24"/>
          <w:szCs w:val="24"/>
          <w:lang w:eastAsia="ru-RU"/>
        </w:rPr>
        <w:t>, родителей и обучающихся и возможностей для взаимодействия.</w:t>
      </w:r>
    </w:p>
    <w:p w:rsidR="00AF405C" w:rsidRPr="003A4B67" w:rsidRDefault="00AF405C" w:rsidP="003A4B67">
      <w:pPr>
        <w:spacing w:after="0" w:line="240" w:lineRule="auto"/>
        <w:jc w:val="both"/>
        <w:rPr>
          <w:sz w:val="24"/>
          <w:szCs w:val="24"/>
        </w:rPr>
      </w:pPr>
      <w:r w:rsidRPr="003A4B67">
        <w:rPr>
          <w:sz w:val="24"/>
          <w:szCs w:val="24"/>
        </w:rPr>
        <w:t>Учителям</w:t>
      </w:r>
    </w:p>
    <w:p w:rsidR="00AF405C" w:rsidRPr="003A4B67" w:rsidRDefault="00AF405C" w:rsidP="003A4B67">
      <w:pPr>
        <w:pStyle w:val="11"/>
        <w:numPr>
          <w:ilvl w:val="0"/>
          <w:numId w:val="2"/>
        </w:numPr>
        <w:autoSpaceDN w:val="0"/>
        <w:jc w:val="both"/>
      </w:pPr>
      <w:r w:rsidRPr="003A4B67">
        <w:t>для углубления понимания смыслов образования и в качестве ориентира в практической образовательной деятельности.</w:t>
      </w:r>
    </w:p>
    <w:p w:rsidR="00AF405C" w:rsidRPr="003A4B67" w:rsidRDefault="00AF405C" w:rsidP="003A4B67">
      <w:pPr>
        <w:spacing w:after="0" w:line="240" w:lineRule="auto"/>
        <w:jc w:val="both"/>
        <w:rPr>
          <w:sz w:val="24"/>
          <w:szCs w:val="24"/>
        </w:rPr>
      </w:pPr>
      <w:r w:rsidRPr="003A4B67">
        <w:rPr>
          <w:sz w:val="24"/>
          <w:szCs w:val="24"/>
        </w:rPr>
        <w:t>Администрации</w:t>
      </w:r>
    </w:p>
    <w:p w:rsidR="00AF405C" w:rsidRPr="003A4B67" w:rsidRDefault="00AF405C" w:rsidP="003A4B67">
      <w:pPr>
        <w:pStyle w:val="11"/>
        <w:numPr>
          <w:ilvl w:val="0"/>
          <w:numId w:val="2"/>
        </w:numPr>
        <w:autoSpaceDN w:val="0"/>
        <w:jc w:val="both"/>
      </w:pPr>
      <w:r w:rsidRPr="003A4B67">
        <w:t>для координации деятельности педагогического коллектива по выполнению требований к результатам и условиям освоения учащимися ООП ООО;</w:t>
      </w:r>
    </w:p>
    <w:p w:rsidR="00AF405C" w:rsidRPr="003A4B67" w:rsidRDefault="00AF405C" w:rsidP="003A4B67">
      <w:pPr>
        <w:numPr>
          <w:ilvl w:val="0"/>
          <w:numId w:val="2"/>
        </w:numPr>
        <w:autoSpaceDN w:val="0"/>
        <w:spacing w:before="100" w:beforeAutospacing="1" w:after="100" w:afterAutospacing="1" w:line="240" w:lineRule="auto"/>
        <w:jc w:val="both"/>
        <w:rPr>
          <w:sz w:val="24"/>
          <w:szCs w:val="24"/>
          <w:lang w:eastAsia="ru-RU"/>
        </w:rPr>
      </w:pPr>
      <w:r w:rsidRPr="003A4B67">
        <w:rPr>
          <w:sz w:val="24"/>
          <w:szCs w:val="24"/>
          <w:lang w:eastAsia="ru-RU"/>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AF405C" w:rsidRPr="003A4B67" w:rsidRDefault="00AF405C" w:rsidP="003A4B67">
      <w:pPr>
        <w:spacing w:after="0" w:line="240" w:lineRule="auto"/>
        <w:jc w:val="both"/>
        <w:rPr>
          <w:b/>
          <w:sz w:val="24"/>
          <w:szCs w:val="24"/>
        </w:rPr>
      </w:pPr>
      <w:r w:rsidRPr="003A4B67">
        <w:rPr>
          <w:b/>
          <w:color w:val="000000"/>
          <w:sz w:val="24"/>
          <w:szCs w:val="24"/>
        </w:rPr>
        <w:lastRenderedPageBreak/>
        <w:t xml:space="preserve">    </w:t>
      </w:r>
      <w:r w:rsidRPr="003A4B67">
        <w:rPr>
          <w:color w:val="000000"/>
          <w:sz w:val="24"/>
          <w:szCs w:val="24"/>
        </w:rPr>
        <w:t>Содержание основной образовательной программы основного общего образования формируется с учётом:</w:t>
      </w:r>
    </w:p>
    <w:p w:rsidR="00AF405C" w:rsidRPr="003A4B67" w:rsidRDefault="00AF405C" w:rsidP="003A4B67">
      <w:pPr>
        <w:spacing w:after="0" w:line="240" w:lineRule="auto"/>
        <w:jc w:val="both"/>
        <w:rPr>
          <w:sz w:val="24"/>
          <w:szCs w:val="24"/>
        </w:rPr>
      </w:pPr>
      <w:r w:rsidRPr="003A4B67">
        <w:rPr>
          <w:sz w:val="24"/>
          <w:szCs w:val="24"/>
        </w:rPr>
        <w:t>государственного заказа:</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создание условий для получения обучающимся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AF405C" w:rsidRPr="003A4B67" w:rsidRDefault="00587804" w:rsidP="003A4B67">
      <w:pPr>
        <w:spacing w:after="0" w:line="240" w:lineRule="auto"/>
        <w:jc w:val="both"/>
        <w:rPr>
          <w:sz w:val="24"/>
          <w:szCs w:val="24"/>
        </w:rPr>
      </w:pPr>
      <w:r w:rsidRPr="003A4B67">
        <w:rPr>
          <w:sz w:val="24"/>
          <w:szCs w:val="24"/>
        </w:rPr>
        <w:t>С</w:t>
      </w:r>
      <w:r w:rsidR="00AF405C" w:rsidRPr="003A4B67">
        <w:rPr>
          <w:sz w:val="24"/>
          <w:szCs w:val="24"/>
        </w:rPr>
        <w:t>оциального заказа:</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организация учебного процесса в безопасных и комфортных условиях; </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AF405C" w:rsidRDefault="00AF405C" w:rsidP="003A4B67">
      <w:pPr>
        <w:numPr>
          <w:ilvl w:val="0"/>
          <w:numId w:val="3"/>
        </w:numPr>
        <w:autoSpaceDN w:val="0"/>
        <w:spacing w:after="0" w:line="240" w:lineRule="auto"/>
        <w:jc w:val="both"/>
        <w:rPr>
          <w:sz w:val="24"/>
          <w:szCs w:val="24"/>
        </w:rPr>
      </w:pPr>
      <w:r w:rsidRPr="003A4B67">
        <w:rPr>
          <w:sz w:val="24"/>
          <w:szCs w:val="24"/>
        </w:rPr>
        <w:t>воспитание личности</w:t>
      </w:r>
      <w:r>
        <w:rPr>
          <w:sz w:val="24"/>
          <w:szCs w:val="24"/>
        </w:rPr>
        <w:t xml:space="preserve"> ученика, его нравственных и духовных качеств; </w:t>
      </w:r>
    </w:p>
    <w:p w:rsidR="00AF405C" w:rsidRDefault="00AF405C" w:rsidP="003A4B67">
      <w:pPr>
        <w:numPr>
          <w:ilvl w:val="0"/>
          <w:numId w:val="3"/>
        </w:numPr>
        <w:autoSpaceDN w:val="0"/>
        <w:spacing w:after="0" w:line="240" w:lineRule="auto"/>
        <w:jc w:val="both"/>
        <w:rPr>
          <w:sz w:val="24"/>
          <w:szCs w:val="24"/>
        </w:rPr>
      </w:pPr>
      <w:r>
        <w:rPr>
          <w:sz w:val="24"/>
          <w:szCs w:val="24"/>
        </w:rPr>
        <w:t xml:space="preserve">обеспечение досуговой занятости и создание условий для удовлетворения интересов и развития разнообразных способностей детей; </w:t>
      </w:r>
    </w:p>
    <w:p w:rsidR="00AF405C" w:rsidRDefault="00AF405C" w:rsidP="003A4B67">
      <w:pPr>
        <w:numPr>
          <w:ilvl w:val="0"/>
          <w:numId w:val="3"/>
        </w:numPr>
        <w:autoSpaceDN w:val="0"/>
        <w:spacing w:after="0" w:line="240" w:lineRule="auto"/>
        <w:jc w:val="both"/>
        <w:rPr>
          <w:sz w:val="24"/>
          <w:szCs w:val="24"/>
        </w:rPr>
      </w:pPr>
      <w:r>
        <w:rPr>
          <w:sz w:val="24"/>
          <w:szCs w:val="24"/>
        </w:rPr>
        <w:t xml:space="preserve">воспитание ответственного отношения учащихся к своему здоровью и формирование навыков здорового образа жизни. </w:t>
      </w:r>
    </w:p>
    <w:p w:rsidR="00AF405C" w:rsidRPr="003A4B67" w:rsidRDefault="00AF405C" w:rsidP="003A4B67">
      <w:pPr>
        <w:spacing w:after="0" w:line="240" w:lineRule="auto"/>
        <w:jc w:val="both"/>
        <w:rPr>
          <w:sz w:val="24"/>
          <w:szCs w:val="24"/>
        </w:rPr>
      </w:pPr>
      <w:r>
        <w:rPr>
          <w:i/>
          <w:sz w:val="24"/>
          <w:szCs w:val="24"/>
        </w:rPr>
        <w:t> </w:t>
      </w:r>
      <w:r w:rsidR="00587804" w:rsidRPr="003A4B67">
        <w:rPr>
          <w:sz w:val="24"/>
          <w:szCs w:val="24"/>
        </w:rPr>
        <w:t>З</w:t>
      </w:r>
      <w:r w:rsidRPr="003A4B67">
        <w:rPr>
          <w:sz w:val="24"/>
          <w:szCs w:val="24"/>
        </w:rPr>
        <w:t>аказа родителей:</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 xml:space="preserve">возможность получения качественного образования; </w:t>
      </w:r>
    </w:p>
    <w:p w:rsidR="00AF405C" w:rsidRPr="003A4B67" w:rsidRDefault="00AF405C" w:rsidP="003A4B67">
      <w:pPr>
        <w:numPr>
          <w:ilvl w:val="0"/>
          <w:numId w:val="3"/>
        </w:numPr>
        <w:autoSpaceDN w:val="0"/>
        <w:spacing w:after="0" w:line="240" w:lineRule="auto"/>
        <w:jc w:val="both"/>
        <w:rPr>
          <w:sz w:val="24"/>
          <w:szCs w:val="24"/>
        </w:rPr>
      </w:pPr>
      <w:r w:rsidRPr="003A4B67">
        <w:rPr>
          <w:sz w:val="24"/>
          <w:szCs w:val="24"/>
        </w:rPr>
        <w:t>создание условий для развития интеллектуальных и творческих способностей учащихся;</w:t>
      </w:r>
    </w:p>
    <w:p w:rsidR="00AF405C" w:rsidRDefault="00AF405C" w:rsidP="003A4B67">
      <w:pPr>
        <w:numPr>
          <w:ilvl w:val="0"/>
          <w:numId w:val="3"/>
        </w:numPr>
        <w:autoSpaceDN w:val="0"/>
        <w:spacing w:after="0" w:line="240" w:lineRule="auto"/>
        <w:jc w:val="both"/>
        <w:rPr>
          <w:sz w:val="24"/>
          <w:szCs w:val="24"/>
        </w:rPr>
      </w:pPr>
      <w:r w:rsidRPr="003A4B67">
        <w:rPr>
          <w:sz w:val="24"/>
          <w:szCs w:val="24"/>
        </w:rPr>
        <w:t>сохранение здоровья.</w:t>
      </w:r>
    </w:p>
    <w:p w:rsidR="005A29F3" w:rsidRPr="003A4B67" w:rsidRDefault="005A29F3" w:rsidP="005A29F3">
      <w:pPr>
        <w:autoSpaceDN w:val="0"/>
        <w:spacing w:after="0" w:line="240" w:lineRule="auto"/>
        <w:ind w:left="720"/>
        <w:jc w:val="both"/>
        <w:rPr>
          <w:sz w:val="24"/>
          <w:szCs w:val="24"/>
        </w:rPr>
      </w:pPr>
    </w:p>
    <w:p w:rsidR="005A29F3" w:rsidRDefault="005A29F3" w:rsidP="0017123E">
      <w:pPr>
        <w:spacing w:after="0" w:line="240" w:lineRule="auto"/>
        <w:ind w:firstLine="360"/>
        <w:jc w:val="both"/>
        <w:rPr>
          <w:bCs/>
          <w:color w:val="000000"/>
          <w:sz w:val="24"/>
          <w:szCs w:val="24"/>
          <w:lang w:eastAsia="ru-RU"/>
        </w:rPr>
      </w:pPr>
      <w:r w:rsidRPr="005A29F3">
        <w:rPr>
          <w:b/>
          <w:bCs/>
          <w:color w:val="000000"/>
          <w:sz w:val="24"/>
          <w:szCs w:val="24"/>
          <w:lang w:eastAsia="ru-RU"/>
        </w:rPr>
        <w:t>1.1.2. Принципы и подходы к формированию образовательной программы основного общего образования</w:t>
      </w:r>
      <w:r>
        <w:rPr>
          <w:bCs/>
          <w:color w:val="000000"/>
          <w:sz w:val="24"/>
          <w:szCs w:val="24"/>
          <w:lang w:eastAsia="ru-RU"/>
        </w:rPr>
        <w:t>.</w:t>
      </w:r>
    </w:p>
    <w:p w:rsidR="00AF405C" w:rsidRDefault="00AF405C" w:rsidP="0017123E">
      <w:pPr>
        <w:spacing w:after="0" w:line="240" w:lineRule="auto"/>
        <w:ind w:firstLine="360"/>
        <w:jc w:val="both"/>
        <w:rPr>
          <w:sz w:val="24"/>
          <w:szCs w:val="24"/>
          <w:lang w:eastAsia="ru-RU"/>
        </w:rPr>
      </w:pPr>
      <w:r w:rsidRPr="003A4B67">
        <w:rPr>
          <w:bCs/>
          <w:color w:val="000000"/>
          <w:sz w:val="24"/>
          <w:szCs w:val="24"/>
          <w:lang w:eastAsia="ru-RU"/>
        </w:rPr>
        <w:t>В основе реализации основной образовательной программы лежит</w:t>
      </w:r>
      <w:r w:rsidRPr="003A4B67">
        <w:rPr>
          <w:b/>
          <w:bCs/>
          <w:color w:val="000000"/>
          <w:sz w:val="24"/>
          <w:szCs w:val="24"/>
          <w:lang w:eastAsia="ru-RU"/>
        </w:rPr>
        <w:t xml:space="preserve"> </w:t>
      </w:r>
      <w:r w:rsidRPr="003A4B67">
        <w:rPr>
          <w:bCs/>
          <w:color w:val="000000"/>
          <w:sz w:val="24"/>
          <w:szCs w:val="24"/>
          <w:lang w:eastAsia="ru-RU"/>
        </w:rPr>
        <w:t>системно-деятельностный подход</w:t>
      </w:r>
      <w:r w:rsidRPr="003A4B67">
        <w:rPr>
          <w:color w:val="000000"/>
          <w:sz w:val="24"/>
          <w:szCs w:val="24"/>
          <w:lang w:eastAsia="ru-RU"/>
        </w:rPr>
        <w:t>,</w:t>
      </w:r>
      <w:r>
        <w:rPr>
          <w:color w:val="000000"/>
          <w:sz w:val="24"/>
          <w:szCs w:val="24"/>
          <w:lang w:eastAsia="ru-RU"/>
        </w:rPr>
        <w:t xml:space="preserve"> который предполагает:</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F405C" w:rsidRDefault="00AF405C" w:rsidP="003A4B67">
      <w:pPr>
        <w:numPr>
          <w:ilvl w:val="0"/>
          <w:numId w:val="4"/>
        </w:numPr>
        <w:spacing w:after="0" w:line="240" w:lineRule="auto"/>
        <w:jc w:val="both"/>
        <w:rPr>
          <w:sz w:val="24"/>
          <w:szCs w:val="24"/>
          <w:lang w:eastAsia="ru-RU"/>
        </w:rPr>
      </w:pPr>
      <w:r>
        <w:rPr>
          <w:color w:val="000000"/>
          <w:sz w:val="24"/>
          <w:szCs w:val="24"/>
          <w:lang w:eastAsia="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F405C" w:rsidRPr="005A29F3" w:rsidRDefault="00AF405C" w:rsidP="003A4B67">
      <w:pPr>
        <w:spacing w:after="0" w:line="240" w:lineRule="auto"/>
        <w:jc w:val="both"/>
        <w:rPr>
          <w:b/>
          <w:sz w:val="24"/>
          <w:szCs w:val="24"/>
          <w:lang w:eastAsia="ru-RU"/>
        </w:rPr>
      </w:pPr>
      <w:r w:rsidRPr="005A29F3">
        <w:rPr>
          <w:b/>
          <w:bCs/>
          <w:color w:val="000000"/>
          <w:sz w:val="24"/>
          <w:szCs w:val="24"/>
          <w:lang w:eastAsia="ru-RU"/>
        </w:rPr>
        <w:t xml:space="preserve">Основная образовательная программа </w:t>
      </w:r>
      <w:r w:rsidR="0017123E" w:rsidRPr="005A29F3">
        <w:rPr>
          <w:b/>
          <w:bCs/>
          <w:color w:val="000000"/>
          <w:sz w:val="24"/>
          <w:szCs w:val="24"/>
          <w:lang w:eastAsia="ru-RU"/>
        </w:rPr>
        <w:t>школы</w:t>
      </w:r>
      <w:r w:rsidRPr="005A29F3">
        <w:rPr>
          <w:b/>
          <w:bCs/>
          <w:color w:val="000000"/>
          <w:sz w:val="24"/>
          <w:szCs w:val="24"/>
          <w:lang w:eastAsia="ru-RU"/>
        </w:rPr>
        <w:t xml:space="preserve"> формируется с учётом психолого-педагогических особенностей развития детей 11—15 лет, связанных:</w:t>
      </w:r>
    </w:p>
    <w:p w:rsidR="00AF405C" w:rsidRPr="003A4B67" w:rsidRDefault="00AF405C" w:rsidP="003A4B67">
      <w:pPr>
        <w:numPr>
          <w:ilvl w:val="0"/>
          <w:numId w:val="5"/>
        </w:numPr>
        <w:spacing w:after="0" w:line="240" w:lineRule="auto"/>
        <w:jc w:val="both"/>
        <w:rPr>
          <w:sz w:val="24"/>
          <w:szCs w:val="24"/>
          <w:lang w:eastAsia="ru-RU"/>
        </w:rPr>
      </w:pPr>
      <w:r w:rsidRPr="003A4B67">
        <w:rPr>
          <w:color w:val="000000"/>
          <w:sz w:val="24"/>
          <w:szCs w:val="24"/>
          <w:lang w:eastAsia="ru-RU"/>
        </w:rPr>
        <w:t>с переходом от учебных действий, характерных для начальной школы</w:t>
      </w:r>
      <w:r w:rsidR="0071494C" w:rsidRPr="003A4B67">
        <w:rPr>
          <w:color w:val="000000"/>
          <w:sz w:val="24"/>
          <w:szCs w:val="24"/>
          <w:lang w:eastAsia="ru-RU"/>
        </w:rPr>
        <w:t>,</w:t>
      </w:r>
      <w:r w:rsidRPr="003A4B67">
        <w:rPr>
          <w:color w:val="000000"/>
          <w:sz w:val="24"/>
          <w:szCs w:val="24"/>
          <w:lang w:eastAsia="ru-RU"/>
        </w:rPr>
        <w:t xml:space="preserve"> на ступени </w:t>
      </w:r>
      <w:r w:rsidR="0071494C" w:rsidRPr="003A4B67">
        <w:rPr>
          <w:color w:val="000000"/>
          <w:sz w:val="24"/>
          <w:szCs w:val="24"/>
          <w:lang w:eastAsia="ru-RU"/>
        </w:rPr>
        <w:t>основной</w:t>
      </w:r>
      <w:r w:rsidR="0017123E">
        <w:rPr>
          <w:color w:val="000000"/>
          <w:sz w:val="24"/>
          <w:szCs w:val="24"/>
          <w:lang w:eastAsia="ru-RU"/>
        </w:rPr>
        <w:t xml:space="preserve">  школы </w:t>
      </w:r>
      <w:r w:rsidRPr="003A4B67">
        <w:rPr>
          <w:color w:val="000000"/>
          <w:sz w:val="24"/>
          <w:szCs w:val="24"/>
          <w:lang w:eastAsia="ru-RU"/>
        </w:rPr>
        <w:t xml:space="preserve"> </w:t>
      </w:r>
      <w:r w:rsidR="0071494C" w:rsidRPr="003A4B67">
        <w:rPr>
          <w:color w:val="000000"/>
          <w:sz w:val="24"/>
          <w:szCs w:val="24"/>
          <w:lang w:eastAsia="ru-RU"/>
        </w:rPr>
        <w:t>к единству</w:t>
      </w:r>
      <w:r w:rsidRPr="003A4B67">
        <w:rPr>
          <w:color w:val="000000"/>
          <w:sz w:val="24"/>
          <w:szCs w:val="24"/>
          <w:lang w:eastAsia="ru-RU"/>
        </w:rPr>
        <w:t xml:space="preserve"> мотивационно </w:t>
      </w:r>
      <w:r w:rsidR="00587804" w:rsidRPr="003A4B67">
        <w:rPr>
          <w:color w:val="000000"/>
          <w:sz w:val="24"/>
          <w:szCs w:val="24"/>
          <w:lang w:eastAsia="ru-RU"/>
        </w:rPr>
        <w:t>–</w:t>
      </w:r>
      <w:r w:rsidRPr="003A4B67">
        <w:rPr>
          <w:color w:val="000000"/>
          <w:sz w:val="24"/>
          <w:szCs w:val="24"/>
          <w:lang w:eastAsia="ru-RU"/>
        </w:rPr>
        <w:t xml:space="preserve"> смыслового и операционно-технического </w:t>
      </w:r>
      <w:r w:rsidR="0071494C" w:rsidRPr="003A4B67">
        <w:rPr>
          <w:color w:val="000000"/>
          <w:sz w:val="24"/>
          <w:szCs w:val="24"/>
          <w:lang w:eastAsia="ru-RU"/>
        </w:rPr>
        <w:t>компонентов, становление которых</w:t>
      </w:r>
      <w:r w:rsidRPr="003A4B67">
        <w:rPr>
          <w:color w:val="000000"/>
          <w:sz w:val="24"/>
          <w:szCs w:val="24"/>
          <w:lang w:eastAsia="ru-RU"/>
        </w:rPr>
        <w:t xml:space="preserve"> осуществляетс</w:t>
      </w:r>
      <w:r w:rsidR="0071494C" w:rsidRPr="003A4B67">
        <w:rPr>
          <w:color w:val="000000"/>
          <w:sz w:val="24"/>
          <w:szCs w:val="24"/>
          <w:lang w:eastAsia="ru-RU"/>
        </w:rPr>
        <w:t>я в форме учебного исследования.</w:t>
      </w:r>
      <w:r w:rsidRPr="003A4B67">
        <w:rPr>
          <w:color w:val="000000"/>
          <w:sz w:val="24"/>
          <w:szCs w:val="24"/>
          <w:lang w:eastAsia="ru-RU"/>
        </w:rPr>
        <w:t xml:space="preserve"> </w:t>
      </w:r>
      <w:r w:rsidR="0071494C" w:rsidRPr="003A4B67">
        <w:rPr>
          <w:color w:val="000000"/>
          <w:sz w:val="24"/>
          <w:szCs w:val="24"/>
          <w:lang w:eastAsia="ru-RU"/>
        </w:rPr>
        <w:t xml:space="preserve">Формирование </w:t>
      </w:r>
      <w:r w:rsidRPr="003A4B67">
        <w:rPr>
          <w:color w:val="000000"/>
          <w:sz w:val="24"/>
          <w:szCs w:val="24"/>
          <w:lang w:eastAsia="ru-RU"/>
        </w:rPr>
        <w:t xml:space="preserve"> новой внутренней позиции обучающегося </w:t>
      </w:r>
      <w:r w:rsidR="00587804" w:rsidRPr="003A4B67">
        <w:rPr>
          <w:color w:val="000000"/>
          <w:sz w:val="24"/>
          <w:szCs w:val="24"/>
          <w:lang w:eastAsia="ru-RU"/>
        </w:rPr>
        <w:t>–</w:t>
      </w:r>
      <w:r w:rsidRPr="003A4B67">
        <w:rPr>
          <w:color w:val="000000"/>
          <w:sz w:val="24"/>
          <w:szCs w:val="24"/>
          <w:lang w:eastAsia="ru-RU"/>
        </w:rPr>
        <w:t xml:space="preserve"> направленности на самостоятельный познавательный </w:t>
      </w:r>
      <w:r w:rsidRPr="003A4B67">
        <w:rPr>
          <w:color w:val="000000"/>
          <w:sz w:val="24"/>
          <w:szCs w:val="24"/>
          <w:lang w:eastAsia="ru-RU"/>
        </w:rPr>
        <w:lastRenderedPageBreak/>
        <w:t>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F405C" w:rsidRDefault="00AF405C" w:rsidP="003A4B67">
      <w:pPr>
        <w:numPr>
          <w:ilvl w:val="0"/>
          <w:numId w:val="5"/>
        </w:numPr>
        <w:spacing w:after="0" w:line="240" w:lineRule="auto"/>
        <w:jc w:val="both"/>
        <w:rPr>
          <w:sz w:val="24"/>
          <w:szCs w:val="24"/>
          <w:lang w:eastAsia="ru-RU"/>
        </w:rPr>
      </w:pPr>
      <w:r w:rsidRPr="003A4B67">
        <w:rPr>
          <w:color w:val="000000"/>
          <w:sz w:val="24"/>
          <w:szCs w:val="24"/>
          <w:lang w:eastAsia="ru-RU"/>
        </w:rPr>
        <w:t>с осуществлением</w:t>
      </w:r>
      <w:r>
        <w:rPr>
          <w:color w:val="000000"/>
          <w:sz w:val="24"/>
          <w:szCs w:val="24"/>
          <w:lang w:eastAsia="ru-RU"/>
        </w:rPr>
        <w:t xml:space="preserve"> на каждом возрастном уровне (11-13 и 13-15 лет) проектирования собственной учебной деятельности и построению </w:t>
      </w:r>
      <w:r w:rsidR="0071494C">
        <w:rPr>
          <w:color w:val="000000"/>
          <w:sz w:val="24"/>
          <w:szCs w:val="24"/>
          <w:lang w:eastAsia="ru-RU"/>
        </w:rPr>
        <w:t xml:space="preserve">перспективных </w:t>
      </w:r>
      <w:r>
        <w:rPr>
          <w:color w:val="000000"/>
          <w:sz w:val="24"/>
          <w:szCs w:val="24"/>
          <w:lang w:eastAsia="ru-RU"/>
        </w:rPr>
        <w:t>жизненных планов;</w:t>
      </w:r>
    </w:p>
    <w:p w:rsidR="00AF405C" w:rsidRDefault="00AF405C" w:rsidP="003A4B67">
      <w:pPr>
        <w:numPr>
          <w:ilvl w:val="0"/>
          <w:numId w:val="5"/>
        </w:numPr>
        <w:spacing w:after="0" w:line="240" w:lineRule="auto"/>
        <w:jc w:val="both"/>
        <w:rPr>
          <w:sz w:val="24"/>
          <w:szCs w:val="24"/>
          <w:lang w:eastAsia="ru-RU"/>
        </w:rPr>
      </w:pPr>
      <w:r>
        <w:rPr>
          <w:color w:val="000000"/>
          <w:sz w:val="24"/>
          <w:szCs w:val="24"/>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F405C" w:rsidRDefault="00AF405C" w:rsidP="003A4B67">
      <w:pPr>
        <w:numPr>
          <w:ilvl w:val="0"/>
          <w:numId w:val="5"/>
        </w:numPr>
        <w:spacing w:after="0" w:line="240" w:lineRule="auto"/>
        <w:jc w:val="both"/>
        <w:rPr>
          <w:sz w:val="24"/>
          <w:szCs w:val="24"/>
          <w:lang w:eastAsia="ru-RU"/>
        </w:rPr>
      </w:pPr>
      <w:r>
        <w:rPr>
          <w:color w:val="000000"/>
          <w:sz w:val="24"/>
          <w:szCs w:val="24"/>
          <w:lang w:eastAsia="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F405C" w:rsidRPr="00E466EA" w:rsidRDefault="00AF405C" w:rsidP="003A4B67">
      <w:pPr>
        <w:numPr>
          <w:ilvl w:val="0"/>
          <w:numId w:val="5"/>
        </w:numPr>
        <w:spacing w:after="0" w:line="240" w:lineRule="auto"/>
        <w:jc w:val="both"/>
        <w:rPr>
          <w:sz w:val="24"/>
          <w:szCs w:val="24"/>
          <w:lang w:eastAsia="ru-RU"/>
        </w:rPr>
      </w:pPr>
      <w:r>
        <w:rPr>
          <w:color w:val="000000"/>
          <w:sz w:val="24"/>
          <w:szCs w:val="24"/>
          <w:lang w:eastAsia="ru-RU"/>
        </w:rPr>
        <w:t xml:space="preserve">с изменением формы организации учебной деятельности и учебного сотрудничества от классно-урочной к практико </w:t>
      </w:r>
      <w:r w:rsidR="00587804">
        <w:rPr>
          <w:color w:val="000000"/>
          <w:sz w:val="24"/>
          <w:szCs w:val="24"/>
          <w:lang w:eastAsia="ru-RU"/>
        </w:rPr>
        <w:t>–</w:t>
      </w:r>
      <w:r>
        <w:rPr>
          <w:color w:val="000000"/>
          <w:sz w:val="24"/>
          <w:szCs w:val="24"/>
          <w:lang w:eastAsia="ru-RU"/>
        </w:rPr>
        <w:t xml:space="preserve"> ориентированной, и </w:t>
      </w:r>
      <w:r w:rsidR="00587804">
        <w:rPr>
          <w:color w:val="000000"/>
          <w:sz w:val="24"/>
          <w:szCs w:val="24"/>
          <w:lang w:eastAsia="ru-RU"/>
        </w:rPr>
        <w:pgNum/>
      </w:r>
      <w:r w:rsidR="0085379D">
        <w:rPr>
          <w:color w:val="000000"/>
          <w:sz w:val="24"/>
          <w:szCs w:val="24"/>
          <w:lang w:eastAsia="ru-RU"/>
        </w:rPr>
        <w:t>л</w:t>
      </w:r>
      <w:r w:rsidR="00587804">
        <w:rPr>
          <w:color w:val="000000"/>
          <w:sz w:val="24"/>
          <w:szCs w:val="24"/>
          <w:lang w:eastAsia="ru-RU"/>
        </w:rPr>
        <w:t>екционно</w:t>
      </w:r>
      <w:r>
        <w:rPr>
          <w:color w:val="000000"/>
          <w:sz w:val="24"/>
          <w:szCs w:val="24"/>
          <w:lang w:eastAsia="ru-RU"/>
        </w:rPr>
        <w:t>-лабораторной исследовательской.</w:t>
      </w:r>
    </w:p>
    <w:p w:rsidR="00AF405C" w:rsidRDefault="00AF405C" w:rsidP="00C6066D">
      <w:pPr>
        <w:spacing w:after="0" w:line="240" w:lineRule="auto"/>
        <w:jc w:val="both"/>
        <w:rPr>
          <w:sz w:val="24"/>
          <w:szCs w:val="24"/>
          <w:lang w:eastAsia="ru-RU"/>
        </w:rPr>
      </w:pPr>
    </w:p>
    <w:p w:rsidR="00AF405C" w:rsidRPr="000461FE" w:rsidRDefault="00AF405C" w:rsidP="00E0013C">
      <w:pPr>
        <w:pStyle w:val="2"/>
        <w:spacing w:before="0" w:beforeAutospacing="0" w:after="0" w:afterAutospacing="0"/>
        <w:jc w:val="both"/>
        <w:rPr>
          <w:sz w:val="24"/>
          <w:szCs w:val="24"/>
        </w:rPr>
      </w:pPr>
      <w:bookmarkStart w:id="2" w:name="_Toc345944564"/>
      <w:r w:rsidRPr="0071494C">
        <w:rPr>
          <w:sz w:val="24"/>
          <w:szCs w:val="24"/>
        </w:rPr>
        <w:t>1.2</w:t>
      </w:r>
      <w:r w:rsidRPr="000461FE">
        <w:rPr>
          <w:sz w:val="24"/>
          <w:szCs w:val="24"/>
        </w:rPr>
        <w:t>.</w:t>
      </w:r>
      <w:r w:rsidRPr="000461FE">
        <w:rPr>
          <w:i/>
          <w:sz w:val="24"/>
          <w:szCs w:val="24"/>
        </w:rPr>
        <w:t xml:space="preserve"> </w:t>
      </w:r>
      <w:r w:rsidRPr="000461FE">
        <w:rPr>
          <w:sz w:val="24"/>
          <w:szCs w:val="24"/>
        </w:rPr>
        <w:t>Планируемые результаты освоения обучающимися</w:t>
      </w:r>
      <w:bookmarkStart w:id="3" w:name="_Toc345944565"/>
      <w:bookmarkEnd w:id="2"/>
      <w:r w:rsidR="0071494C" w:rsidRPr="000461FE">
        <w:rPr>
          <w:sz w:val="24"/>
          <w:szCs w:val="24"/>
        </w:rPr>
        <w:t xml:space="preserve"> </w:t>
      </w:r>
      <w:r w:rsidRPr="000461FE">
        <w:rPr>
          <w:sz w:val="24"/>
          <w:szCs w:val="24"/>
        </w:rPr>
        <w:t>основной образовательной программы</w:t>
      </w:r>
      <w:bookmarkStart w:id="4" w:name="_Toc345944566"/>
      <w:bookmarkEnd w:id="3"/>
      <w:r w:rsidR="0071494C" w:rsidRPr="000461FE">
        <w:rPr>
          <w:sz w:val="24"/>
          <w:szCs w:val="24"/>
        </w:rPr>
        <w:t xml:space="preserve"> </w:t>
      </w:r>
      <w:r w:rsidRPr="000461FE">
        <w:rPr>
          <w:sz w:val="24"/>
          <w:szCs w:val="24"/>
        </w:rPr>
        <w:t>основного общего образования</w:t>
      </w:r>
      <w:bookmarkEnd w:id="4"/>
    </w:p>
    <w:p w:rsidR="00E0013C" w:rsidRPr="00E0013C" w:rsidRDefault="00E0013C" w:rsidP="00E0013C">
      <w:pPr>
        <w:pStyle w:val="2"/>
        <w:spacing w:after="0"/>
        <w:jc w:val="both"/>
        <w:rPr>
          <w:sz w:val="24"/>
          <w:szCs w:val="24"/>
        </w:rPr>
      </w:pPr>
      <w:r w:rsidRPr="00E0013C">
        <w:rPr>
          <w:sz w:val="24"/>
          <w:szCs w:val="24"/>
        </w:rPr>
        <w:t xml:space="preserve">1.2.1.  Общие положения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Раздел  «Планируемые  результаты  освоения  основной  образовательной  программы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основного  общего  образования»  разработан  в  соответствии  с  требованиями  Федерального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государственного  образовательного  стандарта  основного  общего  образования  и  на  основе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Примерной основной образовательной программы основного общего образования.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Планируемые результаты освоения основной образовательной программы основного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общего образования (ООП ООО) представляют собой систему ведущих целевых установок и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ожидаемых результатов освоения всех компонентов, составляющих содержательную основу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образовательной  программы.  Они  обеспечивают  связь  между  требованиями  ФГОС  ООО,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образовательным процессом и системой оценки результатов освоения ООП ООО, выступая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содержательной  и  критериальной  основой  для  разработки  программ  учебных  предметов,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курсов,  учебно-методической  литературы,  программ  воспитания  и  социализации,  с  одной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стороны, и системы оценки результатов - с другой.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В  соответствии  с  требованиями  ФГОС  ООО  система  планируемых  результатов  -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личностных,  метапредметных  и  предметных  -  устанавливает  и  описывает  классы  учебно-</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познавательных и учебно-практических задач, которые осваивают учащиеся в ходе обучения,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особо  выделяя  среди  них  те,  которые  выносятся  на  итоговую  оценку,  в  том  числе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государственную итоговую аттестацию выпускников.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1)  учебно-познавательные задачи, направленные на формирование и оценку умений и навыков,  способствующих  </w:t>
      </w:r>
      <w:r w:rsidRPr="00D15D23">
        <w:rPr>
          <w:sz w:val="24"/>
          <w:szCs w:val="24"/>
        </w:rPr>
        <w:t>освоению  систематических  знаний</w:t>
      </w:r>
      <w:r w:rsidRPr="00E0013C">
        <w:rPr>
          <w:b w:val="0"/>
          <w:sz w:val="24"/>
          <w:szCs w:val="24"/>
        </w:rPr>
        <w:t xml:space="preserve">,  в  том  числе: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выявлению и анализу существенных и устойчивых связей и отношений между объектами и процессами;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2)   учебно-познавательные  задачи,  направленные  на  формирование  и  оценку навыка  </w:t>
      </w:r>
      <w:r w:rsidRPr="00D15D23">
        <w:rPr>
          <w:sz w:val="24"/>
          <w:szCs w:val="24"/>
        </w:rPr>
        <w:t>самостоятельного  приобретения,  переноса  и  интеграции  знаний</w:t>
      </w:r>
      <w:r w:rsidRPr="00E0013C">
        <w:rPr>
          <w:b w:val="0"/>
          <w:sz w:val="24"/>
          <w:szCs w:val="24"/>
        </w:rPr>
        <w:t xml:space="preserve">  как  результата использования знако-символических средств и/или логических операций сравнения, анализа,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синтеза,  обобщения,  интерпретации,  оценки,  классификации  по  родовидовым  признакам,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установления  аналогий  и  причинно-следственных  связей,  построения  рассуждений, </w:t>
      </w:r>
      <w:r w:rsidR="00D15D23">
        <w:rPr>
          <w:b w:val="0"/>
          <w:sz w:val="24"/>
          <w:szCs w:val="24"/>
        </w:rPr>
        <w:t>соотнесения с известным</w:t>
      </w:r>
      <w:r w:rsidRPr="00E0013C">
        <w:rPr>
          <w:b w:val="0"/>
          <w:sz w:val="24"/>
          <w:szCs w:val="24"/>
        </w:rPr>
        <w:t xml:space="preserve">; требующие от учащихся более глубокого понимания изученного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и/или выдвижения новых для них идей, иной точки зрения, создания или исследования новой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информации,  преобразования  известной  информации,  представления  её  в  новой  форме,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переноса в иной контекст и т. п.; </w:t>
      </w:r>
    </w:p>
    <w:p w:rsidR="00E0013C" w:rsidRPr="00E0013C" w:rsidRDefault="00CB5B1A" w:rsidP="00E0013C">
      <w:pPr>
        <w:pStyle w:val="2"/>
        <w:spacing w:before="0" w:beforeAutospacing="0" w:after="0" w:afterAutospacing="0"/>
        <w:jc w:val="both"/>
        <w:rPr>
          <w:b w:val="0"/>
          <w:sz w:val="24"/>
          <w:szCs w:val="24"/>
        </w:rPr>
      </w:pPr>
      <w:r>
        <w:rPr>
          <w:b w:val="0"/>
          <w:sz w:val="24"/>
          <w:szCs w:val="24"/>
        </w:rPr>
        <w:lastRenderedPageBreak/>
        <w:t xml:space="preserve">3) </w:t>
      </w:r>
      <w:r w:rsidR="00E0013C" w:rsidRPr="00E0013C">
        <w:rPr>
          <w:b w:val="0"/>
          <w:sz w:val="24"/>
          <w:szCs w:val="24"/>
        </w:rPr>
        <w:t xml:space="preserve">учебно-практические задачи, направленные на формирование и оценку навыка </w:t>
      </w:r>
      <w:r>
        <w:rPr>
          <w:sz w:val="24"/>
          <w:szCs w:val="24"/>
        </w:rPr>
        <w:t xml:space="preserve">разрешения </w:t>
      </w:r>
      <w:r w:rsidR="00E0013C" w:rsidRPr="00D15D23">
        <w:rPr>
          <w:sz w:val="24"/>
          <w:szCs w:val="24"/>
        </w:rPr>
        <w:t>проблем</w:t>
      </w:r>
      <w:r w:rsidR="00E0013C" w:rsidRPr="00E0013C">
        <w:rPr>
          <w:b w:val="0"/>
          <w:sz w:val="24"/>
          <w:szCs w:val="24"/>
        </w:rPr>
        <w:t>/проблемных ситуац</w:t>
      </w:r>
      <w:r>
        <w:rPr>
          <w:b w:val="0"/>
          <w:sz w:val="24"/>
          <w:szCs w:val="24"/>
        </w:rPr>
        <w:t xml:space="preserve">ий, требующие </w:t>
      </w:r>
      <w:r w:rsidR="00E0013C" w:rsidRPr="00E0013C">
        <w:rPr>
          <w:b w:val="0"/>
          <w:sz w:val="24"/>
          <w:szCs w:val="24"/>
        </w:rPr>
        <w:t>принятия  решения</w:t>
      </w:r>
      <w:r>
        <w:rPr>
          <w:b w:val="0"/>
          <w:sz w:val="24"/>
          <w:szCs w:val="24"/>
        </w:rPr>
        <w:t xml:space="preserve">  в  ситуации неопределённости, например, выбора ил  разработки</w:t>
      </w:r>
      <w:r w:rsidR="00E0013C" w:rsidRPr="00E0013C">
        <w:rPr>
          <w:b w:val="0"/>
          <w:sz w:val="24"/>
          <w:szCs w:val="24"/>
        </w:rPr>
        <w:t xml:space="preserve"> оптимально</w:t>
      </w:r>
      <w:r>
        <w:rPr>
          <w:b w:val="0"/>
          <w:sz w:val="24"/>
          <w:szCs w:val="24"/>
        </w:rPr>
        <w:t>го либо наиболее эффективного решения,</w:t>
      </w:r>
      <w:r w:rsidR="00E0013C" w:rsidRPr="00E0013C">
        <w:rPr>
          <w:b w:val="0"/>
          <w:sz w:val="24"/>
          <w:szCs w:val="24"/>
        </w:rPr>
        <w:t xml:space="preserve"> с</w:t>
      </w:r>
      <w:r>
        <w:rPr>
          <w:b w:val="0"/>
          <w:sz w:val="24"/>
          <w:szCs w:val="24"/>
        </w:rPr>
        <w:t>оздания объекта с заданными свойствами,</w:t>
      </w:r>
      <w:r w:rsidR="00E0013C" w:rsidRPr="00E0013C">
        <w:rPr>
          <w:b w:val="0"/>
          <w:sz w:val="24"/>
          <w:szCs w:val="24"/>
        </w:rPr>
        <w:t xml:space="preserve"> установления закономерностей или «устранения неполадок» и т. п.; </w:t>
      </w:r>
    </w:p>
    <w:p w:rsidR="00E0013C" w:rsidRPr="00E0013C" w:rsidRDefault="00D15D23" w:rsidP="00E0013C">
      <w:pPr>
        <w:pStyle w:val="2"/>
        <w:spacing w:before="0" w:beforeAutospacing="0" w:after="0" w:afterAutospacing="0"/>
        <w:jc w:val="both"/>
        <w:rPr>
          <w:b w:val="0"/>
          <w:sz w:val="24"/>
          <w:szCs w:val="24"/>
        </w:rPr>
      </w:pPr>
      <w:r>
        <w:rPr>
          <w:b w:val="0"/>
          <w:sz w:val="24"/>
          <w:szCs w:val="24"/>
        </w:rPr>
        <w:t xml:space="preserve">4) </w:t>
      </w:r>
      <w:r w:rsidR="00E0013C" w:rsidRPr="00E0013C">
        <w:rPr>
          <w:b w:val="0"/>
          <w:sz w:val="24"/>
          <w:szCs w:val="24"/>
        </w:rPr>
        <w:t xml:space="preserve">учебно-практические задачи, направленные на формирование и оценку навыка </w:t>
      </w:r>
      <w:r w:rsidR="00E0013C" w:rsidRPr="00D15D23">
        <w:rPr>
          <w:sz w:val="24"/>
          <w:szCs w:val="24"/>
        </w:rPr>
        <w:t>сотрудничества,</w:t>
      </w:r>
      <w:r w:rsidR="00E0013C" w:rsidRPr="00E0013C">
        <w:rPr>
          <w:b w:val="0"/>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E0013C" w:rsidRPr="00E0013C" w:rsidRDefault="00D15D23" w:rsidP="00E0013C">
      <w:pPr>
        <w:pStyle w:val="2"/>
        <w:spacing w:before="0" w:beforeAutospacing="0" w:after="0" w:afterAutospacing="0"/>
        <w:jc w:val="both"/>
        <w:rPr>
          <w:b w:val="0"/>
          <w:sz w:val="24"/>
          <w:szCs w:val="24"/>
        </w:rPr>
      </w:pPr>
      <w:r>
        <w:rPr>
          <w:b w:val="0"/>
          <w:sz w:val="24"/>
          <w:szCs w:val="24"/>
        </w:rPr>
        <w:t xml:space="preserve">5) </w:t>
      </w:r>
      <w:r w:rsidR="00E0013C" w:rsidRPr="00E0013C">
        <w:rPr>
          <w:b w:val="0"/>
          <w:sz w:val="24"/>
          <w:szCs w:val="24"/>
        </w:rPr>
        <w:t xml:space="preserve">учебно-практические задачи, направленные на формирование и оценку навыка </w:t>
      </w:r>
      <w:r w:rsidR="00E0013C" w:rsidRPr="00D15D23">
        <w:rPr>
          <w:sz w:val="24"/>
          <w:szCs w:val="24"/>
        </w:rPr>
        <w:t>коммуникации,</w:t>
      </w:r>
      <w:r w:rsidR="00E0013C" w:rsidRPr="00E0013C">
        <w:rPr>
          <w:b w:val="0"/>
          <w:sz w:val="24"/>
          <w:szCs w:val="24"/>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рассуждения, формулировки и обоснования гипотезы, устного или письменного заключения,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отчёта, оценочного суждения, аргументированного мнения и т. п.); </w:t>
      </w:r>
    </w:p>
    <w:p w:rsidR="00E0013C" w:rsidRPr="00E0013C" w:rsidRDefault="00CB5B1A" w:rsidP="00E0013C">
      <w:pPr>
        <w:pStyle w:val="2"/>
        <w:spacing w:before="0" w:beforeAutospacing="0" w:after="0" w:afterAutospacing="0"/>
        <w:jc w:val="both"/>
        <w:rPr>
          <w:b w:val="0"/>
          <w:sz w:val="24"/>
          <w:szCs w:val="24"/>
        </w:rPr>
      </w:pPr>
      <w:r>
        <w:rPr>
          <w:b w:val="0"/>
          <w:sz w:val="24"/>
          <w:szCs w:val="24"/>
        </w:rPr>
        <w:t>6)</w:t>
      </w:r>
      <w:r w:rsidR="00E0013C" w:rsidRPr="00E0013C">
        <w:rPr>
          <w:b w:val="0"/>
          <w:sz w:val="24"/>
          <w:szCs w:val="24"/>
        </w:rPr>
        <w:t xml:space="preserve"> учебно-практиче</w:t>
      </w:r>
      <w:r w:rsidR="00D15D23">
        <w:rPr>
          <w:b w:val="0"/>
          <w:sz w:val="24"/>
          <w:szCs w:val="24"/>
        </w:rPr>
        <w:t>ские и учебно-познавательные задачи, направленные</w:t>
      </w:r>
      <w:r w:rsidR="00E0013C" w:rsidRPr="00E0013C">
        <w:rPr>
          <w:b w:val="0"/>
          <w:sz w:val="24"/>
          <w:szCs w:val="24"/>
        </w:rPr>
        <w:t xml:space="preserve"> на формирование и оценку навыка </w:t>
      </w:r>
      <w:r w:rsidR="00E0013C" w:rsidRPr="00D15D23">
        <w:rPr>
          <w:sz w:val="24"/>
          <w:szCs w:val="24"/>
        </w:rPr>
        <w:t>самоорганизации и саморегуляци</w:t>
      </w:r>
      <w:r w:rsidR="00E0013C" w:rsidRPr="00E0013C">
        <w:rPr>
          <w:b w:val="0"/>
          <w:sz w:val="24"/>
          <w:szCs w:val="24"/>
        </w:rPr>
        <w:t xml:space="preserve">и, наделяющие учащихся </w:t>
      </w:r>
      <w:r w:rsidR="00D15D23">
        <w:rPr>
          <w:b w:val="0"/>
          <w:sz w:val="24"/>
          <w:szCs w:val="24"/>
        </w:rPr>
        <w:t>функциями организации выполнения задания: планирования этапов выполнения</w:t>
      </w:r>
      <w:r w:rsidR="00E0013C" w:rsidRPr="00E0013C">
        <w:rPr>
          <w:b w:val="0"/>
          <w:sz w:val="24"/>
          <w:szCs w:val="24"/>
        </w:rPr>
        <w:t xml:space="preserve"> работы, </w:t>
      </w:r>
      <w:r w:rsidR="00D15D23">
        <w:rPr>
          <w:b w:val="0"/>
          <w:sz w:val="24"/>
          <w:szCs w:val="24"/>
        </w:rPr>
        <w:t xml:space="preserve">отслеживания </w:t>
      </w:r>
      <w:r w:rsidR="00E0013C" w:rsidRPr="00E0013C">
        <w:rPr>
          <w:b w:val="0"/>
          <w:sz w:val="24"/>
          <w:szCs w:val="24"/>
        </w:rPr>
        <w:t xml:space="preserve">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E0013C" w:rsidRPr="00E0013C" w:rsidRDefault="00CB5B1A" w:rsidP="00E0013C">
      <w:pPr>
        <w:pStyle w:val="2"/>
        <w:spacing w:before="0" w:beforeAutospacing="0" w:after="0" w:afterAutospacing="0"/>
        <w:jc w:val="both"/>
        <w:rPr>
          <w:b w:val="0"/>
          <w:sz w:val="24"/>
          <w:szCs w:val="24"/>
        </w:rPr>
      </w:pPr>
      <w:r>
        <w:rPr>
          <w:b w:val="0"/>
          <w:sz w:val="24"/>
          <w:szCs w:val="24"/>
        </w:rPr>
        <w:t>7)</w:t>
      </w:r>
      <w:r w:rsidR="00E0013C" w:rsidRPr="00E0013C">
        <w:rPr>
          <w:b w:val="0"/>
          <w:sz w:val="24"/>
          <w:szCs w:val="24"/>
        </w:rPr>
        <w:t xml:space="preserve"> учебно-практические  и  учебно-познавательные  задачи,  направленные  на формирование и</w:t>
      </w:r>
      <w:r>
        <w:rPr>
          <w:b w:val="0"/>
          <w:sz w:val="24"/>
          <w:szCs w:val="24"/>
        </w:rPr>
        <w:t xml:space="preserve"> оценку</w:t>
      </w:r>
      <w:r w:rsidR="00E0013C" w:rsidRPr="00E0013C">
        <w:rPr>
          <w:b w:val="0"/>
          <w:sz w:val="24"/>
          <w:szCs w:val="24"/>
        </w:rPr>
        <w:t xml:space="preserve"> навыка </w:t>
      </w:r>
      <w:r w:rsidR="00E0013C" w:rsidRPr="00D15D23">
        <w:rPr>
          <w:sz w:val="24"/>
          <w:szCs w:val="24"/>
        </w:rPr>
        <w:t>рефлексии</w:t>
      </w:r>
      <w:r w:rsidR="00E0013C" w:rsidRPr="00E0013C">
        <w:rPr>
          <w:b w:val="0"/>
          <w:sz w:val="24"/>
          <w:szCs w:val="24"/>
        </w:rPr>
        <w:t xml:space="preserve">, что требует от обучающихся самостоятельной оценки или анализа собственной учебной деятельности с позиций соответствия </w:t>
      </w:r>
      <w:r>
        <w:rPr>
          <w:b w:val="0"/>
          <w:sz w:val="24"/>
          <w:szCs w:val="24"/>
        </w:rPr>
        <w:t>полученных результатов  учебной</w:t>
      </w:r>
      <w:r w:rsidR="00E0013C" w:rsidRPr="00E0013C">
        <w:rPr>
          <w:b w:val="0"/>
          <w:sz w:val="24"/>
          <w:szCs w:val="24"/>
        </w:rPr>
        <w:t xml:space="preserve">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 узнать и т. п.); </w:t>
      </w:r>
    </w:p>
    <w:p w:rsidR="00E0013C" w:rsidRPr="00E0013C" w:rsidRDefault="00CB5B1A" w:rsidP="00E0013C">
      <w:pPr>
        <w:pStyle w:val="2"/>
        <w:spacing w:before="0" w:beforeAutospacing="0" w:after="0" w:afterAutospacing="0"/>
        <w:jc w:val="both"/>
        <w:rPr>
          <w:b w:val="0"/>
          <w:sz w:val="24"/>
          <w:szCs w:val="24"/>
        </w:rPr>
      </w:pPr>
      <w:r>
        <w:rPr>
          <w:b w:val="0"/>
          <w:sz w:val="24"/>
          <w:szCs w:val="24"/>
        </w:rPr>
        <w:t>8)</w:t>
      </w:r>
      <w:r w:rsidR="00E0013C" w:rsidRPr="00E0013C">
        <w:rPr>
          <w:b w:val="0"/>
          <w:sz w:val="24"/>
          <w:szCs w:val="24"/>
        </w:rPr>
        <w:t xml:space="preserve"> учебно-практические и учебно-познавательные задачи,  направленные на формирование </w:t>
      </w:r>
      <w:r w:rsidR="00E0013C" w:rsidRPr="00D15D23">
        <w:rPr>
          <w:sz w:val="24"/>
          <w:szCs w:val="24"/>
        </w:rPr>
        <w:t>ценностно-смысловых установок</w:t>
      </w:r>
      <w:r w:rsidR="00E0013C" w:rsidRPr="00E0013C">
        <w:rPr>
          <w:b w:val="0"/>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E0013C" w:rsidRDefault="00CB5B1A" w:rsidP="00E0013C">
      <w:pPr>
        <w:pStyle w:val="2"/>
        <w:spacing w:before="0" w:beforeAutospacing="0" w:after="0" w:afterAutospacing="0"/>
        <w:jc w:val="both"/>
        <w:rPr>
          <w:b w:val="0"/>
          <w:sz w:val="24"/>
          <w:szCs w:val="24"/>
        </w:rPr>
      </w:pPr>
      <w:r>
        <w:rPr>
          <w:b w:val="0"/>
          <w:sz w:val="24"/>
          <w:szCs w:val="24"/>
        </w:rPr>
        <w:t xml:space="preserve">9) </w:t>
      </w:r>
      <w:r w:rsidR="00E0013C" w:rsidRPr="00E0013C">
        <w:rPr>
          <w:b w:val="0"/>
          <w:sz w:val="24"/>
          <w:szCs w:val="24"/>
        </w:rPr>
        <w:t xml:space="preserve">учебно-практические  и  учебно-познавательные  задачи,  направленные  на </w:t>
      </w:r>
      <w:r w:rsidR="00D15D23">
        <w:rPr>
          <w:b w:val="0"/>
          <w:sz w:val="24"/>
          <w:szCs w:val="24"/>
        </w:rPr>
        <w:t xml:space="preserve">формирование  и </w:t>
      </w:r>
      <w:r>
        <w:rPr>
          <w:b w:val="0"/>
          <w:sz w:val="24"/>
          <w:szCs w:val="24"/>
        </w:rPr>
        <w:t>оценку</w:t>
      </w:r>
      <w:r w:rsidR="00E0013C" w:rsidRPr="00E0013C">
        <w:rPr>
          <w:b w:val="0"/>
          <w:sz w:val="24"/>
          <w:szCs w:val="24"/>
        </w:rPr>
        <w:t xml:space="preserve"> </w:t>
      </w:r>
      <w:r w:rsidR="00E0013C" w:rsidRPr="00D15D23">
        <w:rPr>
          <w:sz w:val="24"/>
          <w:szCs w:val="24"/>
        </w:rPr>
        <w:t>ИКТ-компетентности</w:t>
      </w:r>
      <w:r w:rsidR="00E0013C" w:rsidRPr="00E0013C">
        <w:rPr>
          <w:b w:val="0"/>
          <w:sz w:val="24"/>
          <w:szCs w:val="24"/>
        </w:rPr>
        <w:t xml:space="preserve">  обучающихс</w:t>
      </w:r>
      <w:r>
        <w:rPr>
          <w:b w:val="0"/>
          <w:sz w:val="24"/>
          <w:szCs w:val="24"/>
        </w:rPr>
        <w:t>я, требующие</w:t>
      </w:r>
      <w:r w:rsidR="00E0013C" w:rsidRPr="00E0013C">
        <w:rPr>
          <w:b w:val="0"/>
          <w:sz w:val="24"/>
          <w:szCs w:val="24"/>
        </w:rPr>
        <w:t xml:space="preserve"> педагогически </w:t>
      </w:r>
      <w:r w:rsidR="00D15D23">
        <w:rPr>
          <w:b w:val="0"/>
          <w:sz w:val="24"/>
          <w:szCs w:val="24"/>
        </w:rPr>
        <w:t xml:space="preserve">целесообразного </w:t>
      </w:r>
      <w:r>
        <w:rPr>
          <w:b w:val="0"/>
          <w:sz w:val="24"/>
          <w:szCs w:val="24"/>
        </w:rPr>
        <w:t>использования ИКТ в целях повышения</w:t>
      </w:r>
      <w:r w:rsidR="00E0013C" w:rsidRPr="00E0013C">
        <w:rPr>
          <w:b w:val="0"/>
          <w:sz w:val="24"/>
          <w:szCs w:val="24"/>
        </w:rPr>
        <w:t xml:space="preserve"> эффек</w:t>
      </w:r>
      <w:r>
        <w:rPr>
          <w:b w:val="0"/>
          <w:sz w:val="24"/>
          <w:szCs w:val="24"/>
        </w:rPr>
        <w:t>тивности  процесса формирования</w:t>
      </w:r>
      <w:r w:rsidR="00E0013C" w:rsidRPr="00E0013C">
        <w:rPr>
          <w:b w:val="0"/>
          <w:sz w:val="24"/>
          <w:szCs w:val="24"/>
        </w:rPr>
        <w:t xml:space="preserve"> всех  перечисл</w:t>
      </w:r>
      <w:r>
        <w:rPr>
          <w:b w:val="0"/>
          <w:sz w:val="24"/>
          <w:szCs w:val="24"/>
        </w:rPr>
        <w:t xml:space="preserve">енных  выше  ключевых навыков </w:t>
      </w:r>
      <w:r w:rsidR="00E0013C" w:rsidRPr="00E0013C">
        <w:rPr>
          <w:b w:val="0"/>
          <w:sz w:val="24"/>
          <w:szCs w:val="24"/>
        </w:rPr>
        <w:t>(самостоятельного при</w:t>
      </w:r>
      <w:r>
        <w:rPr>
          <w:b w:val="0"/>
          <w:sz w:val="24"/>
          <w:szCs w:val="24"/>
        </w:rPr>
        <w:t>обретения и переноса  знаний, сотрудничества и</w:t>
      </w:r>
      <w:r w:rsidR="00E0013C" w:rsidRPr="00E0013C">
        <w:rPr>
          <w:b w:val="0"/>
          <w:sz w:val="24"/>
          <w:szCs w:val="24"/>
        </w:rPr>
        <w:t xml:space="preserve"> коммуникации,  решения  проблем</w:t>
      </w:r>
      <w:r>
        <w:rPr>
          <w:b w:val="0"/>
          <w:sz w:val="24"/>
          <w:szCs w:val="24"/>
        </w:rPr>
        <w:t xml:space="preserve">  и самоорганизации,  рефлексии и ценностно-смысловых</w:t>
      </w:r>
      <w:r w:rsidR="00E0013C" w:rsidRPr="00E0013C">
        <w:rPr>
          <w:b w:val="0"/>
          <w:sz w:val="24"/>
          <w:szCs w:val="24"/>
        </w:rPr>
        <w:t xml:space="preserve"> ориентаций),  а  также  собственно навыков использования ИКТ. </w:t>
      </w:r>
    </w:p>
    <w:p w:rsidR="00D15D23" w:rsidRPr="00E0013C" w:rsidRDefault="00D15D23" w:rsidP="00E0013C">
      <w:pPr>
        <w:pStyle w:val="2"/>
        <w:spacing w:before="0" w:beforeAutospacing="0" w:after="0" w:afterAutospacing="0"/>
        <w:jc w:val="both"/>
        <w:rPr>
          <w:b w:val="0"/>
          <w:sz w:val="24"/>
          <w:szCs w:val="24"/>
        </w:rPr>
      </w:pP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 xml:space="preserve">                      </w:t>
      </w:r>
    </w:p>
    <w:p w:rsid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D15D23" w:rsidRPr="00E0013C" w:rsidRDefault="00D15D23" w:rsidP="00D15D23">
      <w:pPr>
        <w:pStyle w:val="2"/>
        <w:spacing w:before="0" w:beforeAutospacing="0" w:after="0" w:afterAutospacing="0"/>
        <w:ind w:firstLine="708"/>
        <w:jc w:val="both"/>
        <w:rPr>
          <w:b w:val="0"/>
          <w:sz w:val="24"/>
          <w:szCs w:val="24"/>
        </w:rPr>
      </w:pPr>
    </w:p>
    <w:p w:rsidR="00E0013C" w:rsidRDefault="00E0013C" w:rsidP="00E0013C">
      <w:pPr>
        <w:pStyle w:val="2"/>
        <w:spacing w:before="0" w:beforeAutospacing="0" w:after="0" w:afterAutospacing="0"/>
        <w:jc w:val="both"/>
        <w:rPr>
          <w:sz w:val="24"/>
          <w:szCs w:val="24"/>
        </w:rPr>
      </w:pPr>
      <w:r w:rsidRPr="00D15D23">
        <w:rPr>
          <w:sz w:val="24"/>
          <w:szCs w:val="24"/>
        </w:rPr>
        <w:t xml:space="preserve">1.2.2.  Структура планируемых результатов </w:t>
      </w:r>
    </w:p>
    <w:p w:rsidR="00D15D23" w:rsidRPr="00D15D23" w:rsidRDefault="00D15D23" w:rsidP="00E0013C">
      <w:pPr>
        <w:pStyle w:val="2"/>
        <w:spacing w:before="0" w:beforeAutospacing="0" w:after="0" w:afterAutospacing="0"/>
        <w:jc w:val="both"/>
        <w:rPr>
          <w:sz w:val="24"/>
          <w:szCs w:val="24"/>
        </w:rPr>
      </w:pP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Планируемые  результаты  опираются  на  ведущие  целевые  установки,  отражающие основной,  сущностный  вклад  каждой  изучаемой  программы  в  развитие  личности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lastRenderedPageBreak/>
        <w:t xml:space="preserve">обучающихся, их способностей. </w:t>
      </w:r>
    </w:p>
    <w:p w:rsidR="00E0013C" w:rsidRPr="00E0013C" w:rsidRDefault="00E0013C" w:rsidP="00D15D23">
      <w:pPr>
        <w:pStyle w:val="2"/>
        <w:spacing w:before="0" w:beforeAutospacing="0" w:after="0" w:afterAutospacing="0"/>
        <w:ind w:firstLine="708"/>
        <w:jc w:val="both"/>
        <w:rPr>
          <w:b w:val="0"/>
          <w:sz w:val="24"/>
          <w:szCs w:val="24"/>
        </w:rPr>
      </w:pPr>
      <w:r w:rsidRPr="00E0013C">
        <w:rPr>
          <w:b w:val="0"/>
          <w:sz w:val="24"/>
          <w:szCs w:val="24"/>
        </w:rPr>
        <w:t xml:space="preserve">В структуре планируемых результатов выделяется следующие группы: </w:t>
      </w:r>
    </w:p>
    <w:p w:rsidR="00E0013C" w:rsidRPr="00E0013C" w:rsidRDefault="00D15D23" w:rsidP="00E0013C">
      <w:pPr>
        <w:pStyle w:val="2"/>
        <w:spacing w:before="0" w:beforeAutospacing="0" w:after="0" w:afterAutospacing="0"/>
        <w:jc w:val="both"/>
        <w:rPr>
          <w:b w:val="0"/>
          <w:sz w:val="24"/>
          <w:szCs w:val="24"/>
        </w:rPr>
      </w:pPr>
      <w:r>
        <w:rPr>
          <w:b w:val="0"/>
          <w:sz w:val="24"/>
          <w:szCs w:val="24"/>
        </w:rPr>
        <w:t xml:space="preserve">1.  </w:t>
      </w:r>
      <w:r w:rsidR="00E0013C" w:rsidRPr="00E0013C">
        <w:rPr>
          <w:b w:val="0"/>
          <w:sz w:val="24"/>
          <w:szCs w:val="24"/>
        </w:rPr>
        <w:t xml:space="preserve">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E0013C" w:rsidRPr="00E0013C" w:rsidRDefault="00625540" w:rsidP="00E0013C">
      <w:pPr>
        <w:pStyle w:val="2"/>
        <w:spacing w:before="0" w:beforeAutospacing="0" w:after="0" w:afterAutospacing="0"/>
        <w:jc w:val="both"/>
        <w:rPr>
          <w:b w:val="0"/>
          <w:sz w:val="24"/>
          <w:szCs w:val="24"/>
        </w:rPr>
      </w:pPr>
      <w:r>
        <w:rPr>
          <w:b w:val="0"/>
          <w:sz w:val="24"/>
          <w:szCs w:val="24"/>
        </w:rPr>
        <w:t xml:space="preserve">2.  </w:t>
      </w:r>
      <w:r w:rsidR="00E0013C" w:rsidRPr="00E0013C">
        <w:rPr>
          <w:b w:val="0"/>
          <w:sz w:val="24"/>
          <w:szCs w:val="24"/>
        </w:rPr>
        <w:t xml:space="preserve">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E0013C" w:rsidRPr="00E0013C" w:rsidRDefault="00625540" w:rsidP="00E0013C">
      <w:pPr>
        <w:pStyle w:val="2"/>
        <w:spacing w:before="0" w:beforeAutospacing="0" w:after="0" w:afterAutospacing="0"/>
        <w:jc w:val="both"/>
        <w:rPr>
          <w:b w:val="0"/>
          <w:sz w:val="24"/>
          <w:szCs w:val="24"/>
        </w:rPr>
      </w:pPr>
      <w:r>
        <w:rPr>
          <w:b w:val="0"/>
          <w:sz w:val="24"/>
          <w:szCs w:val="24"/>
        </w:rPr>
        <w:t xml:space="preserve">3.  </w:t>
      </w:r>
      <w:r w:rsidR="00E0013C" w:rsidRPr="00E0013C">
        <w:rPr>
          <w:b w:val="0"/>
          <w:sz w:val="24"/>
          <w:szCs w:val="24"/>
        </w:rPr>
        <w:t xml:space="preserve">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E0013C" w:rsidRPr="00E0013C" w:rsidRDefault="00E0013C" w:rsidP="00625540">
      <w:pPr>
        <w:pStyle w:val="2"/>
        <w:spacing w:before="0" w:beforeAutospacing="0" w:after="0" w:afterAutospacing="0"/>
        <w:ind w:firstLine="708"/>
        <w:jc w:val="both"/>
        <w:rPr>
          <w:b w:val="0"/>
          <w:sz w:val="24"/>
          <w:szCs w:val="24"/>
        </w:rPr>
      </w:pPr>
      <w:r w:rsidRPr="00E0013C">
        <w:rPr>
          <w:b w:val="0"/>
          <w:sz w:val="24"/>
          <w:szCs w:val="24"/>
        </w:rPr>
        <w:t xml:space="preserve">Предметные  результаты  приводятся  в  блоках  «Выпускник  научится»  и  «Выпускник </w:t>
      </w:r>
    </w:p>
    <w:p w:rsidR="00E0013C" w:rsidRPr="00E0013C" w:rsidRDefault="00E0013C" w:rsidP="00E0013C">
      <w:pPr>
        <w:pStyle w:val="2"/>
        <w:spacing w:before="0" w:beforeAutospacing="0" w:after="0" w:afterAutospacing="0"/>
        <w:jc w:val="both"/>
        <w:rPr>
          <w:b w:val="0"/>
          <w:sz w:val="24"/>
          <w:szCs w:val="24"/>
        </w:rPr>
      </w:pPr>
      <w:r w:rsidRPr="00E0013C">
        <w:rPr>
          <w:b w:val="0"/>
          <w:sz w:val="24"/>
          <w:szCs w:val="24"/>
        </w:rPr>
        <w:t>получит  возможность  научиться»,  относящихся  к  пре</w:t>
      </w:r>
      <w:r w:rsidR="00625540">
        <w:rPr>
          <w:b w:val="0"/>
          <w:sz w:val="24"/>
          <w:szCs w:val="24"/>
        </w:rPr>
        <w:t>дметным  областям  и  отдельным</w:t>
      </w:r>
      <w:r w:rsidRPr="00E0013C">
        <w:rPr>
          <w:b w:val="0"/>
          <w:sz w:val="24"/>
          <w:szCs w:val="24"/>
        </w:rPr>
        <w:t>предметам: предметная область «Русский язык и литература» с предметами «Русский язык», «Литература», предметная область «Иностранные языки» с предметами «Английский язык», «Испанский  язык  (второй)»,  «История</w:t>
      </w:r>
      <w:r w:rsidR="00625540">
        <w:rPr>
          <w:b w:val="0"/>
          <w:sz w:val="24"/>
          <w:szCs w:val="24"/>
        </w:rPr>
        <w:t xml:space="preserve">  России.  Всеобщая  история», </w:t>
      </w:r>
      <w:r w:rsidRPr="00E0013C">
        <w:rPr>
          <w:b w:val="0"/>
          <w:sz w:val="24"/>
          <w:szCs w:val="24"/>
        </w:rPr>
        <w:t xml:space="preserve">«Обществознание», «География»,  предметная  область  «Математика  и  информатика»  с  предметами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E0013C" w:rsidRPr="00E0013C" w:rsidRDefault="00E0013C" w:rsidP="00625540">
      <w:pPr>
        <w:pStyle w:val="2"/>
        <w:spacing w:before="0" w:beforeAutospacing="0" w:after="0" w:afterAutospacing="0"/>
        <w:ind w:firstLine="708"/>
        <w:jc w:val="both"/>
        <w:rPr>
          <w:b w:val="0"/>
          <w:sz w:val="24"/>
          <w:szCs w:val="24"/>
        </w:rPr>
      </w:pPr>
      <w:r w:rsidRPr="00E0013C">
        <w:rPr>
          <w:b w:val="0"/>
          <w:sz w:val="24"/>
          <w:szCs w:val="24"/>
        </w:rPr>
        <w:t>Планируемые результаты, отнесенные к блоку  «Выпускник научится»</w:t>
      </w:r>
      <w:r w:rsidR="00625540">
        <w:rPr>
          <w:b w:val="0"/>
          <w:sz w:val="24"/>
          <w:szCs w:val="24"/>
        </w:rPr>
        <w:t>,</w:t>
      </w:r>
      <w:r w:rsidRPr="00E0013C">
        <w:rPr>
          <w:b w:val="0"/>
          <w:sz w:val="24"/>
          <w:szCs w:val="24"/>
        </w:rPr>
        <w:t xml:space="preserve"> предполагают решение  обучаемыми  такого  круга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0013C" w:rsidRPr="00E0013C" w:rsidRDefault="00E0013C" w:rsidP="00625540">
      <w:pPr>
        <w:pStyle w:val="2"/>
        <w:spacing w:before="0" w:beforeAutospacing="0" w:after="0" w:afterAutospacing="0"/>
        <w:ind w:firstLine="708"/>
        <w:jc w:val="both"/>
        <w:rPr>
          <w:b w:val="0"/>
          <w:sz w:val="24"/>
          <w:szCs w:val="24"/>
        </w:rPr>
      </w:pPr>
      <w:r w:rsidRPr="00E0013C">
        <w:rPr>
          <w:b w:val="0"/>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E0013C" w:rsidRPr="00625540" w:rsidRDefault="00E0013C" w:rsidP="00625540">
      <w:pPr>
        <w:pStyle w:val="2"/>
        <w:spacing w:before="0" w:beforeAutospacing="0" w:after="0" w:afterAutospacing="0"/>
        <w:ind w:firstLine="708"/>
        <w:jc w:val="both"/>
        <w:rPr>
          <w:b w:val="0"/>
          <w:sz w:val="24"/>
          <w:szCs w:val="24"/>
        </w:rPr>
      </w:pPr>
      <w:r w:rsidRPr="00E0013C">
        <w:rPr>
          <w:b w:val="0"/>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w:t>
      </w:r>
      <w:r w:rsidRPr="00625540">
        <w:rPr>
          <w:b w:val="0"/>
          <w:sz w:val="24"/>
          <w:szCs w:val="24"/>
        </w:rPr>
        <w:t xml:space="preserve">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w:t>
      </w:r>
      <w:r w:rsidRPr="00625540">
        <w:rPr>
          <w:b w:val="0"/>
          <w:sz w:val="24"/>
          <w:szCs w:val="24"/>
        </w:rPr>
        <w:lastRenderedPageBreak/>
        <w:t xml:space="preserve">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AF405C" w:rsidRDefault="00E0013C" w:rsidP="00625540">
      <w:pPr>
        <w:pStyle w:val="2"/>
        <w:spacing w:before="0" w:beforeAutospacing="0" w:after="0" w:afterAutospacing="0"/>
        <w:ind w:firstLine="708"/>
        <w:jc w:val="both"/>
        <w:rPr>
          <w:b w:val="0"/>
          <w:sz w:val="24"/>
          <w:szCs w:val="24"/>
        </w:rPr>
      </w:pPr>
      <w:r w:rsidRPr="00625540">
        <w:rPr>
          <w:b w:val="0"/>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223C63" w:rsidRPr="00625540" w:rsidRDefault="00223C63" w:rsidP="00625540">
      <w:pPr>
        <w:pStyle w:val="2"/>
        <w:spacing w:before="0" w:beforeAutospacing="0" w:after="0" w:afterAutospacing="0"/>
        <w:ind w:firstLine="708"/>
        <w:jc w:val="both"/>
        <w:rPr>
          <w:b w:val="0"/>
          <w:sz w:val="24"/>
          <w:szCs w:val="24"/>
        </w:rPr>
      </w:pPr>
    </w:p>
    <w:p w:rsidR="00625540" w:rsidRPr="00223C63" w:rsidRDefault="00223C63" w:rsidP="00C93033">
      <w:pPr>
        <w:spacing w:after="0" w:line="240" w:lineRule="auto"/>
        <w:jc w:val="both"/>
        <w:rPr>
          <w:b/>
          <w:sz w:val="24"/>
          <w:szCs w:val="24"/>
          <w:lang w:eastAsia="ru-RU"/>
        </w:rPr>
      </w:pPr>
      <w:r w:rsidRPr="00223C63">
        <w:rPr>
          <w:b/>
          <w:sz w:val="24"/>
          <w:szCs w:val="24"/>
          <w:lang w:eastAsia="ru-RU"/>
        </w:rPr>
        <w:t>1.2.3  Личностные результаты освоения ООП</w:t>
      </w:r>
    </w:p>
    <w:p w:rsidR="00625540" w:rsidRDefault="00625540" w:rsidP="00625540">
      <w:pPr>
        <w:spacing w:after="0" w:line="240" w:lineRule="auto"/>
        <w:ind w:firstLine="700"/>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27"/>
        <w:gridCol w:w="3802"/>
      </w:tblGrid>
      <w:tr w:rsidR="00223C63" w:rsidRPr="00241929" w:rsidTr="00241929">
        <w:tc>
          <w:tcPr>
            <w:tcW w:w="2802" w:type="dxa"/>
            <w:shd w:val="clear" w:color="auto" w:fill="auto"/>
          </w:tcPr>
          <w:p w:rsidR="00223C63" w:rsidRPr="00241929" w:rsidRDefault="00223C63" w:rsidP="00241929">
            <w:pPr>
              <w:spacing w:after="0" w:line="240" w:lineRule="auto"/>
              <w:jc w:val="both"/>
              <w:rPr>
                <w:sz w:val="24"/>
                <w:szCs w:val="24"/>
                <w:lang w:eastAsia="ru-RU"/>
              </w:rPr>
            </w:pPr>
            <w:r w:rsidRPr="00241929">
              <w:rPr>
                <w:sz w:val="24"/>
                <w:szCs w:val="24"/>
                <w:lang w:eastAsia="ru-RU"/>
              </w:rPr>
              <w:t>Характеристика результата</w:t>
            </w:r>
          </w:p>
        </w:tc>
        <w:tc>
          <w:tcPr>
            <w:tcW w:w="3427" w:type="dxa"/>
            <w:shd w:val="clear" w:color="auto" w:fill="auto"/>
          </w:tcPr>
          <w:p w:rsidR="00223C63" w:rsidRPr="00241929" w:rsidRDefault="00223C63" w:rsidP="00241929">
            <w:pPr>
              <w:spacing w:after="0" w:line="240" w:lineRule="auto"/>
              <w:jc w:val="center"/>
              <w:rPr>
                <w:sz w:val="24"/>
                <w:szCs w:val="24"/>
                <w:lang w:eastAsia="ru-RU"/>
              </w:rPr>
            </w:pPr>
            <w:r w:rsidRPr="00241929">
              <w:rPr>
                <w:sz w:val="24"/>
                <w:szCs w:val="24"/>
                <w:lang w:eastAsia="ru-RU"/>
              </w:rPr>
              <w:t>Цели</w:t>
            </w:r>
          </w:p>
        </w:tc>
        <w:tc>
          <w:tcPr>
            <w:tcW w:w="3802" w:type="dxa"/>
            <w:shd w:val="clear" w:color="auto" w:fill="auto"/>
          </w:tcPr>
          <w:p w:rsidR="00223C63" w:rsidRPr="00241929" w:rsidRDefault="00223C63" w:rsidP="00241929">
            <w:pPr>
              <w:spacing w:after="0" w:line="240" w:lineRule="auto"/>
              <w:jc w:val="both"/>
              <w:rPr>
                <w:sz w:val="24"/>
                <w:szCs w:val="24"/>
                <w:lang w:eastAsia="ru-RU"/>
              </w:rPr>
            </w:pPr>
            <w:r w:rsidRPr="00241929">
              <w:rPr>
                <w:sz w:val="24"/>
                <w:szCs w:val="24"/>
                <w:lang w:eastAsia="ru-RU"/>
              </w:rPr>
              <w:t>Результаты на конец  9 класса</w:t>
            </w:r>
          </w:p>
        </w:tc>
      </w:tr>
      <w:tr w:rsidR="000D5303" w:rsidRPr="00241929" w:rsidTr="00241929">
        <w:tc>
          <w:tcPr>
            <w:tcW w:w="2802" w:type="dxa"/>
            <w:vMerge w:val="restart"/>
            <w:shd w:val="clear" w:color="auto" w:fill="auto"/>
          </w:tcPr>
          <w:p w:rsidR="000D5303" w:rsidRPr="00241929" w:rsidRDefault="000D5303" w:rsidP="00241929">
            <w:pPr>
              <w:spacing w:after="0" w:line="240" w:lineRule="auto"/>
              <w:rPr>
                <w:sz w:val="24"/>
                <w:szCs w:val="24"/>
                <w:lang w:eastAsia="ru-RU"/>
              </w:rPr>
            </w:pPr>
            <w:r w:rsidRPr="00241929">
              <w:rPr>
                <w:sz w:val="24"/>
                <w:szCs w:val="24"/>
                <w:lang w:eastAsia="ru-RU"/>
              </w:rPr>
              <w:t>система ценностных ориентаций;</w:t>
            </w:r>
          </w:p>
          <w:p w:rsidR="000D5303" w:rsidRPr="00241929" w:rsidRDefault="000D5303" w:rsidP="00241929">
            <w:pPr>
              <w:spacing w:after="0" w:line="240" w:lineRule="auto"/>
              <w:rPr>
                <w:sz w:val="24"/>
                <w:szCs w:val="24"/>
                <w:lang w:eastAsia="ru-RU"/>
              </w:rPr>
            </w:pPr>
            <w:r w:rsidRPr="00241929">
              <w:rPr>
                <w:sz w:val="24"/>
                <w:szCs w:val="24"/>
                <w:lang w:eastAsia="ru-RU"/>
              </w:rPr>
              <w:t xml:space="preserve"> мотивация к обучению; отношение к окружающему миру;</w:t>
            </w:r>
          </w:p>
        </w:tc>
        <w:tc>
          <w:tcPr>
            <w:tcW w:w="3427" w:type="dxa"/>
            <w:shd w:val="clear" w:color="auto" w:fill="auto"/>
          </w:tcPr>
          <w:p w:rsidR="000D5303" w:rsidRPr="00241929" w:rsidRDefault="000D5303" w:rsidP="00241929">
            <w:pPr>
              <w:spacing w:after="0" w:line="240" w:lineRule="auto"/>
              <w:rPr>
                <w:sz w:val="24"/>
                <w:szCs w:val="24"/>
                <w:lang w:eastAsia="ru-RU"/>
              </w:rPr>
            </w:pPr>
            <w:r w:rsidRPr="00241929">
              <w:rPr>
                <w:sz w:val="24"/>
                <w:szCs w:val="24"/>
                <w:lang w:eastAsia="ru-RU"/>
              </w:rPr>
              <w:t xml:space="preserve">У обучающихся  будет сформирован историко-географический образ  и  образ </w:t>
            </w:r>
          </w:p>
          <w:p w:rsidR="000D5303" w:rsidRPr="00241929" w:rsidRDefault="000D5303" w:rsidP="00241929">
            <w:pPr>
              <w:spacing w:after="0" w:line="240" w:lineRule="auto"/>
              <w:rPr>
                <w:sz w:val="24"/>
                <w:szCs w:val="24"/>
                <w:lang w:eastAsia="ru-RU"/>
              </w:rPr>
            </w:pPr>
            <w:r w:rsidRPr="00241929">
              <w:rPr>
                <w:sz w:val="24"/>
                <w:szCs w:val="24"/>
                <w:lang w:eastAsia="ru-RU"/>
              </w:rPr>
              <w:t>социально-политического устройства Российской Федерации</w:t>
            </w:r>
          </w:p>
        </w:tc>
        <w:tc>
          <w:tcPr>
            <w:tcW w:w="3802" w:type="dxa"/>
            <w:shd w:val="clear" w:color="auto" w:fill="auto"/>
          </w:tcPr>
          <w:p w:rsidR="000D5303" w:rsidRPr="00241929" w:rsidRDefault="000D5303" w:rsidP="00241929">
            <w:pPr>
              <w:spacing w:after="0" w:line="240" w:lineRule="auto"/>
              <w:rPr>
                <w:sz w:val="24"/>
                <w:szCs w:val="24"/>
                <w:lang w:eastAsia="ru-RU"/>
              </w:rPr>
            </w:pPr>
            <w:r w:rsidRPr="00241929">
              <w:rPr>
                <w:sz w:val="24"/>
                <w:szCs w:val="24"/>
                <w:lang w:eastAsia="ru-RU"/>
              </w:rPr>
              <w:t xml:space="preserve">представление  о географических особенностях России, знание  основных исторических  событий </w:t>
            </w:r>
          </w:p>
          <w:p w:rsidR="000D5303" w:rsidRPr="00241929" w:rsidRDefault="000D5303" w:rsidP="00241929">
            <w:pPr>
              <w:spacing w:after="0" w:line="240" w:lineRule="auto"/>
              <w:jc w:val="both"/>
              <w:rPr>
                <w:sz w:val="24"/>
                <w:szCs w:val="24"/>
                <w:lang w:eastAsia="ru-RU"/>
              </w:rPr>
            </w:pPr>
            <w:r w:rsidRPr="00241929">
              <w:rPr>
                <w:sz w:val="24"/>
                <w:szCs w:val="24"/>
                <w:lang w:eastAsia="ru-RU"/>
              </w:rPr>
              <w:t>развития государства  и общества,  представление  о государственной организации России, знание государственных праздников;</w:t>
            </w:r>
            <w:r>
              <w:t xml:space="preserve"> </w:t>
            </w:r>
            <w:r w:rsidRPr="00241929">
              <w:rPr>
                <w:sz w:val="24"/>
                <w:szCs w:val="24"/>
                <w:lang w:eastAsia="ru-RU"/>
              </w:rPr>
              <w:t xml:space="preserve">знание  положений Конституции  РФ, основных  прав  и обязанностей гражданина, ориентация  в  правовом пространстве государственно-общественных отношений;  освоение национальных ценностей,  традиций, культуры,  знание  о народах  и  этнических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группах России; освоение общекультурного наследия  России  и общемирового культурного наследия; ориентация  в  системе моральных  норм  и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ценностей  и  их иерархизация,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понимание конвенционального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характера морали; основы  социально-критического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мышления,  ориентация в  особенностях социальных отношений и  взаимодействий,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установление взаимосвязи  между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общественными  и политическими </w:t>
            </w:r>
          </w:p>
          <w:p w:rsidR="000D5303" w:rsidRPr="00241929" w:rsidRDefault="000D5303" w:rsidP="00241929">
            <w:pPr>
              <w:spacing w:after="0" w:line="240" w:lineRule="auto"/>
              <w:rPr>
                <w:sz w:val="24"/>
                <w:szCs w:val="24"/>
                <w:lang w:eastAsia="ru-RU"/>
              </w:rPr>
            </w:pPr>
            <w:r w:rsidRPr="00241929">
              <w:rPr>
                <w:sz w:val="24"/>
                <w:szCs w:val="24"/>
                <w:lang w:eastAsia="ru-RU"/>
              </w:rPr>
              <w:t xml:space="preserve">событиями; экологическое </w:t>
            </w:r>
          </w:p>
          <w:p w:rsidR="000D5303" w:rsidRPr="00241929" w:rsidRDefault="000D5303" w:rsidP="00241929">
            <w:pPr>
              <w:spacing w:after="0" w:line="240" w:lineRule="auto"/>
              <w:rPr>
                <w:sz w:val="24"/>
                <w:szCs w:val="24"/>
                <w:lang w:eastAsia="ru-RU"/>
              </w:rPr>
            </w:pPr>
            <w:r w:rsidRPr="00241929">
              <w:rPr>
                <w:sz w:val="24"/>
                <w:szCs w:val="24"/>
                <w:lang w:eastAsia="ru-RU"/>
              </w:rPr>
              <w:t>сознание.</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ценностный  и эмоциональный </w:t>
            </w:r>
          </w:p>
          <w:p w:rsidR="000D5303" w:rsidRPr="00241929" w:rsidRDefault="000D5303" w:rsidP="00241929">
            <w:pPr>
              <w:spacing w:after="0" w:line="240" w:lineRule="auto"/>
              <w:jc w:val="both"/>
              <w:rPr>
                <w:sz w:val="24"/>
                <w:szCs w:val="24"/>
                <w:lang w:eastAsia="ru-RU"/>
              </w:rPr>
            </w:pPr>
            <w:r w:rsidRPr="00241929">
              <w:rPr>
                <w:sz w:val="24"/>
                <w:szCs w:val="24"/>
                <w:lang w:eastAsia="ru-RU"/>
              </w:rPr>
              <w:t>компонент</w:t>
            </w: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гражданский патриотизм,  любовь  к Родине,  чувство гордости  за  свою страну; межэтническая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толерантность, готовность  к равноправному сотрудничеству,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 уважение к личности и её  достоинству, нетерпимость  к  любым видам  насилия  и </w:t>
            </w:r>
            <w:r w:rsidRPr="00241929">
              <w:rPr>
                <w:sz w:val="24"/>
                <w:szCs w:val="24"/>
                <w:lang w:eastAsia="ru-RU"/>
              </w:rPr>
              <w:lastRenderedPageBreak/>
              <w:t xml:space="preserve">готовность противостоять им;  потребность  в самовыражении  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самореализации, социальном признании; позитивная  моральная </w:t>
            </w:r>
          </w:p>
          <w:p w:rsidR="000D5303" w:rsidRPr="00241929" w:rsidRDefault="000D5303" w:rsidP="00241929">
            <w:pPr>
              <w:spacing w:after="0" w:line="240" w:lineRule="auto"/>
              <w:jc w:val="both"/>
              <w:rPr>
                <w:sz w:val="24"/>
                <w:szCs w:val="24"/>
                <w:lang w:eastAsia="ru-RU"/>
              </w:rPr>
            </w:pPr>
            <w:r w:rsidRPr="00241929">
              <w:rPr>
                <w:sz w:val="24"/>
                <w:szCs w:val="24"/>
                <w:lang w:eastAsia="ru-RU"/>
              </w:rPr>
              <w:t>самооценка  и  моральные  чувства  — чувство  гордости  при следовании  моральным нормам,  переживание стыда  и  вины  при  их нарушении.</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Поведенческий компонент</w:t>
            </w: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Готовность  и способность  к  участию в  школьном самоуправлении  в пределах  возрастных компетенций (дежурство  в  школе, участие  в  детских  и молодёжных общественных организациях, школьных  и внешкольных мероприятиях);  умение вести диалог на основе  равноправных отношений и взаимного уважения и принятия; умение  конструктивно разрешать конфликты; готовность  и способность  к выполнению моральных  норм  в отношении  взрослых  и сверстников  в  школе, дома,  во  внеучебных видах деятельности; потребность  в  участии в  общественной  жизни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ближайшего социального окружения; умение  строить жизненные  планы  с учётом конкретных социально-исторических, политических  и экономических условий; устойчивый познавательный интерес  и  становление смыслообразующей функции  </w:t>
            </w:r>
          </w:p>
          <w:p w:rsidR="000D5303" w:rsidRPr="00241929" w:rsidRDefault="000D5303" w:rsidP="00241929">
            <w:pPr>
              <w:spacing w:after="0" w:line="240" w:lineRule="auto"/>
              <w:jc w:val="both"/>
              <w:rPr>
                <w:sz w:val="24"/>
                <w:szCs w:val="24"/>
                <w:lang w:eastAsia="ru-RU"/>
              </w:rPr>
            </w:pPr>
            <w:r w:rsidRPr="00241929">
              <w:rPr>
                <w:sz w:val="24"/>
                <w:szCs w:val="24"/>
                <w:lang w:eastAsia="ru-RU"/>
              </w:rPr>
              <w:t>познавательного мотива; готовность  к  выбору профильного образования.</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rPr>
                <w:sz w:val="24"/>
                <w:szCs w:val="24"/>
                <w:lang w:eastAsia="ru-RU"/>
              </w:rPr>
            </w:pPr>
            <w:r w:rsidRPr="00241929">
              <w:rPr>
                <w:sz w:val="24"/>
                <w:szCs w:val="24"/>
                <w:lang w:eastAsia="ru-RU"/>
              </w:rPr>
              <w:t>Обучающийся получит возможность  для формирования</w:t>
            </w: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выраженной устойчивой  учебно-</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познавательной мотивации  и  интереса к учению;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готовности  к самообразованию  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самовоспитанию;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адекватной позитивной самооценки  и  Я-концепции;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компетентности  в реализации  основ гражданской идентичности  в поступках  и деятельности; морального сознания на </w:t>
            </w:r>
            <w:r w:rsidRPr="00241929">
              <w:rPr>
                <w:sz w:val="24"/>
                <w:szCs w:val="24"/>
                <w:lang w:eastAsia="ru-RU"/>
              </w:rPr>
              <w:lastRenderedPageBreak/>
              <w:t xml:space="preserve">конвенциональном уровне,  способности  к решению  моральных дилемм  на  основе учёта  позиций участников  дилеммы, ориентации  на  их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мотивы  и  чувства; </w:t>
            </w:r>
          </w:p>
          <w:p w:rsidR="000D5303" w:rsidRPr="00241929" w:rsidRDefault="000D5303" w:rsidP="00241929">
            <w:pPr>
              <w:spacing w:after="0" w:line="240" w:lineRule="auto"/>
              <w:jc w:val="both"/>
              <w:rPr>
                <w:sz w:val="24"/>
                <w:szCs w:val="24"/>
                <w:lang w:eastAsia="ru-RU"/>
              </w:rPr>
            </w:pPr>
            <w:r w:rsidRPr="00241929">
              <w:rPr>
                <w:sz w:val="24"/>
                <w:szCs w:val="24"/>
                <w:lang w:eastAsia="ru-RU"/>
              </w:rPr>
              <w:t>устойчивое  следование в поведении моральным нормам  и  этическим требованиям.</w:t>
            </w:r>
          </w:p>
        </w:tc>
      </w:tr>
    </w:tbl>
    <w:p w:rsidR="00C93033" w:rsidRDefault="00C93033" w:rsidP="00C93033">
      <w:pPr>
        <w:spacing w:after="0" w:line="240" w:lineRule="auto"/>
        <w:rPr>
          <w:sz w:val="24"/>
          <w:szCs w:val="24"/>
          <w:lang w:eastAsia="ru-RU"/>
        </w:rPr>
      </w:pPr>
    </w:p>
    <w:p w:rsidR="00384564" w:rsidRPr="00384564" w:rsidRDefault="00384564" w:rsidP="00C93033">
      <w:pPr>
        <w:spacing w:after="0" w:line="240" w:lineRule="auto"/>
        <w:rPr>
          <w:b/>
          <w:sz w:val="24"/>
          <w:szCs w:val="24"/>
          <w:lang w:eastAsia="ru-RU"/>
        </w:rPr>
      </w:pPr>
      <w:r w:rsidRPr="00384564">
        <w:rPr>
          <w:b/>
          <w:sz w:val="24"/>
          <w:szCs w:val="24"/>
          <w:lang w:eastAsia="ru-RU"/>
        </w:rPr>
        <w:t xml:space="preserve">1.2.4  Метапредметные результаты освоения ООП </w:t>
      </w:r>
    </w:p>
    <w:p w:rsidR="00384564" w:rsidRPr="00384564" w:rsidRDefault="00384564" w:rsidP="00384564">
      <w:pPr>
        <w:spacing w:after="0" w:line="240" w:lineRule="auto"/>
        <w:ind w:firstLine="700"/>
        <w:jc w:val="both"/>
        <w:rPr>
          <w:sz w:val="24"/>
          <w:szCs w:val="24"/>
          <w:lang w:eastAsia="ru-RU"/>
        </w:rPr>
      </w:pPr>
      <w:r w:rsidRPr="00384564">
        <w:rPr>
          <w:sz w:val="24"/>
          <w:szCs w:val="24"/>
          <w:lang w:eastAsia="ru-RU"/>
        </w:rPr>
        <w:t xml:space="preserve"> </w:t>
      </w:r>
    </w:p>
    <w:p w:rsidR="00384564" w:rsidRPr="00384564" w:rsidRDefault="00384564" w:rsidP="00384564">
      <w:pPr>
        <w:spacing w:after="0" w:line="240" w:lineRule="auto"/>
        <w:ind w:firstLine="700"/>
        <w:jc w:val="center"/>
        <w:rPr>
          <w:b/>
          <w:sz w:val="24"/>
          <w:szCs w:val="24"/>
          <w:lang w:eastAsia="ru-RU"/>
        </w:rPr>
      </w:pPr>
      <w:r w:rsidRPr="00384564">
        <w:rPr>
          <w:b/>
          <w:sz w:val="24"/>
          <w:szCs w:val="24"/>
          <w:lang w:eastAsia="ru-RU"/>
        </w:rPr>
        <w:t>Результаты сформированности регулятивных УУД</w:t>
      </w:r>
    </w:p>
    <w:p w:rsidR="00384564" w:rsidRDefault="00384564" w:rsidP="00625540">
      <w:pPr>
        <w:spacing w:after="0" w:line="240" w:lineRule="auto"/>
        <w:ind w:firstLine="700"/>
        <w:jc w:val="both"/>
        <w:rPr>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27"/>
        <w:gridCol w:w="3802"/>
      </w:tblGrid>
      <w:tr w:rsidR="00384564" w:rsidRPr="00241929" w:rsidTr="00241929">
        <w:tc>
          <w:tcPr>
            <w:tcW w:w="2802" w:type="dxa"/>
            <w:shd w:val="clear" w:color="auto" w:fill="auto"/>
          </w:tcPr>
          <w:p w:rsidR="00384564" w:rsidRPr="00241929" w:rsidRDefault="00384564" w:rsidP="00241929">
            <w:pPr>
              <w:spacing w:after="0" w:line="240" w:lineRule="auto"/>
              <w:jc w:val="center"/>
              <w:rPr>
                <w:sz w:val="24"/>
                <w:szCs w:val="24"/>
                <w:lang w:eastAsia="ru-RU"/>
              </w:rPr>
            </w:pPr>
            <w:r w:rsidRPr="00241929">
              <w:rPr>
                <w:sz w:val="24"/>
                <w:szCs w:val="24"/>
                <w:lang w:eastAsia="ru-RU"/>
              </w:rPr>
              <w:t>Характеристика УУД</w:t>
            </w:r>
          </w:p>
        </w:tc>
        <w:tc>
          <w:tcPr>
            <w:tcW w:w="3427" w:type="dxa"/>
            <w:shd w:val="clear" w:color="auto" w:fill="auto"/>
          </w:tcPr>
          <w:p w:rsidR="00384564" w:rsidRPr="00241929" w:rsidRDefault="00384564" w:rsidP="00241929">
            <w:pPr>
              <w:spacing w:after="0" w:line="240" w:lineRule="auto"/>
              <w:jc w:val="center"/>
              <w:rPr>
                <w:sz w:val="24"/>
                <w:szCs w:val="24"/>
                <w:lang w:eastAsia="ru-RU"/>
              </w:rPr>
            </w:pPr>
            <w:r w:rsidRPr="00241929">
              <w:rPr>
                <w:sz w:val="24"/>
                <w:szCs w:val="24"/>
                <w:lang w:eastAsia="ru-RU"/>
              </w:rPr>
              <w:t>Цели</w:t>
            </w:r>
          </w:p>
        </w:tc>
        <w:tc>
          <w:tcPr>
            <w:tcW w:w="3802" w:type="dxa"/>
            <w:shd w:val="clear" w:color="auto" w:fill="auto"/>
          </w:tcPr>
          <w:p w:rsidR="00384564" w:rsidRPr="00241929" w:rsidRDefault="00384564" w:rsidP="00241929">
            <w:pPr>
              <w:spacing w:after="0" w:line="240" w:lineRule="auto"/>
              <w:rPr>
                <w:sz w:val="24"/>
                <w:szCs w:val="24"/>
                <w:lang w:eastAsia="ru-RU"/>
              </w:rPr>
            </w:pPr>
            <w:r w:rsidRPr="00241929">
              <w:rPr>
                <w:sz w:val="24"/>
                <w:szCs w:val="24"/>
                <w:lang w:eastAsia="ru-RU"/>
              </w:rPr>
              <w:t>Результаты на конец 9 класса</w:t>
            </w:r>
          </w:p>
        </w:tc>
      </w:tr>
      <w:tr w:rsidR="000D5303" w:rsidRPr="00241929" w:rsidTr="00241929">
        <w:tc>
          <w:tcPr>
            <w:tcW w:w="2802" w:type="dxa"/>
            <w:vMerge w:val="restart"/>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Прогнозирование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планирование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целеполагание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анализ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корректировка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самооценка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самоконтроль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работа с текстом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работа с таблицами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работа с символами </w:t>
            </w:r>
          </w:p>
          <w:p w:rsidR="000D5303" w:rsidRPr="00241929" w:rsidRDefault="000D5303" w:rsidP="00241929">
            <w:pPr>
              <w:spacing w:after="0" w:line="240" w:lineRule="auto"/>
              <w:jc w:val="both"/>
              <w:rPr>
                <w:sz w:val="24"/>
                <w:szCs w:val="24"/>
                <w:lang w:eastAsia="ru-RU"/>
              </w:rPr>
            </w:pPr>
            <w:r w:rsidRPr="00241929">
              <w:rPr>
                <w:sz w:val="24"/>
                <w:szCs w:val="24"/>
                <w:lang w:eastAsia="ru-RU"/>
              </w:rPr>
              <w:t>работа на ПК</w:t>
            </w:r>
          </w:p>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Обучающийся научится  </w:t>
            </w:r>
          </w:p>
          <w:p w:rsidR="000D5303" w:rsidRPr="00241929" w:rsidRDefault="000D5303" w:rsidP="00241929">
            <w:pPr>
              <w:spacing w:after="0" w:line="240" w:lineRule="auto"/>
              <w:jc w:val="both"/>
              <w:rPr>
                <w:sz w:val="24"/>
                <w:szCs w:val="24"/>
                <w:lang w:eastAsia="ru-RU"/>
              </w:rPr>
            </w:pPr>
          </w:p>
        </w:tc>
        <w:tc>
          <w:tcPr>
            <w:tcW w:w="3802"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умение  преобразовывать практической  задачи  в познавательную;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умение  принимать  решения  в проблемной  ситуации  на основе переговоров;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осуществлять констатирующий </w:t>
            </w:r>
          </w:p>
          <w:p w:rsidR="000D5303" w:rsidRPr="00241929" w:rsidRDefault="000D5303" w:rsidP="00241929">
            <w:pPr>
              <w:spacing w:after="0" w:line="240" w:lineRule="auto"/>
              <w:jc w:val="both"/>
              <w:rPr>
                <w:sz w:val="24"/>
                <w:szCs w:val="24"/>
                <w:lang w:eastAsia="ru-RU"/>
              </w:rPr>
            </w:pPr>
            <w:r w:rsidRPr="00241929">
              <w:rPr>
                <w:sz w:val="24"/>
                <w:szCs w:val="24"/>
                <w:lang w:eastAsia="ru-RU"/>
              </w:rPr>
              <w:t>и  предвосхищающий  контроль</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по  результату  и  по  способу </w:t>
            </w:r>
          </w:p>
          <w:p w:rsidR="000D5303" w:rsidRPr="00241929" w:rsidRDefault="000D5303" w:rsidP="00241929">
            <w:pPr>
              <w:spacing w:after="0" w:line="240" w:lineRule="auto"/>
              <w:jc w:val="both"/>
              <w:rPr>
                <w:sz w:val="24"/>
                <w:szCs w:val="24"/>
                <w:lang w:eastAsia="ru-RU"/>
              </w:rPr>
            </w:pPr>
            <w:r w:rsidRPr="00241929">
              <w:rPr>
                <w:sz w:val="24"/>
                <w:szCs w:val="24"/>
                <w:lang w:eastAsia="ru-RU"/>
              </w:rPr>
              <w:t>действия;</w:t>
            </w:r>
          </w:p>
          <w:p w:rsidR="000D5303" w:rsidRPr="00241929" w:rsidRDefault="000D5303" w:rsidP="00241929">
            <w:pPr>
              <w:spacing w:after="0" w:line="240" w:lineRule="auto"/>
              <w:rPr>
                <w:sz w:val="24"/>
                <w:szCs w:val="24"/>
                <w:lang w:eastAsia="ru-RU"/>
              </w:rPr>
            </w:pPr>
            <w:r w:rsidRPr="00241929">
              <w:rPr>
                <w:sz w:val="24"/>
                <w:szCs w:val="24"/>
                <w:lang w:eastAsia="ru-RU"/>
              </w:rPr>
              <w:t xml:space="preserve">актуальный контроль на  уровне  произвольного внимания;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основам  прогнозирования  как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предвидения будущих событий </w:t>
            </w:r>
          </w:p>
          <w:p w:rsidR="000D5303" w:rsidRPr="00241929" w:rsidRDefault="000D5303" w:rsidP="00241929">
            <w:pPr>
              <w:spacing w:after="0" w:line="240" w:lineRule="auto"/>
              <w:jc w:val="both"/>
              <w:rPr>
                <w:sz w:val="24"/>
                <w:szCs w:val="24"/>
                <w:lang w:eastAsia="ru-RU"/>
              </w:rPr>
            </w:pPr>
            <w:r w:rsidRPr="00241929">
              <w:rPr>
                <w:sz w:val="24"/>
                <w:szCs w:val="24"/>
                <w:lang w:eastAsia="ru-RU"/>
              </w:rPr>
              <w:t>и развития процесса.</w:t>
            </w: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Обучающийся  получит </w:t>
            </w:r>
          </w:p>
          <w:p w:rsidR="000D5303" w:rsidRPr="00241929" w:rsidRDefault="000D5303" w:rsidP="00241929">
            <w:pPr>
              <w:spacing w:after="0" w:line="240" w:lineRule="auto"/>
              <w:jc w:val="both"/>
              <w:rPr>
                <w:sz w:val="24"/>
                <w:szCs w:val="24"/>
                <w:lang w:eastAsia="ru-RU"/>
              </w:rPr>
            </w:pPr>
            <w:r w:rsidRPr="00241929">
              <w:rPr>
                <w:sz w:val="24"/>
                <w:szCs w:val="24"/>
                <w:lang w:eastAsia="ru-RU"/>
              </w:rPr>
              <w:t>возможность научиться</w:t>
            </w:r>
          </w:p>
        </w:tc>
        <w:tc>
          <w:tcPr>
            <w:tcW w:w="3802" w:type="dxa"/>
            <w:vMerge w:val="restart"/>
            <w:shd w:val="clear" w:color="auto" w:fill="auto"/>
          </w:tcPr>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самостоятельно  ставить новые учебные цели и задачи;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построению жизненных планов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во временной перспективе;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при планировании  достижения целей самостоятельно, полно и адекватно  учитывать  условия и средства их достижения;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выделять  альтернативные способы  достижения  цели  и выбирать  наиболее эффективный способ;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осуществлять познавательную рефлексию  в  отношении действий  по  решению  учебных </w:t>
            </w:r>
          </w:p>
          <w:p w:rsidR="000D5303" w:rsidRPr="00241929" w:rsidRDefault="000D5303" w:rsidP="00241929">
            <w:pPr>
              <w:spacing w:after="0" w:line="240" w:lineRule="auto"/>
              <w:rPr>
                <w:sz w:val="24"/>
                <w:szCs w:val="24"/>
                <w:lang w:eastAsia="ru-RU"/>
              </w:rPr>
            </w:pPr>
            <w:r w:rsidRPr="00241929">
              <w:rPr>
                <w:sz w:val="24"/>
                <w:szCs w:val="24"/>
                <w:lang w:eastAsia="ru-RU"/>
              </w:rPr>
              <w:t xml:space="preserve">и познавательных задач; </w:t>
            </w:r>
            <w:r w:rsidRPr="00241929">
              <w:rPr>
                <w:sz w:val="24"/>
                <w:szCs w:val="24"/>
                <w:lang w:eastAsia="ru-RU"/>
              </w:rPr>
              <w:lastRenderedPageBreak/>
              <w:t xml:space="preserve">адекватно  оценивать объективную  трудность  как меру  фактического  или предполагаемого  расхода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ресурсов на решение задачи;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адекватно  оценивать  свои возможности  достижения цели  определённой  сложности в  различных  сферах самостоятельной деятельности;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основам  саморегуляции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эмоциональных состояний;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прилагать  волевые  усилия  и преодолевать  трудности  и </w:t>
            </w:r>
          </w:p>
          <w:p w:rsidR="000D5303" w:rsidRPr="00241929" w:rsidRDefault="000D5303" w:rsidP="00241929">
            <w:pPr>
              <w:spacing w:after="0" w:line="240" w:lineRule="auto"/>
              <w:jc w:val="both"/>
              <w:rPr>
                <w:sz w:val="24"/>
                <w:szCs w:val="24"/>
                <w:lang w:eastAsia="ru-RU"/>
              </w:rPr>
            </w:pPr>
            <w:r w:rsidRPr="00241929">
              <w:rPr>
                <w:sz w:val="24"/>
                <w:szCs w:val="24"/>
                <w:lang w:eastAsia="ru-RU"/>
              </w:rPr>
              <w:t xml:space="preserve">препятствия  на  пути достижения целей. </w:t>
            </w:r>
          </w:p>
          <w:p w:rsidR="000D5303" w:rsidRPr="00241929" w:rsidRDefault="000D5303" w:rsidP="00241929">
            <w:pPr>
              <w:spacing w:after="0" w:line="240" w:lineRule="auto"/>
              <w:jc w:val="both"/>
              <w:rPr>
                <w:sz w:val="24"/>
                <w:szCs w:val="24"/>
                <w:lang w:eastAsia="ru-RU"/>
              </w:rPr>
            </w:pPr>
          </w:p>
        </w:tc>
      </w:tr>
      <w:tr w:rsidR="000D5303" w:rsidRPr="00241929" w:rsidTr="00241929">
        <w:tc>
          <w:tcPr>
            <w:tcW w:w="2802" w:type="dxa"/>
            <w:vMerge/>
            <w:shd w:val="clear" w:color="auto" w:fill="auto"/>
          </w:tcPr>
          <w:p w:rsidR="000D5303" w:rsidRPr="00241929" w:rsidRDefault="000D5303" w:rsidP="00241929">
            <w:pPr>
              <w:spacing w:after="0" w:line="240" w:lineRule="auto"/>
              <w:jc w:val="both"/>
              <w:rPr>
                <w:sz w:val="24"/>
                <w:szCs w:val="24"/>
                <w:lang w:eastAsia="ru-RU"/>
              </w:rPr>
            </w:pPr>
          </w:p>
        </w:tc>
        <w:tc>
          <w:tcPr>
            <w:tcW w:w="3427" w:type="dxa"/>
            <w:shd w:val="clear" w:color="auto" w:fill="auto"/>
          </w:tcPr>
          <w:p w:rsidR="000D5303" w:rsidRPr="00241929" w:rsidRDefault="000D5303" w:rsidP="00241929">
            <w:pPr>
              <w:spacing w:after="0" w:line="240" w:lineRule="auto"/>
              <w:jc w:val="both"/>
              <w:rPr>
                <w:sz w:val="24"/>
                <w:szCs w:val="24"/>
                <w:lang w:eastAsia="ru-RU"/>
              </w:rPr>
            </w:pPr>
          </w:p>
        </w:tc>
        <w:tc>
          <w:tcPr>
            <w:tcW w:w="3802" w:type="dxa"/>
            <w:vMerge/>
            <w:shd w:val="clear" w:color="auto" w:fill="auto"/>
          </w:tcPr>
          <w:p w:rsidR="000D5303" w:rsidRPr="00241929" w:rsidRDefault="000D5303" w:rsidP="00241929">
            <w:pPr>
              <w:spacing w:after="0" w:line="240" w:lineRule="auto"/>
              <w:jc w:val="both"/>
              <w:rPr>
                <w:sz w:val="24"/>
                <w:szCs w:val="24"/>
                <w:lang w:eastAsia="ru-RU"/>
              </w:rPr>
            </w:pPr>
          </w:p>
        </w:tc>
      </w:tr>
    </w:tbl>
    <w:p w:rsidR="00625540" w:rsidRDefault="00625540" w:rsidP="00625540">
      <w:pPr>
        <w:spacing w:after="0" w:line="240" w:lineRule="auto"/>
        <w:ind w:firstLine="700"/>
        <w:jc w:val="both"/>
        <w:rPr>
          <w:sz w:val="24"/>
          <w:szCs w:val="24"/>
          <w:lang w:eastAsia="ru-RU"/>
        </w:rPr>
      </w:pPr>
    </w:p>
    <w:p w:rsidR="00625540" w:rsidRDefault="000D5303" w:rsidP="000D5303">
      <w:pPr>
        <w:spacing w:before="240" w:after="0" w:line="240" w:lineRule="auto"/>
        <w:ind w:firstLine="700"/>
        <w:jc w:val="center"/>
        <w:rPr>
          <w:b/>
          <w:sz w:val="24"/>
          <w:szCs w:val="24"/>
          <w:lang w:eastAsia="ru-RU"/>
        </w:rPr>
      </w:pPr>
      <w:r w:rsidRPr="000D5303">
        <w:rPr>
          <w:b/>
          <w:sz w:val="24"/>
          <w:szCs w:val="24"/>
          <w:lang w:eastAsia="ru-RU"/>
        </w:rPr>
        <w:t>Результаты сформированности коммуникативных УУД</w:t>
      </w:r>
    </w:p>
    <w:p w:rsidR="000D5303" w:rsidRDefault="000D5303" w:rsidP="000D5303">
      <w:pPr>
        <w:spacing w:before="240" w:after="0" w:line="240" w:lineRule="auto"/>
        <w:ind w:firstLine="700"/>
        <w:jc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gridCol w:w="4076"/>
      </w:tblGrid>
      <w:tr w:rsidR="000D5303" w:rsidRPr="00241929" w:rsidTr="00241929">
        <w:tc>
          <w:tcPr>
            <w:tcW w:w="2802" w:type="dxa"/>
            <w:shd w:val="clear" w:color="auto" w:fill="auto"/>
          </w:tcPr>
          <w:p w:rsidR="000D5303" w:rsidRPr="00241929" w:rsidRDefault="000D5303" w:rsidP="00241929">
            <w:pPr>
              <w:spacing w:before="240" w:after="0" w:line="240" w:lineRule="auto"/>
              <w:jc w:val="center"/>
              <w:rPr>
                <w:sz w:val="24"/>
                <w:szCs w:val="24"/>
                <w:lang w:eastAsia="ru-RU"/>
              </w:rPr>
            </w:pPr>
            <w:r w:rsidRPr="00241929">
              <w:rPr>
                <w:sz w:val="24"/>
                <w:szCs w:val="24"/>
                <w:lang w:eastAsia="ru-RU"/>
              </w:rPr>
              <w:t>Характеристика УУД</w:t>
            </w:r>
          </w:p>
        </w:tc>
        <w:tc>
          <w:tcPr>
            <w:tcW w:w="3402" w:type="dxa"/>
            <w:shd w:val="clear" w:color="auto" w:fill="auto"/>
          </w:tcPr>
          <w:p w:rsidR="000D5303" w:rsidRPr="00241929" w:rsidRDefault="000D5303" w:rsidP="00241929">
            <w:pPr>
              <w:spacing w:before="240" w:after="0" w:line="240" w:lineRule="auto"/>
              <w:jc w:val="center"/>
              <w:rPr>
                <w:sz w:val="24"/>
                <w:szCs w:val="24"/>
                <w:lang w:eastAsia="ru-RU"/>
              </w:rPr>
            </w:pPr>
            <w:r w:rsidRPr="00241929">
              <w:rPr>
                <w:sz w:val="24"/>
                <w:szCs w:val="24"/>
                <w:lang w:eastAsia="ru-RU"/>
              </w:rPr>
              <w:t>Цели</w:t>
            </w:r>
          </w:p>
        </w:tc>
        <w:tc>
          <w:tcPr>
            <w:tcW w:w="4076" w:type="dxa"/>
            <w:shd w:val="clear" w:color="auto" w:fill="auto"/>
          </w:tcPr>
          <w:p w:rsidR="000D5303" w:rsidRPr="00241929" w:rsidRDefault="000D5303" w:rsidP="00241929">
            <w:pPr>
              <w:spacing w:before="240" w:after="0" w:line="240" w:lineRule="auto"/>
              <w:jc w:val="center"/>
              <w:rPr>
                <w:sz w:val="24"/>
                <w:szCs w:val="24"/>
                <w:lang w:eastAsia="ru-RU"/>
              </w:rPr>
            </w:pPr>
            <w:r w:rsidRPr="00241929">
              <w:rPr>
                <w:sz w:val="24"/>
                <w:szCs w:val="24"/>
                <w:lang w:eastAsia="ru-RU"/>
              </w:rPr>
              <w:t>Результаты  на конец   9 класса</w:t>
            </w:r>
          </w:p>
        </w:tc>
      </w:tr>
      <w:tr w:rsidR="005834D9" w:rsidRPr="00241929" w:rsidTr="00241929">
        <w:tc>
          <w:tcPr>
            <w:tcW w:w="2802" w:type="dxa"/>
            <w:vMerge w:val="restart"/>
            <w:shd w:val="clear" w:color="auto" w:fill="auto"/>
          </w:tcPr>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Способность осуществлять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коммуникативную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деятельность;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владеть правилами общения в коллективе;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применять правила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делового сотрудничества;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выстраивать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грамотную устную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письменную речь.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w:t>
            </w:r>
          </w:p>
          <w:p w:rsidR="005834D9" w:rsidRPr="00241929" w:rsidRDefault="005834D9" w:rsidP="00241929">
            <w:pPr>
              <w:spacing w:before="240" w:after="0" w:line="240" w:lineRule="auto"/>
              <w:jc w:val="center"/>
              <w:rPr>
                <w:sz w:val="24"/>
                <w:szCs w:val="24"/>
                <w:lang w:eastAsia="ru-RU"/>
              </w:rPr>
            </w:pPr>
          </w:p>
        </w:tc>
        <w:tc>
          <w:tcPr>
            <w:tcW w:w="3402" w:type="dxa"/>
            <w:shd w:val="clear" w:color="auto" w:fill="auto"/>
          </w:tcPr>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Обучающийся научится: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формировать действия  по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организации  и планированию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учебного сотрудничества </w:t>
            </w:r>
          </w:p>
          <w:p w:rsidR="005834D9" w:rsidRPr="00241929" w:rsidRDefault="005834D9" w:rsidP="00241929">
            <w:pPr>
              <w:spacing w:after="0" w:line="240" w:lineRule="auto"/>
              <w:jc w:val="both"/>
              <w:rPr>
                <w:sz w:val="24"/>
                <w:szCs w:val="24"/>
                <w:lang w:eastAsia="ru-RU"/>
              </w:rPr>
            </w:pPr>
            <w:r w:rsidRPr="00241929">
              <w:rPr>
                <w:sz w:val="24"/>
                <w:szCs w:val="24"/>
                <w:lang w:eastAsia="ru-RU"/>
              </w:rPr>
              <w:t>с  учителем  и сверстниками</w:t>
            </w:r>
          </w:p>
        </w:tc>
        <w:tc>
          <w:tcPr>
            <w:tcW w:w="4076" w:type="dxa"/>
            <w:shd w:val="clear" w:color="auto" w:fill="auto"/>
          </w:tcPr>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формулировать собственное  мнение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устанавливать  и сравнивать  разные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точки зрения, прежде чем  принимать решения  и  делать выбор;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аргументировать свою  точку  зрения, спорить и отстаивать свою  позицию  не враждебным  для оппонентов образом;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адекватно использовать  речь для  планирования  и регуляции  своей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деятельности;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адекватно использовать речевые средства для решения  различных коммуникативных задач; владеть устной и письменной речью;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строить монологическое контекстное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высказывание; </w:t>
            </w:r>
          </w:p>
          <w:p w:rsidR="005834D9" w:rsidRPr="00241929" w:rsidRDefault="005834D9" w:rsidP="00241929">
            <w:pPr>
              <w:spacing w:after="0" w:line="240" w:lineRule="auto"/>
              <w:jc w:val="both"/>
              <w:rPr>
                <w:sz w:val="24"/>
                <w:szCs w:val="24"/>
                <w:lang w:eastAsia="ru-RU"/>
              </w:rPr>
            </w:pPr>
            <w:r w:rsidRPr="00241929">
              <w:rPr>
                <w:sz w:val="24"/>
                <w:szCs w:val="24"/>
                <w:lang w:eastAsia="ru-RU"/>
              </w:rPr>
              <w:t>определять  цели  и функции  участников, способы</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взаимодействия;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планировать  общие способы работы; </w:t>
            </w:r>
          </w:p>
          <w:p w:rsidR="005834D9" w:rsidRPr="00241929" w:rsidRDefault="005834D9" w:rsidP="00241929">
            <w:pPr>
              <w:spacing w:after="0" w:line="240" w:lineRule="auto"/>
              <w:jc w:val="both"/>
              <w:rPr>
                <w:sz w:val="24"/>
                <w:szCs w:val="24"/>
                <w:lang w:eastAsia="ru-RU"/>
              </w:rPr>
            </w:pPr>
            <w:r w:rsidRPr="00241929">
              <w:rPr>
                <w:sz w:val="24"/>
                <w:szCs w:val="24"/>
                <w:lang w:eastAsia="ru-RU"/>
              </w:rPr>
              <w:t xml:space="preserve">осуществлять контроль, коррекцию,  оценку действий  партнёра, уметь </w:t>
            </w:r>
            <w:r w:rsidRPr="00241929">
              <w:rPr>
                <w:sz w:val="24"/>
                <w:szCs w:val="24"/>
                <w:lang w:eastAsia="ru-RU"/>
              </w:rPr>
              <w:lastRenderedPageBreak/>
              <w:t>убеждать;</w:t>
            </w:r>
          </w:p>
        </w:tc>
      </w:tr>
      <w:tr w:rsidR="005834D9" w:rsidRPr="00241929" w:rsidTr="00241929">
        <w:tc>
          <w:tcPr>
            <w:tcW w:w="2802" w:type="dxa"/>
            <w:vMerge/>
            <w:shd w:val="clear" w:color="auto" w:fill="auto"/>
          </w:tcPr>
          <w:p w:rsidR="005834D9" w:rsidRPr="00241929" w:rsidRDefault="005834D9" w:rsidP="00241929">
            <w:pPr>
              <w:spacing w:before="240" w:after="0" w:line="240" w:lineRule="auto"/>
              <w:jc w:val="center"/>
              <w:rPr>
                <w:b/>
                <w:sz w:val="24"/>
                <w:szCs w:val="24"/>
                <w:lang w:eastAsia="ru-RU"/>
              </w:rPr>
            </w:pPr>
          </w:p>
        </w:tc>
        <w:tc>
          <w:tcPr>
            <w:tcW w:w="3402" w:type="dxa"/>
            <w:shd w:val="clear" w:color="auto" w:fill="auto"/>
          </w:tcPr>
          <w:p w:rsidR="005834D9" w:rsidRPr="00241929" w:rsidRDefault="005834D9" w:rsidP="00241929">
            <w:pPr>
              <w:spacing w:before="240" w:after="0" w:line="240" w:lineRule="auto"/>
              <w:rPr>
                <w:sz w:val="24"/>
                <w:szCs w:val="24"/>
                <w:lang w:eastAsia="ru-RU"/>
              </w:rPr>
            </w:pPr>
            <w:r w:rsidRPr="00241929">
              <w:rPr>
                <w:sz w:val="24"/>
                <w:szCs w:val="24"/>
                <w:lang w:eastAsia="ru-RU"/>
              </w:rPr>
              <w:t>Работать в группе</w:t>
            </w:r>
          </w:p>
        </w:tc>
        <w:tc>
          <w:tcPr>
            <w:tcW w:w="4076" w:type="dxa"/>
            <w:shd w:val="clear" w:color="auto" w:fill="auto"/>
          </w:tcPr>
          <w:p w:rsidR="005834D9" w:rsidRPr="00241929" w:rsidRDefault="005834D9" w:rsidP="00241929">
            <w:pPr>
              <w:spacing w:after="0" w:line="240" w:lineRule="auto"/>
              <w:rPr>
                <w:sz w:val="24"/>
                <w:szCs w:val="24"/>
                <w:lang w:eastAsia="ru-RU"/>
              </w:rPr>
            </w:pPr>
            <w:r w:rsidRPr="00241929">
              <w:rPr>
                <w:sz w:val="24"/>
                <w:szCs w:val="24"/>
                <w:lang w:eastAsia="ru-RU"/>
              </w:rPr>
              <w:t xml:space="preserve">Эффективно сотрудничать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способствовать продуктивной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кооперации;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интегрироваться  в группу сверстников и строить продуктивное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взаимодействие  со сверстниками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взрослыми;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основам коммуникативной рефлексии;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использовать адекватные языковые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средства  для отображения  своих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чувств,  мыслей, мотивов  и потребностей;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отображать  в  речи (описание, объяснение) содержание совершаемых действий как в форме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громкой социализированной </w:t>
            </w:r>
          </w:p>
          <w:p w:rsidR="005834D9" w:rsidRPr="00241929" w:rsidRDefault="005834D9" w:rsidP="00241929">
            <w:pPr>
              <w:spacing w:after="0" w:line="240" w:lineRule="auto"/>
              <w:rPr>
                <w:sz w:val="24"/>
                <w:szCs w:val="24"/>
                <w:lang w:eastAsia="ru-RU"/>
              </w:rPr>
            </w:pPr>
            <w:r w:rsidRPr="00241929">
              <w:rPr>
                <w:sz w:val="24"/>
                <w:szCs w:val="24"/>
                <w:lang w:eastAsia="ru-RU"/>
              </w:rPr>
              <w:t>речи,  так  и  в  форме внутренней речи.</w:t>
            </w:r>
          </w:p>
        </w:tc>
      </w:tr>
      <w:tr w:rsidR="000D5303" w:rsidRPr="00241929" w:rsidTr="00241929">
        <w:tc>
          <w:tcPr>
            <w:tcW w:w="2802" w:type="dxa"/>
            <w:shd w:val="clear" w:color="auto" w:fill="auto"/>
          </w:tcPr>
          <w:p w:rsidR="000D5303" w:rsidRPr="00241929" w:rsidRDefault="000D5303" w:rsidP="00241929">
            <w:pPr>
              <w:spacing w:before="240" w:after="0" w:line="240" w:lineRule="auto"/>
              <w:jc w:val="center"/>
              <w:rPr>
                <w:b/>
                <w:sz w:val="24"/>
                <w:szCs w:val="24"/>
                <w:lang w:eastAsia="ru-RU"/>
              </w:rPr>
            </w:pPr>
          </w:p>
        </w:tc>
        <w:tc>
          <w:tcPr>
            <w:tcW w:w="3402" w:type="dxa"/>
            <w:shd w:val="clear" w:color="auto" w:fill="auto"/>
          </w:tcPr>
          <w:p w:rsidR="005834D9" w:rsidRPr="00241929" w:rsidRDefault="005834D9" w:rsidP="00241929">
            <w:pPr>
              <w:spacing w:after="0" w:line="240" w:lineRule="auto"/>
              <w:rPr>
                <w:sz w:val="24"/>
                <w:szCs w:val="24"/>
                <w:lang w:eastAsia="ru-RU"/>
              </w:rPr>
            </w:pPr>
            <w:r w:rsidRPr="00241929">
              <w:rPr>
                <w:sz w:val="24"/>
                <w:szCs w:val="24"/>
                <w:lang w:eastAsia="ru-RU"/>
              </w:rPr>
              <w:t xml:space="preserve">Обучающийся получит </w:t>
            </w:r>
          </w:p>
          <w:p w:rsidR="000D5303" w:rsidRPr="00241929" w:rsidRDefault="005834D9" w:rsidP="00241929">
            <w:pPr>
              <w:spacing w:after="0" w:line="240" w:lineRule="auto"/>
              <w:rPr>
                <w:sz w:val="24"/>
                <w:szCs w:val="24"/>
                <w:lang w:eastAsia="ru-RU"/>
              </w:rPr>
            </w:pPr>
            <w:r w:rsidRPr="00241929">
              <w:rPr>
                <w:sz w:val="24"/>
                <w:szCs w:val="24"/>
                <w:lang w:eastAsia="ru-RU"/>
              </w:rPr>
              <w:t>возможность научиться:</w:t>
            </w:r>
          </w:p>
        </w:tc>
        <w:tc>
          <w:tcPr>
            <w:tcW w:w="4076" w:type="dxa"/>
            <w:shd w:val="clear" w:color="auto" w:fill="auto"/>
          </w:tcPr>
          <w:p w:rsidR="005834D9" w:rsidRPr="00241929" w:rsidRDefault="005834D9" w:rsidP="00241929">
            <w:pPr>
              <w:spacing w:after="0" w:line="240" w:lineRule="auto"/>
              <w:rPr>
                <w:sz w:val="24"/>
                <w:szCs w:val="24"/>
                <w:lang w:eastAsia="ru-RU"/>
              </w:rPr>
            </w:pPr>
            <w:r w:rsidRPr="00241929">
              <w:rPr>
                <w:sz w:val="24"/>
                <w:szCs w:val="24"/>
                <w:lang w:eastAsia="ru-RU"/>
              </w:rPr>
              <w:t xml:space="preserve">учитывать  разные мнения и интересы и обосновывать собственную позицию;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понимать относительность мнений  и  подходов  к решению проблемы;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продуктивно разрешать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конфликты на основе учёта интересов  и позиций  всех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участников, поиска и оценки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альтернативных способов  разрешения конфликтов;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договариваться  и </w:t>
            </w:r>
          </w:p>
          <w:p w:rsidR="005834D9" w:rsidRPr="00241929" w:rsidRDefault="005834D9" w:rsidP="00241929">
            <w:pPr>
              <w:spacing w:after="0" w:line="240" w:lineRule="auto"/>
              <w:rPr>
                <w:sz w:val="24"/>
                <w:szCs w:val="24"/>
                <w:lang w:eastAsia="ru-RU"/>
              </w:rPr>
            </w:pPr>
            <w:r w:rsidRPr="00241929">
              <w:rPr>
                <w:sz w:val="24"/>
                <w:szCs w:val="24"/>
                <w:lang w:eastAsia="ru-RU"/>
              </w:rPr>
              <w:t>приходить  к  общему</w:t>
            </w:r>
            <w:r w:rsidRPr="00241929">
              <w:rPr>
                <w:b/>
                <w:sz w:val="24"/>
                <w:szCs w:val="24"/>
                <w:lang w:eastAsia="ru-RU"/>
              </w:rPr>
              <w:t xml:space="preserve">  </w:t>
            </w:r>
            <w:r w:rsidRPr="00241929">
              <w:rPr>
                <w:sz w:val="24"/>
                <w:szCs w:val="24"/>
                <w:lang w:eastAsia="ru-RU"/>
              </w:rPr>
              <w:t xml:space="preserve">решению  в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совместной деятельности, в том числе  в  ситуации столкновения </w:t>
            </w:r>
          </w:p>
          <w:p w:rsidR="0045448B" w:rsidRPr="00241929" w:rsidRDefault="005834D9" w:rsidP="00241929">
            <w:pPr>
              <w:spacing w:after="0" w:line="240" w:lineRule="auto"/>
              <w:rPr>
                <w:sz w:val="24"/>
                <w:szCs w:val="24"/>
                <w:lang w:eastAsia="ru-RU"/>
              </w:rPr>
            </w:pPr>
            <w:r w:rsidRPr="00241929">
              <w:rPr>
                <w:sz w:val="24"/>
                <w:szCs w:val="24"/>
                <w:lang w:eastAsia="ru-RU"/>
              </w:rPr>
              <w:t xml:space="preserve">интересов;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оказывать поддержку  и содействие  тем,  от кого  зависит достижение  цели  в совместной деятельности;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осуществлять коммуникативную рефлексию  как </w:t>
            </w:r>
            <w:r w:rsidR="0045448B" w:rsidRPr="00241929">
              <w:rPr>
                <w:sz w:val="24"/>
                <w:szCs w:val="24"/>
                <w:lang w:eastAsia="ru-RU"/>
              </w:rPr>
              <w:t xml:space="preserve">осознание </w:t>
            </w:r>
            <w:r w:rsidRPr="00241929">
              <w:rPr>
                <w:sz w:val="24"/>
                <w:szCs w:val="24"/>
                <w:lang w:eastAsia="ru-RU"/>
              </w:rPr>
              <w:t xml:space="preserve">оснований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собственных действий и действий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партнёра;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в  процессе коммуникации достаточно  точно, последовательно  и полно  передавать партнёру необходимую информацию  как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ориентир  для построения действия;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вступать в диалог, а также  участвовать в  коллективном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обсуждении проблем, участвовать  в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дискуссии  и аргументировать свою  </w:t>
            </w:r>
            <w:r w:rsidRPr="00241929">
              <w:rPr>
                <w:sz w:val="24"/>
                <w:szCs w:val="24"/>
                <w:lang w:eastAsia="ru-RU"/>
              </w:rPr>
              <w:lastRenderedPageBreak/>
              <w:t xml:space="preserve">позицию, владеть монологической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диалогической формами  речи  в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соответствии  с грамматическими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синтаксическими нормами  родного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языка;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следовать  морально-этическим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психологическим принципам  общения  и сотрудничества на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основе уважительного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отношения  к партнёрам, внимания к личности другого, адекватного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межличностного восприятия,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готовности адекватно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реагировать  на нужды  других,  в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частности оказывать  помощь  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эмоциональную поддержку партнёрам  в процессе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достижения  общей цели  совместной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деятельности;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устраивать эффективные групповые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обсуждения  и обеспечивать  обмен </w:t>
            </w:r>
          </w:p>
          <w:p w:rsidR="005834D9" w:rsidRPr="00241929" w:rsidRDefault="005834D9" w:rsidP="00241929">
            <w:pPr>
              <w:spacing w:after="0" w:line="240" w:lineRule="auto"/>
              <w:rPr>
                <w:sz w:val="24"/>
                <w:szCs w:val="24"/>
                <w:lang w:eastAsia="ru-RU"/>
              </w:rPr>
            </w:pPr>
            <w:r w:rsidRPr="00241929">
              <w:rPr>
                <w:sz w:val="24"/>
                <w:szCs w:val="24"/>
                <w:lang w:eastAsia="ru-RU"/>
              </w:rPr>
              <w:t xml:space="preserve">знаниями  между членами  группы  для принятия эффективных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совместных решений;  </w:t>
            </w:r>
          </w:p>
          <w:p w:rsidR="005834D9" w:rsidRPr="00241929" w:rsidRDefault="005834D9" w:rsidP="00241929">
            <w:pPr>
              <w:spacing w:after="0" w:line="240" w:lineRule="auto"/>
              <w:rPr>
                <w:sz w:val="24"/>
                <w:szCs w:val="24"/>
                <w:lang w:eastAsia="ru-RU"/>
              </w:rPr>
            </w:pPr>
            <w:r w:rsidRPr="00241929">
              <w:rPr>
                <w:sz w:val="24"/>
                <w:szCs w:val="24"/>
                <w:lang w:eastAsia="ru-RU"/>
              </w:rPr>
              <w:t xml:space="preserve"> в  совместной деятельности  чётко </w:t>
            </w:r>
          </w:p>
          <w:p w:rsidR="005834D9" w:rsidRPr="00241929" w:rsidRDefault="005834D9" w:rsidP="00241929">
            <w:pPr>
              <w:spacing w:after="0" w:line="240" w:lineRule="auto"/>
              <w:rPr>
                <w:sz w:val="24"/>
                <w:szCs w:val="24"/>
                <w:lang w:eastAsia="ru-RU"/>
              </w:rPr>
            </w:pPr>
            <w:r w:rsidRPr="00241929">
              <w:rPr>
                <w:sz w:val="24"/>
                <w:szCs w:val="24"/>
                <w:lang w:eastAsia="ru-RU"/>
              </w:rPr>
              <w:t xml:space="preserve">формулировать  цели группы  и  позволять её  участникам проявлять </w:t>
            </w:r>
          </w:p>
          <w:p w:rsidR="000D5303" w:rsidRPr="00241929" w:rsidRDefault="005834D9" w:rsidP="00241929">
            <w:pPr>
              <w:spacing w:after="0" w:line="240" w:lineRule="auto"/>
              <w:rPr>
                <w:sz w:val="24"/>
                <w:szCs w:val="24"/>
                <w:lang w:eastAsia="ru-RU"/>
              </w:rPr>
            </w:pPr>
            <w:r w:rsidRPr="00241929">
              <w:rPr>
                <w:sz w:val="24"/>
                <w:szCs w:val="24"/>
                <w:lang w:eastAsia="ru-RU"/>
              </w:rPr>
              <w:t>собственную энергию  для достижения  этих целей.</w:t>
            </w:r>
          </w:p>
        </w:tc>
      </w:tr>
    </w:tbl>
    <w:p w:rsidR="000D5303" w:rsidRPr="000D5303" w:rsidRDefault="000D5303" w:rsidP="000D5303">
      <w:pPr>
        <w:spacing w:before="240" w:after="0" w:line="240" w:lineRule="auto"/>
        <w:ind w:firstLine="700"/>
        <w:jc w:val="center"/>
        <w:rPr>
          <w:b/>
          <w:sz w:val="24"/>
          <w:szCs w:val="24"/>
          <w:lang w:eastAsia="ru-RU"/>
        </w:rPr>
      </w:pPr>
    </w:p>
    <w:p w:rsidR="00625540" w:rsidRDefault="0045448B" w:rsidP="000D5303">
      <w:pPr>
        <w:spacing w:before="240" w:after="0" w:line="240" w:lineRule="auto"/>
        <w:ind w:firstLine="700"/>
        <w:jc w:val="center"/>
        <w:rPr>
          <w:b/>
          <w:sz w:val="24"/>
          <w:szCs w:val="24"/>
          <w:lang w:eastAsia="ru-RU"/>
        </w:rPr>
      </w:pPr>
      <w:r w:rsidRPr="0045448B">
        <w:rPr>
          <w:b/>
          <w:sz w:val="24"/>
          <w:szCs w:val="24"/>
          <w:lang w:eastAsia="ru-RU"/>
        </w:rPr>
        <w:t>Результаты сформированности познавательных УУД</w:t>
      </w:r>
    </w:p>
    <w:p w:rsidR="0045448B" w:rsidRDefault="0045448B" w:rsidP="000D5303">
      <w:pPr>
        <w:spacing w:before="240" w:after="0" w:line="240" w:lineRule="auto"/>
        <w:ind w:firstLine="700"/>
        <w:jc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gridCol w:w="4076"/>
      </w:tblGrid>
      <w:tr w:rsidR="0045448B" w:rsidRPr="00241929" w:rsidTr="00241929">
        <w:tc>
          <w:tcPr>
            <w:tcW w:w="2802" w:type="dxa"/>
            <w:shd w:val="clear" w:color="auto" w:fill="auto"/>
          </w:tcPr>
          <w:p w:rsidR="0045448B" w:rsidRPr="00241929" w:rsidRDefault="0045448B" w:rsidP="00241929">
            <w:pPr>
              <w:spacing w:before="240" w:after="0" w:line="240" w:lineRule="auto"/>
              <w:jc w:val="center"/>
              <w:rPr>
                <w:sz w:val="24"/>
                <w:szCs w:val="24"/>
                <w:lang w:eastAsia="ru-RU"/>
              </w:rPr>
            </w:pPr>
            <w:r w:rsidRPr="00241929">
              <w:rPr>
                <w:sz w:val="24"/>
                <w:szCs w:val="24"/>
                <w:lang w:eastAsia="ru-RU"/>
              </w:rPr>
              <w:t>Характеристика УУД</w:t>
            </w:r>
          </w:p>
        </w:tc>
        <w:tc>
          <w:tcPr>
            <w:tcW w:w="3402" w:type="dxa"/>
            <w:shd w:val="clear" w:color="auto" w:fill="auto"/>
          </w:tcPr>
          <w:p w:rsidR="0045448B" w:rsidRPr="00241929" w:rsidRDefault="0045448B" w:rsidP="00241929">
            <w:pPr>
              <w:spacing w:before="240" w:after="0" w:line="240" w:lineRule="auto"/>
              <w:jc w:val="center"/>
              <w:rPr>
                <w:sz w:val="24"/>
                <w:szCs w:val="24"/>
                <w:lang w:eastAsia="ru-RU"/>
              </w:rPr>
            </w:pPr>
            <w:r w:rsidRPr="00241929">
              <w:rPr>
                <w:sz w:val="24"/>
                <w:szCs w:val="24"/>
                <w:lang w:eastAsia="ru-RU"/>
              </w:rPr>
              <w:t>Цели</w:t>
            </w:r>
          </w:p>
        </w:tc>
        <w:tc>
          <w:tcPr>
            <w:tcW w:w="4076" w:type="dxa"/>
            <w:shd w:val="clear" w:color="auto" w:fill="auto"/>
          </w:tcPr>
          <w:p w:rsidR="0045448B" w:rsidRPr="00241929" w:rsidRDefault="0045448B" w:rsidP="00241929">
            <w:pPr>
              <w:spacing w:before="240" w:after="0" w:line="240" w:lineRule="auto"/>
              <w:jc w:val="center"/>
              <w:rPr>
                <w:sz w:val="24"/>
                <w:szCs w:val="24"/>
                <w:lang w:eastAsia="ru-RU"/>
              </w:rPr>
            </w:pPr>
            <w:r w:rsidRPr="00241929">
              <w:rPr>
                <w:sz w:val="24"/>
                <w:szCs w:val="24"/>
                <w:lang w:eastAsia="ru-RU"/>
              </w:rPr>
              <w:t>Результаты  на конец   9 класса</w:t>
            </w:r>
          </w:p>
        </w:tc>
      </w:tr>
      <w:tr w:rsidR="0045448B" w:rsidRPr="00241929" w:rsidTr="00241929">
        <w:tc>
          <w:tcPr>
            <w:tcW w:w="2802" w:type="dxa"/>
            <w:shd w:val="clear" w:color="auto" w:fill="auto"/>
          </w:tcPr>
          <w:p w:rsidR="0045448B" w:rsidRPr="00241929" w:rsidRDefault="0045448B" w:rsidP="00241929">
            <w:pPr>
              <w:spacing w:after="0" w:line="240" w:lineRule="auto"/>
              <w:rPr>
                <w:sz w:val="24"/>
                <w:szCs w:val="24"/>
                <w:lang w:eastAsia="ru-RU"/>
              </w:rPr>
            </w:pPr>
            <w:r w:rsidRPr="00241929">
              <w:rPr>
                <w:sz w:val="24"/>
                <w:szCs w:val="24"/>
                <w:lang w:eastAsia="ru-RU"/>
              </w:rPr>
              <w:t xml:space="preserve">система способов познания учебного </w:t>
            </w:r>
          </w:p>
          <w:p w:rsidR="0045448B" w:rsidRPr="00241929" w:rsidRDefault="0045448B" w:rsidP="00241929">
            <w:pPr>
              <w:spacing w:after="0" w:line="240" w:lineRule="auto"/>
              <w:rPr>
                <w:sz w:val="24"/>
                <w:szCs w:val="24"/>
                <w:lang w:eastAsia="ru-RU"/>
              </w:rPr>
            </w:pPr>
            <w:r w:rsidRPr="00241929">
              <w:rPr>
                <w:sz w:val="24"/>
                <w:szCs w:val="24"/>
                <w:lang w:eastAsia="ru-RU"/>
              </w:rPr>
              <w:t>материала;</w:t>
            </w:r>
          </w:p>
          <w:p w:rsidR="0045448B" w:rsidRPr="00241929" w:rsidRDefault="0045448B" w:rsidP="00241929">
            <w:pPr>
              <w:spacing w:after="0" w:line="240" w:lineRule="auto"/>
              <w:rPr>
                <w:sz w:val="24"/>
                <w:szCs w:val="24"/>
                <w:lang w:eastAsia="ru-RU"/>
              </w:rPr>
            </w:pPr>
            <w:r w:rsidRPr="00241929">
              <w:rPr>
                <w:sz w:val="24"/>
                <w:szCs w:val="24"/>
                <w:lang w:eastAsia="ru-RU"/>
              </w:rPr>
              <w:t xml:space="preserve"> проектная и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исследовательская деятельность;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самостоятельное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изучение учебного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материал;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применение полученной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информации;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использование знаний в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решении конкретных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учебных задач </w:t>
            </w:r>
          </w:p>
          <w:p w:rsidR="0045448B" w:rsidRPr="00241929" w:rsidRDefault="0045448B" w:rsidP="00241929">
            <w:pPr>
              <w:spacing w:after="0" w:line="240" w:lineRule="auto"/>
              <w:rPr>
                <w:sz w:val="24"/>
                <w:szCs w:val="24"/>
                <w:lang w:eastAsia="ru-RU"/>
              </w:rPr>
            </w:pPr>
          </w:p>
        </w:tc>
        <w:tc>
          <w:tcPr>
            <w:tcW w:w="3402" w:type="dxa"/>
            <w:shd w:val="clear" w:color="auto" w:fill="auto"/>
          </w:tcPr>
          <w:p w:rsidR="0045448B" w:rsidRPr="00241929" w:rsidRDefault="0045448B" w:rsidP="00241929">
            <w:pPr>
              <w:spacing w:after="0" w:line="240" w:lineRule="auto"/>
              <w:rPr>
                <w:sz w:val="24"/>
                <w:szCs w:val="24"/>
                <w:lang w:eastAsia="ru-RU"/>
              </w:rPr>
            </w:pPr>
            <w:r w:rsidRPr="00241929">
              <w:rPr>
                <w:sz w:val="24"/>
                <w:szCs w:val="24"/>
                <w:lang w:eastAsia="ru-RU"/>
              </w:rPr>
              <w:t>Обучающиеся практически  освоят основы  проектно-</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исследовательской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деятельности,  методы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познания, используемых  в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различных  областях, знания  и  сферах культуры, соответствующего  им инструментария  и понятийного аппарата;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регулярному обращению в учебном процессе  к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использованию общеучебных  умений, знаково-символических средств,  </w:t>
            </w:r>
            <w:r w:rsidRPr="00241929">
              <w:rPr>
                <w:sz w:val="24"/>
                <w:szCs w:val="24"/>
                <w:lang w:eastAsia="ru-RU"/>
              </w:rPr>
              <w:lastRenderedPageBreak/>
              <w:t xml:space="preserve">широкого спектра  логических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действий и операций. </w:t>
            </w:r>
          </w:p>
          <w:p w:rsidR="0045448B" w:rsidRPr="00241929" w:rsidRDefault="0045448B" w:rsidP="00241929">
            <w:pPr>
              <w:spacing w:after="0" w:line="240" w:lineRule="auto"/>
              <w:rPr>
                <w:sz w:val="24"/>
                <w:szCs w:val="24"/>
                <w:lang w:eastAsia="ru-RU"/>
              </w:rPr>
            </w:pPr>
          </w:p>
        </w:tc>
        <w:tc>
          <w:tcPr>
            <w:tcW w:w="4076" w:type="dxa"/>
            <w:shd w:val="clear" w:color="auto" w:fill="auto"/>
          </w:tcPr>
          <w:p w:rsidR="0045448B" w:rsidRPr="00241929" w:rsidRDefault="0045448B" w:rsidP="00241929">
            <w:pPr>
              <w:spacing w:after="0" w:line="240" w:lineRule="auto"/>
              <w:rPr>
                <w:sz w:val="24"/>
                <w:szCs w:val="24"/>
                <w:lang w:eastAsia="ru-RU"/>
              </w:rPr>
            </w:pPr>
            <w:r w:rsidRPr="00241929">
              <w:rPr>
                <w:sz w:val="24"/>
                <w:szCs w:val="24"/>
                <w:lang w:eastAsia="ru-RU"/>
              </w:rPr>
              <w:lastRenderedPageBreak/>
              <w:t xml:space="preserve">Осуществлять расширенный поиск информации  с использованием  ресурсов библиотек и Интернета;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создавать  и преобразовывать модели и схемы для решения задач;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выбор наиболее  эффективных способов решения  задач  в зависимости  от конкретных условий;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давать  определение понятиям;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устанавливать  причинно-следственные связи;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логическую операцию  установления родовидовых  отношений, ограничение понятия; </w:t>
            </w:r>
          </w:p>
          <w:p w:rsidR="0045448B" w:rsidRPr="00241929" w:rsidRDefault="0045448B" w:rsidP="00241929">
            <w:pPr>
              <w:spacing w:after="0" w:line="240" w:lineRule="auto"/>
              <w:rPr>
                <w:sz w:val="24"/>
                <w:szCs w:val="24"/>
                <w:lang w:eastAsia="ru-RU"/>
              </w:rPr>
            </w:pPr>
            <w:r w:rsidRPr="00241929">
              <w:rPr>
                <w:sz w:val="24"/>
                <w:szCs w:val="24"/>
                <w:lang w:eastAsia="ru-RU"/>
              </w:rPr>
              <w:lastRenderedPageBreak/>
              <w:t xml:space="preserve">обобщать  понятия  —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осуществлять  логическую </w:t>
            </w:r>
          </w:p>
          <w:p w:rsidR="0045448B" w:rsidRPr="00241929" w:rsidRDefault="0045448B" w:rsidP="00241929">
            <w:pPr>
              <w:spacing w:after="0" w:line="240" w:lineRule="auto"/>
              <w:rPr>
                <w:sz w:val="24"/>
                <w:szCs w:val="24"/>
                <w:lang w:eastAsia="ru-RU"/>
              </w:rPr>
            </w:pPr>
            <w:r w:rsidRPr="00241929">
              <w:rPr>
                <w:sz w:val="24"/>
                <w:szCs w:val="24"/>
                <w:lang w:eastAsia="ru-RU"/>
              </w:rPr>
              <w:t xml:space="preserve">операцию  перехода  от видовых  признаков  к родовому  понятию,  от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понятия  с  меньшим </w:t>
            </w:r>
            <w:r w:rsidR="0045448B" w:rsidRPr="00241929">
              <w:rPr>
                <w:sz w:val="24"/>
                <w:szCs w:val="24"/>
                <w:lang w:eastAsia="ru-RU"/>
              </w:rPr>
              <w:t xml:space="preserve">объёмом  к  понятию  с большим объёмом;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осуществлять  сравнение, </w:t>
            </w:r>
            <w:r w:rsidR="0045448B" w:rsidRPr="00241929">
              <w:rPr>
                <w:sz w:val="24"/>
                <w:szCs w:val="24"/>
                <w:lang w:eastAsia="ru-RU"/>
              </w:rPr>
              <w:t xml:space="preserve">классификацию, самостоятельно  выбирая основания и критерии для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указанных  логических </w:t>
            </w:r>
          </w:p>
          <w:p w:rsidR="00783488" w:rsidRPr="00241929" w:rsidRDefault="0045448B" w:rsidP="00241929">
            <w:pPr>
              <w:spacing w:after="0" w:line="240" w:lineRule="auto"/>
              <w:rPr>
                <w:sz w:val="24"/>
                <w:szCs w:val="24"/>
                <w:lang w:eastAsia="ru-RU"/>
              </w:rPr>
            </w:pPr>
            <w:r w:rsidRPr="00241929">
              <w:rPr>
                <w:sz w:val="24"/>
                <w:szCs w:val="24"/>
                <w:lang w:eastAsia="ru-RU"/>
              </w:rPr>
              <w:t xml:space="preserve">операций; </w:t>
            </w:r>
          </w:p>
          <w:p w:rsidR="0045448B" w:rsidRPr="00241929" w:rsidRDefault="0045448B" w:rsidP="00241929">
            <w:pPr>
              <w:spacing w:after="0" w:line="240" w:lineRule="auto"/>
              <w:rPr>
                <w:sz w:val="24"/>
                <w:szCs w:val="24"/>
                <w:lang w:eastAsia="ru-RU"/>
              </w:rPr>
            </w:pPr>
            <w:r w:rsidRPr="00241929">
              <w:rPr>
                <w:sz w:val="24"/>
                <w:szCs w:val="24"/>
                <w:lang w:eastAsia="ru-RU"/>
              </w:rPr>
              <w:t xml:space="preserve"> строить классификацию  на  основе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дихотомического  деления </w:t>
            </w:r>
            <w:r w:rsidR="0045448B" w:rsidRPr="00241929">
              <w:rPr>
                <w:sz w:val="24"/>
                <w:szCs w:val="24"/>
                <w:lang w:eastAsia="ru-RU"/>
              </w:rPr>
              <w:t xml:space="preserve">(на основе отрицания); </w:t>
            </w:r>
          </w:p>
          <w:p w:rsidR="0045448B" w:rsidRPr="00241929" w:rsidRDefault="0045448B" w:rsidP="00241929">
            <w:pPr>
              <w:spacing w:after="0" w:line="240" w:lineRule="auto"/>
              <w:rPr>
                <w:sz w:val="24"/>
                <w:szCs w:val="24"/>
                <w:lang w:eastAsia="ru-RU"/>
              </w:rPr>
            </w:pPr>
            <w:r w:rsidRPr="00241929">
              <w:rPr>
                <w:sz w:val="24"/>
                <w:szCs w:val="24"/>
                <w:lang w:eastAsia="ru-RU"/>
              </w:rPr>
              <w:t xml:space="preserve">строить  логическое рассуждение, включающее установление  причинно-следственных связей; </w:t>
            </w:r>
          </w:p>
          <w:p w:rsidR="0045448B" w:rsidRPr="00241929" w:rsidRDefault="00783488" w:rsidP="00241929">
            <w:pPr>
              <w:spacing w:after="0" w:line="240" w:lineRule="auto"/>
              <w:rPr>
                <w:sz w:val="24"/>
                <w:szCs w:val="24"/>
                <w:lang w:eastAsia="ru-RU"/>
              </w:rPr>
            </w:pPr>
            <w:r w:rsidRPr="00241929">
              <w:rPr>
                <w:sz w:val="24"/>
                <w:szCs w:val="24"/>
                <w:lang w:eastAsia="ru-RU"/>
              </w:rPr>
              <w:t xml:space="preserve">объяснять  явления, </w:t>
            </w:r>
            <w:r w:rsidR="0045448B" w:rsidRPr="00241929">
              <w:rPr>
                <w:sz w:val="24"/>
                <w:szCs w:val="24"/>
                <w:lang w:eastAsia="ru-RU"/>
              </w:rPr>
              <w:t>процессы,  связи  и отношения,  выявляемые</w:t>
            </w:r>
            <w:r w:rsidRPr="00241929">
              <w:rPr>
                <w:sz w:val="24"/>
                <w:szCs w:val="24"/>
                <w:lang w:eastAsia="ru-RU"/>
              </w:rPr>
              <w:t xml:space="preserve"> в ходе исследования.</w:t>
            </w:r>
            <w:r w:rsidR="0045448B" w:rsidRPr="00241929">
              <w:rPr>
                <w:sz w:val="24"/>
                <w:szCs w:val="24"/>
                <w:lang w:eastAsia="ru-RU"/>
              </w:rPr>
              <w:t xml:space="preserve"> </w:t>
            </w:r>
          </w:p>
        </w:tc>
      </w:tr>
      <w:tr w:rsidR="00783488" w:rsidRPr="00241929" w:rsidTr="00241929">
        <w:tc>
          <w:tcPr>
            <w:tcW w:w="2802" w:type="dxa"/>
            <w:vMerge w:val="restart"/>
            <w:shd w:val="clear" w:color="auto" w:fill="auto"/>
          </w:tcPr>
          <w:p w:rsidR="00783488" w:rsidRPr="00241929" w:rsidRDefault="00783488" w:rsidP="00241929">
            <w:pPr>
              <w:spacing w:before="240" w:after="0" w:line="240" w:lineRule="auto"/>
              <w:jc w:val="center"/>
              <w:rPr>
                <w:b/>
                <w:sz w:val="24"/>
                <w:szCs w:val="24"/>
                <w:lang w:eastAsia="ru-RU"/>
              </w:rPr>
            </w:pPr>
          </w:p>
        </w:tc>
        <w:tc>
          <w:tcPr>
            <w:tcW w:w="3402"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Обучающиеся  освоят стратегию смыслового чтения  и  работе  с информацией</w:t>
            </w:r>
          </w:p>
        </w:tc>
        <w:tc>
          <w:tcPr>
            <w:tcW w:w="4076"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работать с метафорами —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понимать  переносный смысл  выражений, понимать  и  употреблять обороты  речи, построенные  на  скрытом </w:t>
            </w:r>
          </w:p>
          <w:p w:rsidR="00783488" w:rsidRPr="00241929" w:rsidRDefault="00783488" w:rsidP="00241929">
            <w:pPr>
              <w:spacing w:after="0" w:line="240" w:lineRule="auto"/>
              <w:rPr>
                <w:sz w:val="24"/>
                <w:szCs w:val="24"/>
                <w:lang w:eastAsia="ru-RU"/>
              </w:rPr>
            </w:pPr>
            <w:r w:rsidRPr="00241929">
              <w:rPr>
                <w:sz w:val="24"/>
                <w:szCs w:val="24"/>
                <w:lang w:eastAsia="ru-RU"/>
              </w:rPr>
              <w:t>уподоблении,  образном сближении слов.</w:t>
            </w:r>
          </w:p>
        </w:tc>
      </w:tr>
      <w:tr w:rsidR="00783488" w:rsidRPr="00241929" w:rsidTr="00241929">
        <w:tc>
          <w:tcPr>
            <w:tcW w:w="2802" w:type="dxa"/>
            <w:vMerge/>
            <w:shd w:val="clear" w:color="auto" w:fill="auto"/>
          </w:tcPr>
          <w:p w:rsidR="00783488" w:rsidRPr="00241929" w:rsidRDefault="00783488" w:rsidP="00241929">
            <w:pPr>
              <w:spacing w:before="240" w:after="0" w:line="240" w:lineRule="auto"/>
              <w:jc w:val="center"/>
              <w:rPr>
                <w:b/>
                <w:sz w:val="24"/>
                <w:szCs w:val="24"/>
                <w:lang w:eastAsia="ru-RU"/>
              </w:rPr>
            </w:pPr>
          </w:p>
        </w:tc>
        <w:tc>
          <w:tcPr>
            <w:tcW w:w="3402"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Выпускник  получит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возможность научиться: </w:t>
            </w:r>
          </w:p>
          <w:p w:rsidR="00783488" w:rsidRPr="00241929" w:rsidRDefault="00783488" w:rsidP="00241929">
            <w:pPr>
              <w:spacing w:before="240" w:after="0" w:line="240" w:lineRule="auto"/>
              <w:jc w:val="center"/>
              <w:rPr>
                <w:b/>
                <w:sz w:val="24"/>
                <w:szCs w:val="24"/>
                <w:lang w:eastAsia="ru-RU"/>
              </w:rPr>
            </w:pPr>
          </w:p>
        </w:tc>
        <w:tc>
          <w:tcPr>
            <w:tcW w:w="4076"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основам  рефлексивного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чтения;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ставить  проблему, аргументировать  её актуальность;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самостоятельно проводить  исследование на  основе  применения методов  наблюдения  и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эксперимента;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выдвигать  гипотезы  о связях  и  закономерностях событий, процессов, объектов;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организовывать исследование  с  целью проверки гипотез; </w:t>
            </w:r>
          </w:p>
          <w:p w:rsidR="00783488" w:rsidRPr="00241929" w:rsidRDefault="00783488" w:rsidP="00241929">
            <w:pPr>
              <w:spacing w:after="0" w:line="240" w:lineRule="auto"/>
              <w:rPr>
                <w:sz w:val="24"/>
                <w:szCs w:val="24"/>
                <w:lang w:eastAsia="ru-RU"/>
              </w:rPr>
            </w:pPr>
            <w:r w:rsidRPr="00241929">
              <w:rPr>
                <w:sz w:val="24"/>
                <w:szCs w:val="24"/>
                <w:lang w:eastAsia="ru-RU"/>
              </w:rPr>
              <w:t xml:space="preserve">делать  умозаключения </w:t>
            </w:r>
          </w:p>
          <w:p w:rsidR="00783488" w:rsidRPr="00241929" w:rsidRDefault="00783488" w:rsidP="00241929">
            <w:pPr>
              <w:spacing w:after="0" w:line="240" w:lineRule="auto"/>
              <w:rPr>
                <w:sz w:val="24"/>
                <w:szCs w:val="24"/>
                <w:lang w:eastAsia="ru-RU"/>
              </w:rPr>
            </w:pPr>
            <w:r w:rsidRPr="00241929">
              <w:rPr>
                <w:sz w:val="24"/>
                <w:szCs w:val="24"/>
                <w:lang w:eastAsia="ru-RU"/>
              </w:rPr>
              <w:t>(индуктивное  и  по аналогии)  и  выводы  на основе аргументации.</w:t>
            </w:r>
          </w:p>
        </w:tc>
      </w:tr>
    </w:tbl>
    <w:p w:rsidR="0045448B" w:rsidRPr="000D5303" w:rsidRDefault="0045448B" w:rsidP="000D5303">
      <w:pPr>
        <w:spacing w:before="240" w:after="0" w:line="240" w:lineRule="auto"/>
        <w:ind w:firstLine="700"/>
        <w:jc w:val="center"/>
        <w:rPr>
          <w:b/>
          <w:sz w:val="24"/>
          <w:szCs w:val="24"/>
          <w:lang w:eastAsia="ru-RU"/>
        </w:rPr>
      </w:pPr>
    </w:p>
    <w:p w:rsidR="00625540" w:rsidRDefault="00783488" w:rsidP="00783488">
      <w:pPr>
        <w:spacing w:before="240" w:after="0" w:line="240" w:lineRule="auto"/>
        <w:ind w:firstLine="700"/>
        <w:jc w:val="both"/>
        <w:rPr>
          <w:b/>
          <w:sz w:val="24"/>
          <w:szCs w:val="24"/>
          <w:lang w:eastAsia="ru-RU"/>
        </w:rPr>
      </w:pPr>
      <w:r w:rsidRPr="00783488">
        <w:rPr>
          <w:b/>
          <w:sz w:val="24"/>
          <w:szCs w:val="24"/>
          <w:lang w:eastAsia="ru-RU"/>
        </w:rPr>
        <w:t>Результаты сформированност</w:t>
      </w:r>
      <w:r>
        <w:rPr>
          <w:b/>
          <w:sz w:val="24"/>
          <w:szCs w:val="24"/>
          <w:lang w:eastAsia="ru-RU"/>
        </w:rPr>
        <w:t>и ИКТ-компетентности обучающихся</w:t>
      </w:r>
    </w:p>
    <w:p w:rsidR="00783488" w:rsidRPr="00783488" w:rsidRDefault="00783488" w:rsidP="00783488">
      <w:pPr>
        <w:spacing w:before="240" w:after="0" w:line="240" w:lineRule="auto"/>
        <w:ind w:firstLine="700"/>
        <w:jc w:val="both"/>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02"/>
        <w:gridCol w:w="4076"/>
      </w:tblGrid>
      <w:tr w:rsidR="00783488" w:rsidRPr="00241929" w:rsidTr="00241929">
        <w:tc>
          <w:tcPr>
            <w:tcW w:w="2802" w:type="dxa"/>
            <w:shd w:val="clear" w:color="auto" w:fill="auto"/>
          </w:tcPr>
          <w:p w:rsidR="00783488" w:rsidRPr="00241929" w:rsidRDefault="00783488" w:rsidP="00241929">
            <w:pPr>
              <w:spacing w:after="0" w:line="240" w:lineRule="auto"/>
              <w:rPr>
                <w:sz w:val="24"/>
                <w:szCs w:val="24"/>
                <w:lang w:eastAsia="ru-RU"/>
              </w:rPr>
            </w:pPr>
            <w:r w:rsidRPr="00241929">
              <w:rPr>
                <w:sz w:val="24"/>
                <w:szCs w:val="24"/>
                <w:lang w:eastAsia="ru-RU"/>
              </w:rPr>
              <w:t xml:space="preserve">Основные направления </w:t>
            </w:r>
          </w:p>
          <w:p w:rsidR="00783488" w:rsidRPr="00241929" w:rsidRDefault="00783488" w:rsidP="00241929">
            <w:pPr>
              <w:spacing w:after="0" w:line="240" w:lineRule="auto"/>
              <w:rPr>
                <w:sz w:val="24"/>
                <w:szCs w:val="24"/>
                <w:lang w:eastAsia="ru-RU"/>
              </w:rPr>
            </w:pPr>
            <w:r w:rsidRPr="00241929">
              <w:rPr>
                <w:sz w:val="24"/>
                <w:szCs w:val="24"/>
                <w:lang w:eastAsia="ru-RU"/>
              </w:rPr>
              <w:t xml:space="preserve">формирования </w:t>
            </w:r>
          </w:p>
          <w:p w:rsidR="00783488" w:rsidRPr="00241929" w:rsidRDefault="00783488" w:rsidP="00241929">
            <w:pPr>
              <w:spacing w:after="0" w:line="240" w:lineRule="auto"/>
              <w:rPr>
                <w:sz w:val="24"/>
                <w:szCs w:val="24"/>
                <w:lang w:eastAsia="ru-RU"/>
              </w:rPr>
            </w:pPr>
            <w:r w:rsidRPr="00241929">
              <w:rPr>
                <w:sz w:val="24"/>
                <w:szCs w:val="24"/>
                <w:lang w:eastAsia="ru-RU"/>
              </w:rPr>
              <w:t>ИКТ-компетентности</w:t>
            </w:r>
          </w:p>
        </w:tc>
        <w:tc>
          <w:tcPr>
            <w:tcW w:w="3402" w:type="dxa"/>
            <w:shd w:val="clear" w:color="auto" w:fill="auto"/>
          </w:tcPr>
          <w:p w:rsidR="00783488" w:rsidRPr="00241929" w:rsidRDefault="00783488" w:rsidP="00241929">
            <w:pPr>
              <w:spacing w:before="240" w:after="0" w:line="240" w:lineRule="auto"/>
              <w:jc w:val="center"/>
              <w:rPr>
                <w:sz w:val="24"/>
                <w:szCs w:val="24"/>
                <w:lang w:eastAsia="ru-RU"/>
              </w:rPr>
            </w:pPr>
            <w:r w:rsidRPr="00241929">
              <w:rPr>
                <w:sz w:val="24"/>
                <w:szCs w:val="24"/>
                <w:lang w:eastAsia="ru-RU"/>
              </w:rPr>
              <w:t>Цели</w:t>
            </w:r>
          </w:p>
        </w:tc>
        <w:tc>
          <w:tcPr>
            <w:tcW w:w="4076" w:type="dxa"/>
            <w:shd w:val="clear" w:color="auto" w:fill="auto"/>
          </w:tcPr>
          <w:p w:rsidR="00783488" w:rsidRPr="00241929" w:rsidRDefault="00783488" w:rsidP="00241929">
            <w:pPr>
              <w:spacing w:before="240" w:after="0" w:line="240" w:lineRule="auto"/>
              <w:jc w:val="center"/>
              <w:rPr>
                <w:sz w:val="24"/>
                <w:szCs w:val="24"/>
                <w:lang w:eastAsia="ru-RU"/>
              </w:rPr>
            </w:pPr>
            <w:r w:rsidRPr="00241929">
              <w:rPr>
                <w:sz w:val="24"/>
                <w:szCs w:val="24"/>
                <w:lang w:eastAsia="ru-RU"/>
              </w:rPr>
              <w:t>Результаты  на конец   9 класса</w:t>
            </w:r>
          </w:p>
        </w:tc>
      </w:tr>
      <w:tr w:rsidR="00827BDF" w:rsidRPr="00241929" w:rsidTr="00241929">
        <w:tc>
          <w:tcPr>
            <w:tcW w:w="2802" w:type="dxa"/>
            <w:vMerge w:val="restart"/>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lastRenderedPageBreak/>
              <w:t xml:space="preserve">1.Обращение с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устройствами ИКТ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2.Фиксация изображений и звуков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3.Создание письменных </w:t>
            </w:r>
          </w:p>
          <w:p w:rsidR="00827BDF" w:rsidRPr="00241929" w:rsidRDefault="00827BDF" w:rsidP="00241929">
            <w:pPr>
              <w:spacing w:after="0" w:line="240" w:lineRule="auto"/>
              <w:jc w:val="both"/>
              <w:rPr>
                <w:sz w:val="24"/>
                <w:szCs w:val="24"/>
                <w:lang w:eastAsia="ru-RU"/>
              </w:rPr>
            </w:pPr>
            <w:r w:rsidRPr="00241929">
              <w:rPr>
                <w:sz w:val="24"/>
                <w:szCs w:val="24"/>
                <w:lang w:eastAsia="ru-RU"/>
              </w:rPr>
              <w:t>сообщений</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4.Создание графических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объектов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5.Создание музыкальных  и звуковых сообщений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6.Создание, восприятие и использование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гипермедиа сообщений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7. Коммуникация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 социальное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взаимодействие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8.  Поиск  и организация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хранения информации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9. Анализ информации,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математическая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обработка данных в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исследованиях.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10.Моделирование 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проектирование,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управление </w:t>
            </w:r>
          </w:p>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  выпускника будут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сформированы: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информационная культура;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представления  о компьютере  как универсальном </w:t>
            </w:r>
          </w:p>
          <w:p w:rsidR="00827BDF" w:rsidRPr="00241929" w:rsidRDefault="00827BDF" w:rsidP="00241929">
            <w:pPr>
              <w:spacing w:after="0" w:line="240" w:lineRule="auto"/>
              <w:rPr>
                <w:sz w:val="24"/>
                <w:szCs w:val="24"/>
                <w:lang w:eastAsia="ru-RU"/>
              </w:rPr>
            </w:pPr>
            <w:r w:rsidRPr="00241929">
              <w:rPr>
                <w:sz w:val="24"/>
                <w:szCs w:val="24"/>
                <w:lang w:eastAsia="ru-RU"/>
              </w:rPr>
              <w:t xml:space="preserve">устройстве обработки информации;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основные  навыки  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умения в использовании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компьютерных </w:t>
            </w:r>
          </w:p>
          <w:p w:rsidR="00827BDF" w:rsidRPr="00241929" w:rsidRDefault="00827BDF" w:rsidP="00241929">
            <w:pPr>
              <w:spacing w:after="0" w:line="240" w:lineRule="auto"/>
              <w:rPr>
                <w:sz w:val="24"/>
                <w:szCs w:val="24"/>
                <w:lang w:eastAsia="ru-RU"/>
              </w:rPr>
            </w:pPr>
            <w:r w:rsidRPr="00241929">
              <w:rPr>
                <w:sz w:val="24"/>
                <w:szCs w:val="24"/>
                <w:lang w:eastAsia="ru-RU"/>
              </w:rPr>
              <w:t>устройств.</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ИКТ-грамотность  –  это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использование цифровых технологий, инструментов коммуникации и/или  сетей  для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получения  доступа к  информации,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управления  ею,  ее интеграции,  оценки и  создания  для функционирования в  современном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обществе.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Представление об организации 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принципах работы в локальной  сети  и глобальной  сети Интернет.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Вывод информации  на бумагу.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Понимание роли информационных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процессов  в современном мире.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Умение оформлять  текст  в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соответствии  с заданными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требованиями  к шрифту, начертанию, размеру  и  цвету, выравниванию текста.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Иметь представление  об инструментах растровой  и векторной графики.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Создавать мультимедийные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презентации  с добавлением текста,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таблиц,  графики, звука,  анимации,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видео, гиперссылок, подбирать  дизайн презентации.</w:t>
            </w:r>
          </w:p>
        </w:tc>
      </w:tr>
      <w:tr w:rsidR="00827BDF" w:rsidRPr="00241929" w:rsidTr="00241929">
        <w:tc>
          <w:tcPr>
            <w:tcW w:w="2802" w:type="dxa"/>
            <w:vMerge/>
            <w:shd w:val="clear" w:color="auto" w:fill="auto"/>
          </w:tcPr>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умения формализации  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структурирования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информации, умения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выбирать  способ представления данных  в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таблицы,  схемы, графики, диаграммы, с  использованием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соответствующих программных </w:t>
            </w:r>
          </w:p>
          <w:p w:rsidR="00827BDF" w:rsidRPr="00241929" w:rsidRDefault="00827BDF" w:rsidP="00241929">
            <w:pPr>
              <w:spacing w:after="0" w:line="240" w:lineRule="auto"/>
              <w:jc w:val="both"/>
              <w:rPr>
                <w:sz w:val="24"/>
                <w:szCs w:val="24"/>
                <w:lang w:eastAsia="ru-RU"/>
              </w:rPr>
            </w:pPr>
            <w:r w:rsidRPr="00241929">
              <w:rPr>
                <w:sz w:val="24"/>
                <w:szCs w:val="24"/>
                <w:lang w:eastAsia="ru-RU"/>
              </w:rPr>
              <w:t>средств  обработки данных</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Умение представлять информацию  в наглядной форме.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Представление  о  табличных моделях  как разновидности информационных моделей.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Представления  о  графиках  и диаграммах  как разновидностях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информационных моделей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Понимать сущность основных приемов  обработки информации  в электронных таблицах; </w:t>
            </w:r>
          </w:p>
          <w:p w:rsidR="00827BDF" w:rsidRPr="00241929" w:rsidRDefault="00827BDF" w:rsidP="00241929">
            <w:pPr>
              <w:spacing w:after="0" w:line="240" w:lineRule="auto"/>
              <w:jc w:val="both"/>
              <w:rPr>
                <w:sz w:val="24"/>
                <w:szCs w:val="24"/>
                <w:lang w:eastAsia="ru-RU"/>
              </w:rPr>
            </w:pPr>
          </w:p>
        </w:tc>
      </w:tr>
      <w:tr w:rsidR="00827BDF" w:rsidRPr="00241929" w:rsidTr="00241929">
        <w:tc>
          <w:tcPr>
            <w:tcW w:w="2802" w:type="dxa"/>
            <w:vMerge/>
            <w:shd w:val="clear" w:color="auto" w:fill="auto"/>
          </w:tcPr>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иного  поведения  при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работе  с компьютерными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программами  и  в Интернете,  умения соблюдать  нормы </w:t>
            </w:r>
          </w:p>
          <w:p w:rsidR="00827BDF" w:rsidRPr="00241929" w:rsidRDefault="00827BDF" w:rsidP="00241929">
            <w:pPr>
              <w:spacing w:after="0" w:line="240" w:lineRule="auto"/>
              <w:jc w:val="both"/>
              <w:rPr>
                <w:sz w:val="24"/>
                <w:szCs w:val="24"/>
                <w:lang w:eastAsia="ru-RU"/>
              </w:rPr>
            </w:pPr>
            <w:r w:rsidRPr="00241929">
              <w:rPr>
                <w:sz w:val="24"/>
                <w:szCs w:val="24"/>
                <w:lang w:eastAsia="ru-RU"/>
              </w:rPr>
              <w:t>информационной этики и права</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Представление  о  поиске информации  как информационной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задаче.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Составлять запросы  для  поиска </w:t>
            </w:r>
          </w:p>
          <w:p w:rsidR="00827BDF" w:rsidRPr="00241929" w:rsidRDefault="00827BDF" w:rsidP="00241929">
            <w:pPr>
              <w:spacing w:after="0" w:line="240" w:lineRule="auto"/>
              <w:jc w:val="both"/>
              <w:rPr>
                <w:sz w:val="24"/>
                <w:szCs w:val="24"/>
                <w:lang w:eastAsia="ru-RU"/>
              </w:rPr>
            </w:pPr>
            <w:r w:rsidRPr="00241929">
              <w:rPr>
                <w:sz w:val="24"/>
                <w:szCs w:val="24"/>
                <w:lang w:eastAsia="ru-RU"/>
              </w:rPr>
              <w:t>информации  в Интернете.</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Оценивать возможное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количество результатов  поиска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информации  в Интернете,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полученных  по  тем или иным запросам.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Понимать основы организации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и функционирования </w:t>
            </w:r>
          </w:p>
          <w:p w:rsidR="00827BDF" w:rsidRPr="00241929" w:rsidRDefault="00827BDF" w:rsidP="00241929">
            <w:pPr>
              <w:spacing w:after="0" w:line="240" w:lineRule="auto"/>
              <w:jc w:val="both"/>
              <w:rPr>
                <w:sz w:val="24"/>
                <w:szCs w:val="24"/>
                <w:lang w:eastAsia="ru-RU"/>
              </w:rPr>
            </w:pPr>
            <w:r w:rsidRPr="00241929">
              <w:rPr>
                <w:sz w:val="24"/>
                <w:szCs w:val="24"/>
                <w:lang w:eastAsia="ru-RU"/>
              </w:rPr>
              <w:lastRenderedPageBreak/>
              <w:t>компьютерных сетей.</w:t>
            </w:r>
          </w:p>
        </w:tc>
      </w:tr>
      <w:tr w:rsidR="00827BDF" w:rsidRPr="00241929" w:rsidTr="00241929">
        <w:tc>
          <w:tcPr>
            <w:tcW w:w="2802" w:type="dxa"/>
            <w:vMerge/>
            <w:shd w:val="clear" w:color="auto" w:fill="auto"/>
          </w:tcPr>
          <w:p w:rsidR="00827BDF" w:rsidRPr="00241929" w:rsidRDefault="00827BDF" w:rsidP="00241929">
            <w:pPr>
              <w:spacing w:after="0" w:line="240" w:lineRule="auto"/>
              <w:jc w:val="both"/>
              <w:rPr>
                <w:sz w:val="24"/>
                <w:szCs w:val="24"/>
                <w:lang w:eastAsia="ru-RU"/>
              </w:rPr>
            </w:pPr>
          </w:p>
        </w:tc>
        <w:tc>
          <w:tcPr>
            <w:tcW w:w="3402"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Выпускник  получит </w:t>
            </w:r>
          </w:p>
          <w:p w:rsidR="00827BDF" w:rsidRPr="00241929" w:rsidRDefault="00827BDF" w:rsidP="00241929">
            <w:pPr>
              <w:spacing w:after="0" w:line="240" w:lineRule="auto"/>
              <w:jc w:val="both"/>
              <w:rPr>
                <w:sz w:val="24"/>
                <w:szCs w:val="24"/>
                <w:lang w:eastAsia="ru-RU"/>
              </w:rPr>
            </w:pPr>
            <w:r w:rsidRPr="00241929">
              <w:rPr>
                <w:sz w:val="24"/>
                <w:szCs w:val="24"/>
                <w:lang w:eastAsia="ru-RU"/>
              </w:rPr>
              <w:t>возможность научиться:</w:t>
            </w:r>
          </w:p>
        </w:tc>
        <w:tc>
          <w:tcPr>
            <w:tcW w:w="4076" w:type="dxa"/>
            <w:shd w:val="clear" w:color="auto" w:fill="auto"/>
          </w:tcPr>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овладеть приёмами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квалифицированного  клавиатурного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письма; </w:t>
            </w:r>
          </w:p>
          <w:p w:rsidR="00827BDF" w:rsidRPr="00241929" w:rsidRDefault="00827BDF" w:rsidP="00241929">
            <w:pPr>
              <w:spacing w:after="0" w:line="240" w:lineRule="auto"/>
              <w:rPr>
                <w:sz w:val="24"/>
                <w:szCs w:val="24"/>
                <w:lang w:eastAsia="ru-RU"/>
              </w:rPr>
            </w:pPr>
            <w:r w:rsidRPr="00241929">
              <w:rPr>
                <w:sz w:val="24"/>
                <w:szCs w:val="24"/>
                <w:lang w:eastAsia="ru-RU"/>
              </w:rPr>
              <w:t xml:space="preserve">• научиться систематизировать  (упорядочивать) файлы и папки; </w:t>
            </w:r>
          </w:p>
          <w:p w:rsidR="00827BDF" w:rsidRPr="00241929" w:rsidRDefault="00827BDF" w:rsidP="00241929">
            <w:pPr>
              <w:spacing w:after="0" w:line="240" w:lineRule="auto"/>
              <w:rPr>
                <w:sz w:val="24"/>
                <w:szCs w:val="24"/>
                <w:lang w:eastAsia="ru-RU"/>
              </w:rPr>
            </w:pPr>
            <w:r w:rsidRPr="00241929">
              <w:rPr>
                <w:sz w:val="24"/>
                <w:szCs w:val="24"/>
                <w:lang w:eastAsia="ru-RU"/>
              </w:rPr>
              <w:t>•  сформировать  представления</w:t>
            </w:r>
          </w:p>
          <w:p w:rsidR="00827BDF" w:rsidRPr="00241929" w:rsidRDefault="00827BDF" w:rsidP="00241929">
            <w:pPr>
              <w:spacing w:after="0" w:line="240" w:lineRule="auto"/>
              <w:rPr>
                <w:sz w:val="24"/>
                <w:szCs w:val="24"/>
                <w:lang w:eastAsia="ru-RU"/>
              </w:rPr>
            </w:pPr>
            <w:r w:rsidRPr="00241929">
              <w:rPr>
                <w:sz w:val="24"/>
                <w:szCs w:val="24"/>
                <w:lang w:eastAsia="ru-RU"/>
              </w:rPr>
              <w:t xml:space="preserve">об основных возможностях графического интерфейса  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правилах организации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индивидуального информационного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пространства; </w:t>
            </w:r>
          </w:p>
          <w:p w:rsidR="00827BDF" w:rsidRPr="00241929" w:rsidRDefault="00827BDF" w:rsidP="00241929">
            <w:pPr>
              <w:spacing w:after="0" w:line="240" w:lineRule="auto"/>
              <w:rPr>
                <w:sz w:val="24"/>
                <w:szCs w:val="24"/>
                <w:lang w:eastAsia="ru-RU"/>
              </w:rPr>
            </w:pPr>
            <w:r w:rsidRPr="00241929">
              <w:rPr>
                <w:sz w:val="24"/>
                <w:szCs w:val="24"/>
                <w:lang w:eastAsia="ru-RU"/>
              </w:rPr>
              <w:t xml:space="preserve">•  расширить знания о назначении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и функциях программного обеспечения компьютера;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приобрести  опыт решения  задач  из </w:t>
            </w:r>
          </w:p>
          <w:p w:rsidR="00827BDF" w:rsidRPr="00241929" w:rsidRDefault="00827BDF" w:rsidP="00241929">
            <w:pPr>
              <w:spacing w:after="0" w:line="240" w:lineRule="auto"/>
              <w:rPr>
                <w:sz w:val="24"/>
                <w:szCs w:val="24"/>
                <w:lang w:eastAsia="ru-RU"/>
              </w:rPr>
            </w:pPr>
            <w:r w:rsidRPr="00241929">
              <w:rPr>
                <w:sz w:val="24"/>
                <w:szCs w:val="24"/>
                <w:lang w:eastAsia="ru-RU"/>
              </w:rPr>
              <w:t xml:space="preserve">разных  сфер человеческой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деятельности  с применением средств информационных технологий; </w:t>
            </w:r>
          </w:p>
          <w:p w:rsidR="00827BDF" w:rsidRPr="00241929" w:rsidRDefault="00827BDF" w:rsidP="00241929">
            <w:pPr>
              <w:spacing w:after="0" w:line="240" w:lineRule="auto"/>
              <w:rPr>
                <w:sz w:val="24"/>
                <w:szCs w:val="24"/>
                <w:lang w:eastAsia="ru-RU"/>
              </w:rPr>
            </w:pPr>
            <w:r w:rsidRPr="00241929">
              <w:rPr>
                <w:sz w:val="24"/>
                <w:szCs w:val="24"/>
                <w:lang w:eastAsia="ru-RU"/>
              </w:rPr>
              <w:t xml:space="preserve">•  создавать объемные текстовые </w:t>
            </w:r>
          </w:p>
          <w:p w:rsidR="00827BDF" w:rsidRPr="00241929" w:rsidRDefault="00827BDF" w:rsidP="00241929">
            <w:pPr>
              <w:spacing w:after="0" w:line="240" w:lineRule="auto"/>
              <w:rPr>
                <w:sz w:val="24"/>
                <w:szCs w:val="24"/>
                <w:lang w:eastAsia="ru-RU"/>
              </w:rPr>
            </w:pPr>
            <w:r w:rsidRPr="00241929">
              <w:rPr>
                <w:sz w:val="24"/>
                <w:szCs w:val="24"/>
                <w:lang w:eastAsia="ru-RU"/>
              </w:rPr>
              <w:t xml:space="preserve">документы, включающие списки,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таблицы, диаграммы, рисунки;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  осуществлять  орфографический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контроль  в текстовом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документе  с помощью  средств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текстового </w:t>
            </w:r>
            <w:r w:rsidR="00827BDF" w:rsidRPr="00241929">
              <w:rPr>
                <w:sz w:val="24"/>
                <w:szCs w:val="24"/>
                <w:lang w:eastAsia="ru-RU"/>
              </w:rPr>
              <w:t xml:space="preserve">процессора;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  оформлять </w:t>
            </w:r>
            <w:r w:rsidR="00827BDF" w:rsidRPr="00241929">
              <w:rPr>
                <w:sz w:val="24"/>
                <w:szCs w:val="24"/>
                <w:lang w:eastAsia="ru-RU"/>
              </w:rPr>
              <w:t xml:space="preserve">текст  в </w:t>
            </w:r>
          </w:p>
          <w:p w:rsidR="00827BDF" w:rsidRPr="00241929" w:rsidRDefault="00827BDF" w:rsidP="00241929">
            <w:pPr>
              <w:spacing w:after="0" w:line="240" w:lineRule="auto"/>
              <w:jc w:val="both"/>
              <w:rPr>
                <w:sz w:val="24"/>
                <w:szCs w:val="24"/>
                <w:lang w:eastAsia="ru-RU"/>
              </w:rPr>
            </w:pPr>
            <w:r w:rsidRPr="00241929">
              <w:rPr>
                <w:sz w:val="24"/>
                <w:szCs w:val="24"/>
                <w:lang w:eastAsia="ru-RU"/>
              </w:rPr>
              <w:t xml:space="preserve">соответствии  с заданными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требованиями  к </w:t>
            </w:r>
            <w:r w:rsidR="00827BDF" w:rsidRPr="00241929">
              <w:rPr>
                <w:sz w:val="24"/>
                <w:szCs w:val="24"/>
                <w:lang w:eastAsia="ru-RU"/>
              </w:rPr>
              <w:t xml:space="preserve">шрифту,  его начертанию, размеру  и  цвету,  к </w:t>
            </w:r>
          </w:p>
          <w:p w:rsidR="00827BDF" w:rsidRPr="00241929" w:rsidRDefault="0058038B" w:rsidP="00241929">
            <w:pPr>
              <w:spacing w:after="0" w:line="240" w:lineRule="auto"/>
              <w:jc w:val="both"/>
              <w:rPr>
                <w:sz w:val="24"/>
                <w:szCs w:val="24"/>
                <w:lang w:eastAsia="ru-RU"/>
              </w:rPr>
            </w:pPr>
            <w:r w:rsidRPr="00241929">
              <w:rPr>
                <w:sz w:val="24"/>
                <w:szCs w:val="24"/>
                <w:lang w:eastAsia="ru-RU"/>
              </w:rPr>
              <w:t xml:space="preserve">выравниванию </w:t>
            </w:r>
            <w:r w:rsidR="00827BDF" w:rsidRPr="00241929">
              <w:rPr>
                <w:sz w:val="24"/>
                <w:szCs w:val="24"/>
                <w:lang w:eastAsia="ru-RU"/>
              </w:rPr>
              <w:t xml:space="preserve">текста; </w:t>
            </w:r>
          </w:p>
          <w:p w:rsidR="0058038B" w:rsidRPr="00241929" w:rsidRDefault="0058038B" w:rsidP="00241929">
            <w:pPr>
              <w:spacing w:after="0" w:line="240" w:lineRule="auto"/>
              <w:jc w:val="both"/>
              <w:rPr>
                <w:sz w:val="24"/>
                <w:szCs w:val="24"/>
                <w:lang w:eastAsia="ru-RU"/>
              </w:rPr>
            </w:pPr>
            <w:r w:rsidRPr="00241929">
              <w:rPr>
                <w:sz w:val="24"/>
                <w:szCs w:val="24"/>
                <w:lang w:eastAsia="ru-RU"/>
              </w:rPr>
              <w:t>•</w:t>
            </w:r>
            <w:r w:rsidR="00827BDF" w:rsidRPr="00241929">
              <w:rPr>
                <w:sz w:val="24"/>
                <w:szCs w:val="24"/>
                <w:lang w:eastAsia="ru-RU"/>
              </w:rPr>
              <w:t>видоизменять  готовые графические</w:t>
            </w:r>
            <w:r w:rsidRPr="00241929">
              <w:rPr>
                <w:sz w:val="24"/>
                <w:szCs w:val="24"/>
                <w:lang w:eastAsia="ru-RU"/>
              </w:rPr>
              <w:t xml:space="preserve"> изображения  с помощью  средств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графического редактора;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научиться создавать  сложные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графические объекты  с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повторяющимися  и /или преобразованными фрагментами;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научиться создавать  на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заданную  тему мультимедийную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презентацию  с гиперссылками,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слайды  которой содержат  тексты,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звуки,  графические изображения;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демонстрировать презентацию  на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экране  компьютера или  с  помощью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проектора.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•сформировать  начальные представления  о назначении  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области применения моделей;  о моделировании  как методе  научного познания; </w:t>
            </w:r>
          </w:p>
          <w:p w:rsidR="0058038B" w:rsidRPr="00241929" w:rsidRDefault="0058038B" w:rsidP="00241929">
            <w:pPr>
              <w:spacing w:after="0" w:line="240" w:lineRule="auto"/>
              <w:jc w:val="both"/>
              <w:rPr>
                <w:sz w:val="24"/>
                <w:szCs w:val="24"/>
                <w:lang w:eastAsia="ru-RU"/>
              </w:rPr>
            </w:pPr>
            <w:r w:rsidRPr="00241929">
              <w:rPr>
                <w:sz w:val="24"/>
                <w:szCs w:val="24"/>
                <w:lang w:eastAsia="ru-RU"/>
              </w:rPr>
              <w:lastRenderedPageBreak/>
              <w:t xml:space="preserve">•  приводить примеры  образных,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знаковых  и смешанных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информационных моделей;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познакомится  с  правилами построения табличных моделей, схем,  графов, деревьев;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выбирать форму представления  данных  (таблица, схема,  график,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диаграмма,  граф, дерево)  в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соответствии  с поставленной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задачей.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расширить представления  о </w:t>
            </w:r>
          </w:p>
          <w:p w:rsidR="0058038B" w:rsidRPr="00241929" w:rsidRDefault="0058038B" w:rsidP="00241929">
            <w:pPr>
              <w:spacing w:after="0" w:line="240" w:lineRule="auto"/>
              <w:rPr>
                <w:sz w:val="24"/>
                <w:szCs w:val="24"/>
                <w:lang w:eastAsia="ru-RU"/>
              </w:rPr>
            </w:pPr>
            <w:r w:rsidRPr="00241929">
              <w:rPr>
                <w:sz w:val="24"/>
                <w:szCs w:val="24"/>
                <w:lang w:eastAsia="ru-RU"/>
              </w:rPr>
              <w:t xml:space="preserve">компьютерных сетях распространения  и обмена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информацией,  об использовании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информационных ресурсов  общества с  соблюдением соответствующих правовых  и этических  норм, требований информационной безопасности;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научиться оценивать возможное количество результатов поиска информации  в Интернете, </w:t>
            </w:r>
          </w:p>
          <w:p w:rsidR="0058038B" w:rsidRPr="00241929" w:rsidRDefault="0058038B" w:rsidP="00241929">
            <w:pPr>
              <w:spacing w:after="0" w:line="240" w:lineRule="auto"/>
              <w:jc w:val="both"/>
              <w:rPr>
                <w:sz w:val="24"/>
                <w:szCs w:val="24"/>
                <w:lang w:eastAsia="ru-RU"/>
              </w:rPr>
            </w:pPr>
            <w:r w:rsidRPr="00241929">
              <w:rPr>
                <w:sz w:val="24"/>
                <w:szCs w:val="24"/>
                <w:lang w:eastAsia="ru-RU"/>
              </w:rPr>
              <w:t>полученных  по  тем или иным запросам;</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  познакомиться  с  подходами  к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оценке достоверности информации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(оценка надёжности источника, сравнение данных из разных  источников и в разные моменты </w:t>
            </w:r>
          </w:p>
          <w:p w:rsidR="00827BDF" w:rsidRPr="00241929" w:rsidRDefault="0058038B" w:rsidP="00241929">
            <w:pPr>
              <w:spacing w:after="0" w:line="240" w:lineRule="auto"/>
              <w:jc w:val="both"/>
              <w:rPr>
                <w:sz w:val="24"/>
                <w:szCs w:val="24"/>
                <w:lang w:eastAsia="ru-RU"/>
              </w:rPr>
            </w:pPr>
            <w:r w:rsidRPr="00241929">
              <w:rPr>
                <w:sz w:val="24"/>
                <w:szCs w:val="24"/>
                <w:lang w:eastAsia="ru-RU"/>
              </w:rPr>
              <w:t>времени и т. п.);</w:t>
            </w:r>
          </w:p>
        </w:tc>
      </w:tr>
    </w:tbl>
    <w:p w:rsidR="00625540" w:rsidRDefault="00625540" w:rsidP="00A850B6">
      <w:pPr>
        <w:spacing w:before="240" w:after="0" w:line="240" w:lineRule="auto"/>
        <w:ind w:firstLine="700"/>
        <w:jc w:val="both"/>
        <w:rPr>
          <w:sz w:val="24"/>
          <w:szCs w:val="24"/>
          <w:lang w:eastAsia="ru-RU"/>
        </w:rPr>
      </w:pPr>
    </w:p>
    <w:p w:rsidR="0058038B" w:rsidRPr="0058038B" w:rsidRDefault="0058038B" w:rsidP="0058038B">
      <w:pPr>
        <w:spacing w:after="0" w:line="240" w:lineRule="auto"/>
        <w:ind w:firstLine="697"/>
        <w:jc w:val="center"/>
        <w:rPr>
          <w:b/>
          <w:sz w:val="24"/>
          <w:szCs w:val="24"/>
          <w:lang w:eastAsia="ru-RU"/>
        </w:rPr>
      </w:pPr>
      <w:r w:rsidRPr="0058038B">
        <w:rPr>
          <w:b/>
          <w:sz w:val="24"/>
          <w:szCs w:val="24"/>
          <w:lang w:eastAsia="ru-RU"/>
        </w:rPr>
        <w:t>Результаты овладения обучающимися основами учебно-исследовательской и</w:t>
      </w:r>
    </w:p>
    <w:p w:rsidR="00625540" w:rsidRPr="0058038B" w:rsidRDefault="0058038B" w:rsidP="0058038B">
      <w:pPr>
        <w:spacing w:after="0" w:line="240" w:lineRule="auto"/>
        <w:ind w:firstLine="697"/>
        <w:jc w:val="center"/>
        <w:rPr>
          <w:b/>
          <w:sz w:val="24"/>
          <w:szCs w:val="24"/>
          <w:lang w:eastAsia="ru-RU"/>
        </w:rPr>
      </w:pPr>
      <w:r w:rsidRPr="0058038B">
        <w:rPr>
          <w:b/>
          <w:sz w:val="24"/>
          <w:szCs w:val="24"/>
          <w:lang w:eastAsia="ru-RU"/>
        </w:rPr>
        <w:t>проектной деятельности</w:t>
      </w:r>
    </w:p>
    <w:p w:rsidR="00625540" w:rsidRPr="0058038B" w:rsidRDefault="00625540" w:rsidP="0058038B">
      <w:pPr>
        <w:spacing w:after="0" w:line="240" w:lineRule="auto"/>
        <w:ind w:firstLine="697"/>
        <w:jc w:val="center"/>
        <w:rPr>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628"/>
      </w:tblGrid>
      <w:tr w:rsidR="0058038B" w:rsidRPr="00241929" w:rsidTr="00241929">
        <w:tc>
          <w:tcPr>
            <w:tcW w:w="3652" w:type="dxa"/>
            <w:shd w:val="clear" w:color="auto" w:fill="auto"/>
          </w:tcPr>
          <w:p w:rsidR="0058038B" w:rsidRPr="00241929" w:rsidRDefault="0058038B" w:rsidP="00241929">
            <w:pPr>
              <w:spacing w:before="240" w:after="0" w:line="240" w:lineRule="auto"/>
              <w:jc w:val="center"/>
              <w:rPr>
                <w:sz w:val="24"/>
                <w:szCs w:val="24"/>
                <w:lang w:eastAsia="ru-RU"/>
              </w:rPr>
            </w:pPr>
            <w:r w:rsidRPr="00241929">
              <w:rPr>
                <w:sz w:val="24"/>
                <w:szCs w:val="24"/>
                <w:lang w:eastAsia="ru-RU"/>
              </w:rPr>
              <w:t>Цель</w:t>
            </w:r>
          </w:p>
        </w:tc>
        <w:tc>
          <w:tcPr>
            <w:tcW w:w="6628" w:type="dxa"/>
            <w:shd w:val="clear" w:color="auto" w:fill="auto"/>
          </w:tcPr>
          <w:p w:rsidR="0058038B" w:rsidRPr="00241929" w:rsidRDefault="0058038B" w:rsidP="00241929">
            <w:pPr>
              <w:spacing w:before="240" w:after="0" w:line="240" w:lineRule="auto"/>
              <w:jc w:val="center"/>
              <w:rPr>
                <w:sz w:val="24"/>
                <w:szCs w:val="24"/>
                <w:lang w:eastAsia="ru-RU"/>
              </w:rPr>
            </w:pPr>
            <w:r w:rsidRPr="00241929">
              <w:rPr>
                <w:sz w:val="24"/>
                <w:szCs w:val="24"/>
                <w:lang w:eastAsia="ru-RU"/>
              </w:rPr>
              <w:t>Результат</w:t>
            </w:r>
          </w:p>
        </w:tc>
      </w:tr>
      <w:tr w:rsidR="0058038B" w:rsidRPr="00241929" w:rsidTr="00241929">
        <w:tc>
          <w:tcPr>
            <w:tcW w:w="3652" w:type="dxa"/>
            <w:shd w:val="clear" w:color="auto" w:fill="auto"/>
          </w:tcPr>
          <w:p w:rsidR="0058038B" w:rsidRPr="00241929" w:rsidRDefault="0058038B" w:rsidP="00241929">
            <w:pPr>
              <w:spacing w:after="0" w:line="240" w:lineRule="auto"/>
              <w:jc w:val="both"/>
              <w:rPr>
                <w:sz w:val="24"/>
                <w:szCs w:val="24"/>
                <w:lang w:eastAsia="ru-RU"/>
              </w:rPr>
            </w:pPr>
            <w:r w:rsidRPr="00241929">
              <w:rPr>
                <w:sz w:val="24"/>
                <w:szCs w:val="24"/>
                <w:lang w:eastAsia="ru-RU"/>
              </w:rPr>
              <w:t>Освоение  основ проектно-</w:t>
            </w:r>
          </w:p>
          <w:p w:rsidR="0058038B" w:rsidRPr="00241929" w:rsidRDefault="0058038B" w:rsidP="00241929">
            <w:pPr>
              <w:spacing w:after="0" w:line="240" w:lineRule="auto"/>
              <w:jc w:val="both"/>
              <w:rPr>
                <w:sz w:val="24"/>
                <w:szCs w:val="24"/>
                <w:lang w:eastAsia="ru-RU"/>
              </w:rPr>
            </w:pPr>
            <w:r w:rsidRPr="00241929">
              <w:rPr>
                <w:sz w:val="24"/>
                <w:szCs w:val="24"/>
                <w:lang w:eastAsia="ru-RU"/>
              </w:rPr>
              <w:t>исследовательской деятельности</w:t>
            </w:r>
          </w:p>
        </w:tc>
        <w:tc>
          <w:tcPr>
            <w:tcW w:w="6628" w:type="dxa"/>
            <w:shd w:val="clear" w:color="auto" w:fill="auto"/>
          </w:tcPr>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выбирать  и  использовать  методы, релевантные  рассматриваемой проблеме;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опровержение,  контрпример, индуктивные  и  дедуктивные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рассуждения,  построение  и исполнение алгоритма; </w:t>
            </w:r>
          </w:p>
          <w:p w:rsidR="0058038B" w:rsidRPr="00241929" w:rsidRDefault="0058038B" w:rsidP="00241929">
            <w:pPr>
              <w:spacing w:after="0" w:line="240" w:lineRule="auto"/>
              <w:jc w:val="both"/>
              <w:rPr>
                <w:sz w:val="24"/>
                <w:szCs w:val="24"/>
                <w:lang w:eastAsia="ru-RU"/>
              </w:rPr>
            </w:pPr>
            <w:r w:rsidRPr="00241929">
              <w:rPr>
                <w:sz w:val="24"/>
                <w:szCs w:val="24"/>
                <w:lang w:eastAsia="ru-RU"/>
              </w:rPr>
              <w:lastRenderedPageBreak/>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использовать  некоторые  методы получения  знаний,  характерные  для социальных  и  исторических  наук: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постановка  проблемы,  опросы, описание, сравнительное историческое описание,  объяснение,  использование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статистических  данных, интерпретация фактов;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ясно,  логично  и  точно  излагать  свою точку  зрения,  использовать  языковые средства,  адекватные  обсуждаемой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проблеме; </w:t>
            </w:r>
          </w:p>
          <w:p w:rsidR="0058038B" w:rsidRPr="00241929" w:rsidRDefault="0058038B" w:rsidP="00241929">
            <w:pPr>
              <w:spacing w:after="0" w:line="240" w:lineRule="auto"/>
              <w:jc w:val="both"/>
              <w:rPr>
                <w:sz w:val="24"/>
                <w:szCs w:val="24"/>
                <w:lang w:eastAsia="ru-RU"/>
              </w:rPr>
            </w:pPr>
            <w:r w:rsidRPr="00241929">
              <w:rPr>
                <w:sz w:val="24"/>
                <w:szCs w:val="24"/>
                <w:lang w:eastAsia="ru-RU"/>
              </w:rPr>
              <w:t xml:space="preserve">отличать  факты  от  суждений,  мнений и  оценок,  критически  относиться  к суждениям,  мнениям,  оценкам, реконструировать их основания;  </w:t>
            </w:r>
          </w:p>
          <w:p w:rsidR="00F515A5" w:rsidRPr="00241929" w:rsidRDefault="0058038B" w:rsidP="00241929">
            <w:pPr>
              <w:spacing w:after="0" w:line="240" w:lineRule="auto"/>
              <w:jc w:val="both"/>
              <w:rPr>
                <w:sz w:val="24"/>
                <w:szCs w:val="24"/>
                <w:lang w:eastAsia="ru-RU"/>
              </w:rPr>
            </w:pPr>
            <w:r w:rsidRPr="00241929">
              <w:rPr>
                <w:sz w:val="24"/>
                <w:szCs w:val="24"/>
                <w:lang w:eastAsia="ru-RU"/>
              </w:rPr>
              <w:t>видеть  и  комментировать  связь научного  знания  и  ценностных установок,  моральных  суждений  при получении,  распространении  и</w:t>
            </w:r>
            <w:r>
              <w:t xml:space="preserve"> </w:t>
            </w:r>
            <w:r w:rsidR="00F515A5" w:rsidRPr="00241929">
              <w:rPr>
                <w:sz w:val="24"/>
                <w:szCs w:val="24"/>
                <w:lang w:eastAsia="ru-RU"/>
              </w:rPr>
              <w:t>применении научного знания;</w:t>
            </w:r>
            <w:r w:rsidRPr="00241929">
              <w:rPr>
                <w:sz w:val="24"/>
                <w:szCs w:val="24"/>
                <w:lang w:eastAsia="ru-RU"/>
              </w:rPr>
              <w:t xml:space="preserve"> </w:t>
            </w:r>
          </w:p>
          <w:p w:rsidR="00F515A5" w:rsidRPr="00241929" w:rsidRDefault="0058038B" w:rsidP="00241929">
            <w:pPr>
              <w:spacing w:after="0" w:line="240" w:lineRule="auto"/>
              <w:jc w:val="both"/>
              <w:rPr>
                <w:sz w:val="24"/>
                <w:szCs w:val="24"/>
                <w:lang w:eastAsia="ru-RU"/>
              </w:rPr>
            </w:pPr>
            <w:r w:rsidRPr="00241929">
              <w:rPr>
                <w:sz w:val="24"/>
                <w:szCs w:val="24"/>
                <w:lang w:eastAsia="ru-RU"/>
              </w:rPr>
              <w:t xml:space="preserve"> </w:t>
            </w:r>
            <w:r w:rsidR="00F515A5" w:rsidRPr="00241929">
              <w:rPr>
                <w:sz w:val="24"/>
                <w:szCs w:val="24"/>
                <w:lang w:eastAsia="ru-RU"/>
              </w:rPr>
              <w:t xml:space="preserve">самостоятельно  задумывать, планировать  и  выполнять  учебное исследование,  учебный  и  социальный проект;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догадку,  озарение, интуицию;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такие  математические методы  и  приёмы,  как  перебор логических  возможностей, математическое моделирование;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использовать  некоторые методы  получения  знаний, характерные  для  социальных  и исторических  наук:  анкетирование, моделирование,  поиск  исторических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образцов;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использовать  некоторые  приёмы художественного  познания  мира: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целостное  отображение  мира, образность,  художественный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вымысел,  органическое  единство общего  особенного  (типичного)  и единичного, оригинальность; </w:t>
            </w:r>
          </w:p>
          <w:p w:rsidR="00F515A5" w:rsidRPr="00241929" w:rsidRDefault="00F515A5" w:rsidP="00241929">
            <w:pPr>
              <w:spacing w:after="0" w:line="240" w:lineRule="auto"/>
              <w:jc w:val="both"/>
              <w:rPr>
                <w:sz w:val="24"/>
                <w:szCs w:val="24"/>
                <w:lang w:eastAsia="ru-RU"/>
              </w:rPr>
            </w:pPr>
            <w:r w:rsidRPr="00241929">
              <w:rPr>
                <w:sz w:val="24"/>
                <w:szCs w:val="24"/>
                <w:lang w:eastAsia="ru-RU"/>
              </w:rPr>
              <w:t xml:space="preserve">целенаправленно  и  осознанно развивать  свои  коммуникативные способности,  осваивать  новые языковые средства; </w:t>
            </w:r>
          </w:p>
          <w:p w:rsidR="0058038B" w:rsidRPr="00241929" w:rsidRDefault="00F515A5" w:rsidP="00241929">
            <w:pPr>
              <w:spacing w:after="0" w:line="240" w:lineRule="auto"/>
              <w:jc w:val="both"/>
              <w:rPr>
                <w:sz w:val="24"/>
                <w:szCs w:val="24"/>
                <w:lang w:eastAsia="ru-RU"/>
              </w:rPr>
            </w:pPr>
            <w:r w:rsidRPr="00241929">
              <w:rPr>
                <w:sz w:val="24"/>
                <w:szCs w:val="24"/>
                <w:lang w:eastAsia="ru-RU"/>
              </w:rPr>
              <w:t>осознавать свою ответственность за достоверность  полученных  знаний,  за качество выполненного проекта.</w:t>
            </w:r>
          </w:p>
        </w:tc>
      </w:tr>
    </w:tbl>
    <w:p w:rsidR="00625540" w:rsidRDefault="00625540" w:rsidP="00A850B6">
      <w:pPr>
        <w:spacing w:before="240" w:after="0" w:line="240" w:lineRule="auto"/>
        <w:ind w:firstLine="700"/>
        <w:jc w:val="both"/>
        <w:rPr>
          <w:sz w:val="24"/>
          <w:szCs w:val="24"/>
          <w:lang w:eastAsia="ru-RU"/>
        </w:rPr>
      </w:pPr>
    </w:p>
    <w:p w:rsidR="00F515A5" w:rsidRPr="00F515A5" w:rsidRDefault="00F515A5" w:rsidP="00F515A5">
      <w:pPr>
        <w:spacing w:after="0" w:line="240" w:lineRule="auto"/>
        <w:rPr>
          <w:b/>
          <w:sz w:val="24"/>
          <w:szCs w:val="24"/>
          <w:lang w:eastAsia="ru-RU"/>
        </w:rPr>
      </w:pPr>
      <w:r w:rsidRPr="00F515A5">
        <w:rPr>
          <w:b/>
          <w:sz w:val="24"/>
          <w:szCs w:val="24"/>
          <w:lang w:eastAsia="ru-RU"/>
        </w:rPr>
        <w:t>Результаты овладения обучающимися стратегией смыслового чтения</w:t>
      </w:r>
      <w:r>
        <w:rPr>
          <w:b/>
          <w:sz w:val="24"/>
          <w:szCs w:val="24"/>
          <w:lang w:eastAsia="ru-RU"/>
        </w:rPr>
        <w:t xml:space="preserve"> и работы с </w:t>
      </w:r>
      <w:r w:rsidRPr="00F515A5">
        <w:rPr>
          <w:b/>
          <w:sz w:val="24"/>
          <w:szCs w:val="24"/>
          <w:lang w:eastAsia="ru-RU"/>
        </w:rPr>
        <w:t>текстом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628"/>
      </w:tblGrid>
      <w:tr w:rsidR="00F515A5" w:rsidRPr="00241929" w:rsidTr="00241929">
        <w:tc>
          <w:tcPr>
            <w:tcW w:w="3652" w:type="dxa"/>
            <w:shd w:val="clear" w:color="auto" w:fill="auto"/>
          </w:tcPr>
          <w:p w:rsidR="00F515A5" w:rsidRPr="00241929" w:rsidRDefault="00F515A5" w:rsidP="00241929">
            <w:pPr>
              <w:spacing w:before="240" w:after="0" w:line="240" w:lineRule="auto"/>
              <w:jc w:val="center"/>
              <w:rPr>
                <w:sz w:val="24"/>
                <w:szCs w:val="24"/>
                <w:lang w:eastAsia="ru-RU"/>
              </w:rPr>
            </w:pPr>
            <w:r w:rsidRPr="00241929">
              <w:rPr>
                <w:sz w:val="24"/>
                <w:szCs w:val="24"/>
                <w:lang w:eastAsia="ru-RU"/>
              </w:rPr>
              <w:t>Цели</w:t>
            </w:r>
          </w:p>
        </w:tc>
        <w:tc>
          <w:tcPr>
            <w:tcW w:w="6628" w:type="dxa"/>
            <w:shd w:val="clear" w:color="auto" w:fill="auto"/>
          </w:tcPr>
          <w:p w:rsidR="00F515A5" w:rsidRPr="00241929" w:rsidRDefault="00F515A5" w:rsidP="00241929">
            <w:pPr>
              <w:spacing w:before="240" w:after="0" w:line="240" w:lineRule="auto"/>
              <w:jc w:val="center"/>
              <w:rPr>
                <w:sz w:val="24"/>
                <w:szCs w:val="24"/>
                <w:lang w:eastAsia="ru-RU"/>
              </w:rPr>
            </w:pPr>
            <w:r w:rsidRPr="00241929">
              <w:rPr>
                <w:sz w:val="24"/>
                <w:szCs w:val="24"/>
                <w:lang w:eastAsia="ru-RU"/>
              </w:rPr>
              <w:t>Результат на конец 9 класса</w:t>
            </w:r>
          </w:p>
        </w:tc>
      </w:tr>
      <w:tr w:rsidR="00F515A5" w:rsidRPr="00241929" w:rsidTr="00241929">
        <w:tc>
          <w:tcPr>
            <w:tcW w:w="3652"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t>Обучающийся научится искать информацию  и понимать прочитанное</w:t>
            </w:r>
          </w:p>
        </w:tc>
        <w:tc>
          <w:tcPr>
            <w:tcW w:w="6628"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t xml:space="preserve">Ориентироваться  в  содержании текста:  понимать    целостный смысл  текста, определять главную  тему,  общую  цель  или назначение  текста; </w:t>
            </w:r>
          </w:p>
          <w:p w:rsidR="00F515A5" w:rsidRPr="00241929" w:rsidRDefault="00F515A5" w:rsidP="00241929">
            <w:pPr>
              <w:spacing w:after="0" w:line="240" w:lineRule="auto"/>
              <w:rPr>
                <w:sz w:val="24"/>
                <w:szCs w:val="24"/>
                <w:lang w:eastAsia="ru-RU"/>
              </w:rPr>
            </w:pPr>
            <w:r w:rsidRPr="00241929">
              <w:rPr>
                <w:sz w:val="24"/>
                <w:szCs w:val="24"/>
                <w:lang w:eastAsia="ru-RU"/>
              </w:rPr>
              <w:lastRenderedPageBreak/>
              <w:t xml:space="preserve">формулировать  тезис,  выражающий  общий  смысл текста;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объяснять  порядок частей/инструкций, содержащихся  в  тексте;</w:t>
            </w:r>
          </w:p>
          <w:p w:rsidR="00F515A5" w:rsidRPr="00241929" w:rsidRDefault="00F515A5" w:rsidP="00241929">
            <w:pPr>
              <w:spacing w:after="0" w:line="240" w:lineRule="auto"/>
              <w:rPr>
                <w:sz w:val="24"/>
                <w:szCs w:val="24"/>
                <w:lang w:eastAsia="ru-RU"/>
              </w:rPr>
            </w:pPr>
            <w:r w:rsidRPr="00241929">
              <w:rPr>
                <w:sz w:val="24"/>
                <w:szCs w:val="24"/>
                <w:lang w:eastAsia="ru-RU"/>
              </w:rPr>
              <w:t xml:space="preserve">сопоставлять  основные текстовые  и  внетекстовые компоненты:  обнаруживать соответствие  между  частью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текста  и  его  общей  идеей, сформулированной  вопросом,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объяснять  назначение  карты, рисунка, пояснять части графика или таблицы и т. д.;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необходимую  единицу информации в тексте);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различать темы и подтемы  специального  текста;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выделять  не  только  главную,  но и  избыточную  информацию;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прогнозировать последовательность  изложения идей текста; сопоставлять разные точки зрения и разные источники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информации  по  заданной  теме;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выполнять  смысловое свёртывание  выделенных  фактов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  мыслей;  </w:t>
            </w:r>
          </w:p>
          <w:p w:rsidR="00F515A5" w:rsidRPr="00241929" w:rsidRDefault="00F515A5" w:rsidP="00241929">
            <w:pPr>
              <w:spacing w:after="0" w:line="240" w:lineRule="auto"/>
              <w:rPr>
                <w:sz w:val="24"/>
                <w:szCs w:val="24"/>
                <w:lang w:eastAsia="ru-RU"/>
              </w:rPr>
            </w:pPr>
            <w:r w:rsidRPr="00241929">
              <w:rPr>
                <w:sz w:val="24"/>
                <w:szCs w:val="24"/>
                <w:lang w:eastAsia="ru-RU"/>
              </w:rPr>
              <w:t xml:space="preserve">формировать  на основе  текста  систему аргументов  (доводов)  для обоснования  определённой позиции;  понимать  душевное состояние  персонажей  текста, </w:t>
            </w:r>
          </w:p>
          <w:p w:rsidR="00F515A5" w:rsidRPr="00241929" w:rsidRDefault="00F515A5" w:rsidP="00241929">
            <w:pPr>
              <w:spacing w:after="0" w:line="240" w:lineRule="auto"/>
              <w:rPr>
                <w:sz w:val="24"/>
                <w:szCs w:val="24"/>
                <w:lang w:eastAsia="ru-RU"/>
              </w:rPr>
            </w:pPr>
            <w:r w:rsidRPr="00241929">
              <w:rPr>
                <w:sz w:val="24"/>
                <w:szCs w:val="24"/>
                <w:lang w:eastAsia="ru-RU"/>
              </w:rPr>
              <w:t>сопереживать им.</w:t>
            </w:r>
          </w:p>
        </w:tc>
      </w:tr>
      <w:tr w:rsidR="00F515A5" w:rsidRPr="00241929" w:rsidTr="00241929">
        <w:tc>
          <w:tcPr>
            <w:tcW w:w="3652"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lastRenderedPageBreak/>
              <w:t xml:space="preserve">Преобразовывать и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интерпретировать информацию </w:t>
            </w:r>
          </w:p>
          <w:p w:rsidR="00F515A5" w:rsidRPr="00241929" w:rsidRDefault="00F515A5" w:rsidP="00241929">
            <w:pPr>
              <w:spacing w:after="0" w:line="240" w:lineRule="auto"/>
              <w:rPr>
                <w:sz w:val="24"/>
                <w:szCs w:val="24"/>
                <w:lang w:eastAsia="ru-RU"/>
              </w:rPr>
            </w:pPr>
          </w:p>
        </w:tc>
        <w:tc>
          <w:tcPr>
            <w:tcW w:w="6628"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задачах),  переходить  от  одного представления  данных  к другому; </w:t>
            </w:r>
          </w:p>
          <w:p w:rsidR="00F515A5" w:rsidRPr="00241929" w:rsidRDefault="00F515A5" w:rsidP="00241929">
            <w:pPr>
              <w:spacing w:after="0" w:line="240" w:lineRule="auto"/>
              <w:rPr>
                <w:sz w:val="24"/>
                <w:szCs w:val="24"/>
                <w:lang w:eastAsia="ru-RU"/>
              </w:rPr>
            </w:pPr>
            <w:r w:rsidRPr="00241929">
              <w:rPr>
                <w:sz w:val="24"/>
                <w:szCs w:val="24"/>
                <w:lang w:eastAsia="ru-RU"/>
              </w:rPr>
              <w:t xml:space="preserve">интерпретировать текст: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сравнивать  и противопоставлять  заключённую в  тексте  информацию  разного характера;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обнаруживать в тексте доводы в  подтверждение  выдвинутых тезисов;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делать  выводы  из сформулированных посылок; </w:t>
            </w:r>
          </w:p>
          <w:p w:rsidR="00F515A5" w:rsidRPr="00241929" w:rsidRDefault="00F515A5" w:rsidP="00241929">
            <w:pPr>
              <w:spacing w:after="0" w:line="240" w:lineRule="auto"/>
              <w:rPr>
                <w:sz w:val="24"/>
                <w:szCs w:val="24"/>
                <w:lang w:eastAsia="ru-RU"/>
              </w:rPr>
            </w:pPr>
            <w:r w:rsidRPr="00241929">
              <w:rPr>
                <w:sz w:val="24"/>
                <w:szCs w:val="24"/>
                <w:lang w:eastAsia="ru-RU"/>
              </w:rPr>
              <w:t xml:space="preserve">—  выводить  заключение  о намерении  автора  или  главной </w:t>
            </w:r>
          </w:p>
          <w:p w:rsidR="00F515A5" w:rsidRPr="00241929" w:rsidRDefault="00F515A5" w:rsidP="00241929">
            <w:pPr>
              <w:spacing w:after="0" w:line="240" w:lineRule="auto"/>
              <w:rPr>
                <w:sz w:val="24"/>
                <w:szCs w:val="24"/>
                <w:lang w:eastAsia="ru-RU"/>
              </w:rPr>
            </w:pPr>
            <w:r w:rsidRPr="00241929">
              <w:rPr>
                <w:sz w:val="24"/>
                <w:szCs w:val="24"/>
                <w:lang w:eastAsia="ru-RU"/>
              </w:rPr>
              <w:t>мысли текста.</w:t>
            </w:r>
          </w:p>
        </w:tc>
      </w:tr>
      <w:tr w:rsidR="00F515A5" w:rsidRPr="00241929" w:rsidTr="00241929">
        <w:tc>
          <w:tcPr>
            <w:tcW w:w="3652" w:type="dxa"/>
            <w:shd w:val="clear" w:color="auto" w:fill="auto"/>
          </w:tcPr>
          <w:p w:rsidR="00F515A5" w:rsidRPr="00241929" w:rsidRDefault="00F515A5" w:rsidP="00241929">
            <w:pPr>
              <w:spacing w:after="0" w:line="240" w:lineRule="auto"/>
              <w:rPr>
                <w:sz w:val="24"/>
                <w:szCs w:val="24"/>
                <w:lang w:eastAsia="ru-RU"/>
              </w:rPr>
            </w:pPr>
            <w:r w:rsidRPr="00241929">
              <w:rPr>
                <w:sz w:val="24"/>
                <w:szCs w:val="24"/>
                <w:lang w:eastAsia="ru-RU"/>
              </w:rPr>
              <w:t>Оценивать информацию</w:t>
            </w:r>
          </w:p>
        </w:tc>
        <w:tc>
          <w:tcPr>
            <w:tcW w:w="6628" w:type="dxa"/>
            <w:shd w:val="clear" w:color="auto" w:fill="auto"/>
          </w:tcPr>
          <w:p w:rsidR="004829C8" w:rsidRPr="00241929" w:rsidRDefault="004829C8" w:rsidP="00241929">
            <w:pPr>
              <w:spacing w:after="0" w:line="240" w:lineRule="auto"/>
              <w:rPr>
                <w:sz w:val="24"/>
                <w:szCs w:val="24"/>
                <w:lang w:eastAsia="ru-RU"/>
              </w:rPr>
            </w:pPr>
            <w:r w:rsidRPr="00241929">
              <w:rPr>
                <w:sz w:val="24"/>
                <w:szCs w:val="24"/>
                <w:lang w:eastAsia="ru-RU"/>
              </w:rPr>
              <w:t xml:space="preserve">откликаться  на  содержание текста:  находить  доводы  в защиту своей точки зрения;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откликаться  на  форму  текста: оценивать не  только  содержание текста, но и его форму, а в целом </w:t>
            </w:r>
          </w:p>
          <w:p w:rsidR="004829C8" w:rsidRPr="00241929" w:rsidRDefault="004829C8" w:rsidP="00241929">
            <w:pPr>
              <w:spacing w:after="0" w:line="240" w:lineRule="auto"/>
              <w:rPr>
                <w:sz w:val="24"/>
                <w:szCs w:val="24"/>
                <w:lang w:eastAsia="ru-RU"/>
              </w:rPr>
            </w:pPr>
            <w:r w:rsidRPr="00241929">
              <w:rPr>
                <w:sz w:val="24"/>
                <w:szCs w:val="24"/>
                <w:lang w:eastAsia="ru-RU"/>
              </w:rPr>
              <w:t xml:space="preserve">— мастерство его исполнения;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w:t>
            </w:r>
            <w:r w:rsidRPr="00241929">
              <w:rPr>
                <w:sz w:val="24"/>
                <w:szCs w:val="24"/>
                <w:lang w:eastAsia="ru-RU"/>
              </w:rPr>
              <w:lastRenderedPageBreak/>
              <w:t xml:space="preserve">восполнения  этих пробелов;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в  процессе  работы  с  одним  или несколькими  источниками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выявлять  содержащуюся  в  них противоречивую, конфликтную информацию; </w:t>
            </w:r>
          </w:p>
          <w:p w:rsidR="00F515A5" w:rsidRPr="00241929" w:rsidRDefault="004829C8" w:rsidP="00241929">
            <w:pPr>
              <w:spacing w:after="0" w:line="240" w:lineRule="auto"/>
              <w:rPr>
                <w:sz w:val="24"/>
                <w:szCs w:val="24"/>
                <w:lang w:eastAsia="ru-RU"/>
              </w:rPr>
            </w:pPr>
            <w:r w:rsidRPr="00241929">
              <w:rPr>
                <w:sz w:val="24"/>
                <w:szCs w:val="24"/>
                <w:lang w:eastAsia="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r w:rsidR="004829C8" w:rsidRPr="00241929" w:rsidTr="00241929">
        <w:tc>
          <w:tcPr>
            <w:tcW w:w="3652" w:type="dxa"/>
            <w:shd w:val="clear" w:color="auto" w:fill="auto"/>
          </w:tcPr>
          <w:p w:rsidR="004829C8" w:rsidRPr="00241929" w:rsidRDefault="004829C8" w:rsidP="00241929">
            <w:pPr>
              <w:spacing w:after="0" w:line="240" w:lineRule="auto"/>
              <w:rPr>
                <w:sz w:val="24"/>
                <w:szCs w:val="24"/>
                <w:lang w:eastAsia="ru-RU"/>
              </w:rPr>
            </w:pPr>
            <w:r w:rsidRPr="00241929">
              <w:rPr>
                <w:sz w:val="24"/>
                <w:szCs w:val="24"/>
                <w:lang w:eastAsia="ru-RU"/>
              </w:rPr>
              <w:lastRenderedPageBreak/>
              <w:t xml:space="preserve">Обучающийся  получит </w:t>
            </w:r>
          </w:p>
          <w:p w:rsidR="004829C8" w:rsidRPr="00241929" w:rsidRDefault="004829C8" w:rsidP="00241929">
            <w:pPr>
              <w:spacing w:after="0" w:line="240" w:lineRule="auto"/>
              <w:rPr>
                <w:sz w:val="24"/>
                <w:szCs w:val="24"/>
                <w:lang w:eastAsia="ru-RU"/>
              </w:rPr>
            </w:pPr>
            <w:r w:rsidRPr="00241929">
              <w:rPr>
                <w:sz w:val="24"/>
                <w:szCs w:val="24"/>
                <w:lang w:eastAsia="ru-RU"/>
              </w:rPr>
              <w:t>возможность научиться</w:t>
            </w:r>
          </w:p>
        </w:tc>
        <w:tc>
          <w:tcPr>
            <w:tcW w:w="6628" w:type="dxa"/>
            <w:shd w:val="clear" w:color="auto" w:fill="auto"/>
          </w:tcPr>
          <w:p w:rsidR="004829C8" w:rsidRPr="00241929" w:rsidRDefault="004829C8" w:rsidP="00241929">
            <w:pPr>
              <w:spacing w:after="0" w:line="240" w:lineRule="auto"/>
              <w:rPr>
                <w:sz w:val="24"/>
                <w:szCs w:val="24"/>
                <w:lang w:eastAsia="ru-RU"/>
              </w:rPr>
            </w:pPr>
            <w:r w:rsidRPr="00241929">
              <w:rPr>
                <w:sz w:val="24"/>
                <w:szCs w:val="24"/>
                <w:lang w:eastAsia="ru-RU"/>
              </w:rPr>
              <w:t xml:space="preserve">Анализировать  изменения  своего эмоционального  состояния  в процессе  чтения,  получения  и переработки  полученной информации и её осмысления.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Выявлять  имплицитную информацию  текста  на  основе </w:t>
            </w:r>
          </w:p>
          <w:p w:rsidR="004829C8" w:rsidRPr="00241929" w:rsidRDefault="004829C8" w:rsidP="00241929">
            <w:pPr>
              <w:spacing w:after="0" w:line="240" w:lineRule="auto"/>
              <w:rPr>
                <w:sz w:val="24"/>
                <w:szCs w:val="24"/>
                <w:lang w:eastAsia="ru-RU"/>
              </w:rPr>
            </w:pPr>
            <w:r w:rsidRPr="00241929">
              <w:rPr>
                <w:sz w:val="24"/>
                <w:szCs w:val="24"/>
                <w:lang w:eastAsia="ru-RU"/>
              </w:rPr>
              <w:t xml:space="preserve">сопоставления иллюстративного материала  с  информацией </w:t>
            </w:r>
          </w:p>
          <w:p w:rsidR="004829C8" w:rsidRPr="00241929" w:rsidRDefault="004829C8" w:rsidP="00241929">
            <w:pPr>
              <w:spacing w:after="0" w:line="240" w:lineRule="auto"/>
              <w:rPr>
                <w:sz w:val="24"/>
                <w:szCs w:val="24"/>
                <w:lang w:eastAsia="ru-RU"/>
              </w:rPr>
            </w:pPr>
            <w:r w:rsidRPr="00241929">
              <w:rPr>
                <w:sz w:val="24"/>
                <w:szCs w:val="24"/>
                <w:lang w:eastAsia="ru-RU"/>
              </w:rPr>
              <w:t xml:space="preserve">текста,  анализа  подтекста (использованных  языковых средств и структуры текста). критически  относиться  к </w:t>
            </w:r>
          </w:p>
          <w:p w:rsidR="004829C8" w:rsidRPr="00241929" w:rsidRDefault="004829C8" w:rsidP="00241929">
            <w:pPr>
              <w:spacing w:after="0" w:line="240" w:lineRule="auto"/>
              <w:rPr>
                <w:sz w:val="24"/>
                <w:szCs w:val="24"/>
                <w:lang w:eastAsia="ru-RU"/>
              </w:rPr>
            </w:pPr>
            <w:r w:rsidRPr="00241929">
              <w:rPr>
                <w:sz w:val="24"/>
                <w:szCs w:val="24"/>
                <w:lang w:eastAsia="ru-RU"/>
              </w:rPr>
              <w:t xml:space="preserve">рекламной информации. </w:t>
            </w:r>
          </w:p>
          <w:p w:rsidR="004829C8" w:rsidRPr="00241929" w:rsidRDefault="004829C8" w:rsidP="00241929">
            <w:pPr>
              <w:spacing w:after="0" w:line="240" w:lineRule="auto"/>
              <w:rPr>
                <w:sz w:val="24"/>
                <w:szCs w:val="24"/>
                <w:lang w:eastAsia="ru-RU"/>
              </w:rPr>
            </w:pPr>
            <w:r w:rsidRPr="00241929">
              <w:rPr>
                <w:sz w:val="24"/>
                <w:szCs w:val="24"/>
                <w:lang w:eastAsia="ru-RU"/>
              </w:rPr>
              <w:t xml:space="preserve">Находить  способы  проверки противоречивой информации; </w:t>
            </w:r>
          </w:p>
          <w:p w:rsidR="004829C8" w:rsidRPr="00241929" w:rsidRDefault="004829C8" w:rsidP="00241929">
            <w:pPr>
              <w:spacing w:after="0" w:line="240" w:lineRule="auto"/>
              <w:rPr>
                <w:sz w:val="24"/>
                <w:szCs w:val="24"/>
                <w:lang w:eastAsia="ru-RU"/>
              </w:rPr>
            </w:pPr>
            <w:r w:rsidRPr="00241929">
              <w:rPr>
                <w:sz w:val="24"/>
                <w:szCs w:val="24"/>
                <w:lang w:eastAsia="ru-RU"/>
              </w:rPr>
              <w:t>определять  достоверную информацию  в  случае  наличия противоречивой  или конфликтной ситуации.</w:t>
            </w:r>
          </w:p>
        </w:tc>
      </w:tr>
    </w:tbl>
    <w:p w:rsidR="00C93033" w:rsidRDefault="00C93033" w:rsidP="00C93033">
      <w:pPr>
        <w:spacing w:before="240" w:after="0" w:line="240" w:lineRule="auto"/>
        <w:rPr>
          <w:sz w:val="24"/>
          <w:szCs w:val="24"/>
          <w:lang w:eastAsia="ru-RU"/>
        </w:rPr>
      </w:pPr>
    </w:p>
    <w:p w:rsidR="00130BBD" w:rsidRPr="00CF5171" w:rsidRDefault="00CF5171" w:rsidP="00C93033">
      <w:pPr>
        <w:spacing w:before="240" w:after="0" w:line="240" w:lineRule="auto"/>
        <w:rPr>
          <w:b/>
          <w:sz w:val="24"/>
          <w:szCs w:val="24"/>
          <w:lang w:eastAsia="ru-RU"/>
        </w:rPr>
      </w:pPr>
      <w:r w:rsidRPr="00CF5171">
        <w:rPr>
          <w:b/>
          <w:sz w:val="24"/>
          <w:szCs w:val="24"/>
          <w:lang w:eastAsia="ru-RU"/>
        </w:rPr>
        <w:t xml:space="preserve">1.2.5. Предметные результаты освоения ООП  </w:t>
      </w:r>
    </w:p>
    <w:p w:rsidR="00130BBD" w:rsidRPr="00CF5171" w:rsidRDefault="00130BBD" w:rsidP="006113E4">
      <w:pPr>
        <w:spacing w:after="0" w:line="240" w:lineRule="auto"/>
        <w:jc w:val="both"/>
        <w:rPr>
          <w:sz w:val="24"/>
          <w:szCs w:val="24"/>
          <w:lang w:eastAsia="ru-RU"/>
        </w:rPr>
      </w:pPr>
    </w:p>
    <w:p w:rsidR="00130BBD" w:rsidRPr="00130BBD" w:rsidRDefault="00130BBD" w:rsidP="008E269A">
      <w:pPr>
        <w:jc w:val="center"/>
        <w:rPr>
          <w:b/>
          <w:sz w:val="24"/>
          <w:szCs w:val="24"/>
          <w:lang w:eastAsia="ru-RU"/>
        </w:rPr>
      </w:pPr>
      <w:bookmarkStart w:id="5" w:name="_Toc409691628"/>
      <w:bookmarkStart w:id="6" w:name="_Toc410653953"/>
      <w:bookmarkStart w:id="7" w:name="_Toc414553133"/>
      <w:r w:rsidRPr="00130BBD">
        <w:rPr>
          <w:b/>
          <w:sz w:val="24"/>
          <w:szCs w:val="24"/>
          <w:lang w:eastAsia="ru-RU"/>
        </w:rPr>
        <w:t>1.2.5.1. Русский язык</w:t>
      </w:r>
      <w:bookmarkEnd w:id="5"/>
      <w:bookmarkEnd w:id="6"/>
      <w:bookmarkEnd w:id="7"/>
    </w:p>
    <w:p w:rsidR="00130BBD" w:rsidRPr="00130BBD" w:rsidRDefault="00130BBD" w:rsidP="00130BBD">
      <w:pPr>
        <w:spacing w:after="0"/>
        <w:rPr>
          <w:b/>
          <w:sz w:val="24"/>
          <w:szCs w:val="24"/>
          <w:lang w:eastAsia="ru-RU"/>
        </w:rPr>
      </w:pPr>
      <w:bookmarkStart w:id="8" w:name="_Toc287934277"/>
      <w:bookmarkStart w:id="9" w:name="_Toc414553134"/>
      <w:bookmarkStart w:id="10" w:name="_Toc287551922"/>
      <w:r w:rsidRPr="00130BBD">
        <w:rPr>
          <w:b/>
          <w:sz w:val="24"/>
          <w:szCs w:val="24"/>
          <w:lang w:eastAsia="ru-RU"/>
        </w:rPr>
        <w:t>Выпускник научится:</w:t>
      </w:r>
      <w:bookmarkEnd w:id="8"/>
      <w:bookmarkEnd w:id="9"/>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использовать знание алфавита при поиске информации;</w:t>
      </w:r>
    </w:p>
    <w:p w:rsidR="00130BBD" w:rsidRPr="00130BBD" w:rsidRDefault="00130BBD" w:rsidP="00E37A79">
      <w:pPr>
        <w:numPr>
          <w:ilvl w:val="0"/>
          <w:numId w:val="34"/>
        </w:numPr>
        <w:spacing w:after="0"/>
        <w:rPr>
          <w:sz w:val="24"/>
          <w:szCs w:val="24"/>
          <w:lang w:eastAsia="ru-RU"/>
        </w:rPr>
      </w:pPr>
      <w:r w:rsidRPr="00130BBD">
        <w:rPr>
          <w:sz w:val="24"/>
          <w:szCs w:val="24"/>
          <w:lang w:eastAsia="ru-RU"/>
        </w:rPr>
        <w:t>различать значимые и незначимые единицы языка;</w:t>
      </w:r>
    </w:p>
    <w:p w:rsidR="00130BBD" w:rsidRPr="00130BBD" w:rsidRDefault="00130BBD" w:rsidP="00E37A79">
      <w:pPr>
        <w:numPr>
          <w:ilvl w:val="0"/>
          <w:numId w:val="34"/>
        </w:numPr>
        <w:spacing w:after="0"/>
        <w:rPr>
          <w:sz w:val="24"/>
          <w:szCs w:val="24"/>
          <w:lang w:eastAsia="ru-RU"/>
        </w:rPr>
      </w:pPr>
      <w:r w:rsidRPr="00130BBD">
        <w:rPr>
          <w:sz w:val="24"/>
          <w:szCs w:val="24"/>
          <w:lang w:eastAsia="ru-RU"/>
        </w:rPr>
        <w:lastRenderedPageBreak/>
        <w:t>проводить фонетический и орфоэпический анализ слова;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130BBD" w:rsidRPr="00130BBD" w:rsidRDefault="00130BBD" w:rsidP="00E37A79">
      <w:pPr>
        <w:numPr>
          <w:ilvl w:val="0"/>
          <w:numId w:val="34"/>
        </w:numPr>
        <w:spacing w:after="0"/>
        <w:rPr>
          <w:sz w:val="24"/>
          <w:szCs w:val="24"/>
          <w:lang w:eastAsia="ru-RU"/>
        </w:rPr>
      </w:pPr>
      <w:r w:rsidRPr="00130BBD">
        <w:rPr>
          <w:sz w:val="24"/>
          <w:szCs w:val="24"/>
          <w:lang w:eastAsia="ru-RU"/>
        </w:rPr>
        <w:t>членить слова на слоги и правильно их переносить;</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проводить морфемный и словообразовательный анализ слов;</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проводить лексический анализ слова;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самостоятельные части речи и их формы, а также служебные части речи и междометия;</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проводить морфологический анализ слова;</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применять знания и умения по морфемике и словообразованию при проведении морфологического анализа слов;</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опознавать основные единицы синтаксиса (словосочетание, предложение, текст);</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находить грамматическую основу предложения;</w:t>
      </w:r>
    </w:p>
    <w:p w:rsidR="00130BBD" w:rsidRPr="00130BBD" w:rsidRDefault="00130BBD" w:rsidP="00E37A79">
      <w:pPr>
        <w:numPr>
          <w:ilvl w:val="0"/>
          <w:numId w:val="34"/>
        </w:numPr>
        <w:spacing w:after="0"/>
        <w:jc w:val="both"/>
        <w:rPr>
          <w:sz w:val="24"/>
          <w:szCs w:val="24"/>
          <w:lang w:eastAsia="ru-RU"/>
        </w:rPr>
      </w:pPr>
      <w:r w:rsidRPr="00130BBD">
        <w:rPr>
          <w:sz w:val="24"/>
          <w:szCs w:val="24"/>
          <w:lang w:eastAsia="ru-RU"/>
        </w:rPr>
        <w:t>распознавать главные и второстепенные члены предложения;</w:t>
      </w:r>
    </w:p>
    <w:p w:rsidR="00130BBD" w:rsidRPr="00130BBD" w:rsidRDefault="00130BBD" w:rsidP="00E37A79">
      <w:pPr>
        <w:numPr>
          <w:ilvl w:val="0"/>
          <w:numId w:val="34"/>
        </w:numPr>
        <w:spacing w:after="0"/>
        <w:rPr>
          <w:sz w:val="24"/>
          <w:szCs w:val="24"/>
          <w:lang w:eastAsia="ru-RU"/>
        </w:rPr>
      </w:pPr>
      <w:r w:rsidRPr="00130BBD">
        <w:rPr>
          <w:sz w:val="24"/>
          <w:szCs w:val="24"/>
          <w:lang w:eastAsia="ru-RU"/>
        </w:rPr>
        <w:t>опознавать предложения простые и сложные, предложения осложненной структуры;</w:t>
      </w:r>
    </w:p>
    <w:p w:rsidR="00130BBD" w:rsidRPr="00130BBD" w:rsidRDefault="00130BBD" w:rsidP="00E37A79">
      <w:pPr>
        <w:numPr>
          <w:ilvl w:val="0"/>
          <w:numId w:val="34"/>
        </w:numPr>
        <w:spacing w:after="0"/>
        <w:rPr>
          <w:sz w:val="24"/>
          <w:szCs w:val="24"/>
          <w:lang w:eastAsia="ru-RU"/>
        </w:rPr>
      </w:pPr>
      <w:r w:rsidRPr="00130BBD">
        <w:rPr>
          <w:sz w:val="24"/>
          <w:szCs w:val="24"/>
          <w:lang w:eastAsia="ru-RU"/>
        </w:rPr>
        <w:t>проводить синтаксический анализ словосочетания и предложения;</w:t>
      </w:r>
    </w:p>
    <w:p w:rsidR="00130BBD" w:rsidRPr="00130BBD" w:rsidRDefault="00130BBD" w:rsidP="00E37A79">
      <w:pPr>
        <w:numPr>
          <w:ilvl w:val="0"/>
          <w:numId w:val="34"/>
        </w:numPr>
        <w:spacing w:after="0"/>
        <w:rPr>
          <w:sz w:val="24"/>
          <w:szCs w:val="24"/>
          <w:lang w:eastAsia="ru-RU"/>
        </w:rPr>
      </w:pPr>
      <w:r w:rsidRPr="00130BBD">
        <w:rPr>
          <w:sz w:val="24"/>
          <w:szCs w:val="24"/>
          <w:lang w:eastAsia="ru-RU"/>
        </w:rPr>
        <w:t>соблюдать основные языковые нормы в устной и письменной речи;</w:t>
      </w:r>
    </w:p>
    <w:p w:rsidR="00130BBD" w:rsidRPr="00130BBD" w:rsidRDefault="00130BBD" w:rsidP="00E37A79">
      <w:pPr>
        <w:numPr>
          <w:ilvl w:val="0"/>
          <w:numId w:val="34"/>
        </w:numPr>
        <w:spacing w:after="0"/>
        <w:rPr>
          <w:sz w:val="24"/>
          <w:szCs w:val="24"/>
          <w:lang w:eastAsia="ru-RU"/>
        </w:rPr>
      </w:pPr>
      <w:r w:rsidRPr="00130BBD">
        <w:rPr>
          <w:sz w:val="24"/>
          <w:szCs w:val="24"/>
          <w:lang w:eastAsia="ru-RU"/>
        </w:rPr>
        <w:t>опираться на фонетический, морфемный, словообразовательный и морфологический анализ в практике правописания;</w:t>
      </w:r>
    </w:p>
    <w:p w:rsidR="00130BBD" w:rsidRPr="00130BBD" w:rsidRDefault="00130BBD" w:rsidP="00E37A79">
      <w:pPr>
        <w:numPr>
          <w:ilvl w:val="0"/>
          <w:numId w:val="34"/>
        </w:numPr>
        <w:spacing w:after="0"/>
        <w:rPr>
          <w:sz w:val="24"/>
          <w:szCs w:val="24"/>
          <w:lang w:eastAsia="ru-RU"/>
        </w:rPr>
      </w:pPr>
      <w:r w:rsidRPr="00130BBD">
        <w:rPr>
          <w:sz w:val="24"/>
          <w:szCs w:val="24"/>
          <w:lang w:eastAsia="ru-RU"/>
        </w:rPr>
        <w:t>опираться на грамматико-интонационный анализ при объяснении расстановки знаков препинания в предложении;</w:t>
      </w:r>
    </w:p>
    <w:p w:rsidR="00130BBD" w:rsidRPr="00130BBD" w:rsidRDefault="00130BBD" w:rsidP="00E37A79">
      <w:pPr>
        <w:numPr>
          <w:ilvl w:val="0"/>
          <w:numId w:val="34"/>
        </w:numPr>
        <w:spacing w:after="0"/>
        <w:rPr>
          <w:sz w:val="24"/>
          <w:szCs w:val="24"/>
          <w:lang w:eastAsia="ru-RU"/>
        </w:rPr>
      </w:pPr>
      <w:r w:rsidRPr="00130BBD">
        <w:rPr>
          <w:sz w:val="24"/>
          <w:szCs w:val="24"/>
          <w:lang w:eastAsia="ru-RU"/>
        </w:rPr>
        <w:t>использовать орфографические словари.</w:t>
      </w:r>
    </w:p>
    <w:p w:rsidR="00130BBD" w:rsidRPr="00130BBD" w:rsidRDefault="00130BBD" w:rsidP="00130BBD">
      <w:pPr>
        <w:spacing w:after="0"/>
        <w:rPr>
          <w:b/>
          <w:sz w:val="24"/>
          <w:szCs w:val="24"/>
          <w:lang w:eastAsia="ru-RU"/>
        </w:rPr>
      </w:pPr>
      <w:bookmarkStart w:id="11" w:name="_Toc414553135"/>
      <w:r w:rsidRPr="00130BBD">
        <w:rPr>
          <w:b/>
          <w:sz w:val="24"/>
          <w:szCs w:val="24"/>
          <w:lang w:eastAsia="ru-RU"/>
        </w:rPr>
        <w:t>Выпускник получит возможность научиться:</w:t>
      </w:r>
      <w:bookmarkEnd w:id="11"/>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оценивать собственную и чужую речь с точки зрения точного, уместного и выразительного словоупотребления;</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 xml:space="preserve">опознавать различные выразительные средства языка; </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lastRenderedPageBreak/>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характеризовать словообразовательные цепочки и словообразовательные гнезда;</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использовать этимологические данные для объяснения правописания и лексического значения слова;</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30BBD" w:rsidRPr="00204C95" w:rsidRDefault="00130BBD" w:rsidP="00E37A79">
      <w:pPr>
        <w:numPr>
          <w:ilvl w:val="0"/>
          <w:numId w:val="35"/>
        </w:numPr>
        <w:spacing w:after="0"/>
        <w:jc w:val="both"/>
        <w:rPr>
          <w:sz w:val="24"/>
          <w:szCs w:val="24"/>
          <w:lang w:eastAsia="ru-RU"/>
        </w:rPr>
      </w:pPr>
      <w:r w:rsidRPr="00204C95">
        <w:rPr>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0"/>
    <w:p w:rsidR="00130BBD" w:rsidRPr="00204C95" w:rsidRDefault="00130BBD" w:rsidP="00204C95">
      <w:pPr>
        <w:spacing w:after="0"/>
        <w:jc w:val="both"/>
        <w:rPr>
          <w:sz w:val="24"/>
          <w:szCs w:val="24"/>
        </w:rPr>
      </w:pPr>
    </w:p>
    <w:p w:rsidR="00130BBD" w:rsidRPr="00F21A78" w:rsidRDefault="00130BBD" w:rsidP="008E269A">
      <w:pPr>
        <w:spacing w:after="0"/>
        <w:jc w:val="center"/>
        <w:rPr>
          <w:rFonts w:eastAsia="Calibri"/>
          <w:b/>
          <w:sz w:val="24"/>
          <w:szCs w:val="24"/>
        </w:rPr>
      </w:pPr>
      <w:bookmarkStart w:id="12" w:name="_Toc409691629"/>
      <w:bookmarkStart w:id="13" w:name="_Toc410653954"/>
      <w:bookmarkStart w:id="14" w:name="_Toc414553136"/>
      <w:r w:rsidRPr="00F21A78">
        <w:rPr>
          <w:b/>
          <w:sz w:val="24"/>
          <w:szCs w:val="24"/>
          <w:lang w:eastAsia="ru-RU"/>
        </w:rPr>
        <w:t>1.2.5.2. Литература</w:t>
      </w:r>
      <w:bookmarkEnd w:id="12"/>
      <w:bookmarkEnd w:id="13"/>
      <w:bookmarkEnd w:id="14"/>
    </w:p>
    <w:p w:rsidR="00130BBD" w:rsidRPr="00F21A78" w:rsidRDefault="00130BBD" w:rsidP="00F21A78">
      <w:pPr>
        <w:spacing w:after="0"/>
        <w:ind w:firstLine="708"/>
        <w:jc w:val="both"/>
        <w:rPr>
          <w:rFonts w:eastAsia="MS Mincho"/>
          <w:sz w:val="24"/>
          <w:szCs w:val="24"/>
        </w:rPr>
      </w:pPr>
      <w:r w:rsidRPr="00F21A78">
        <w:rPr>
          <w:rFonts w:eastAsia="MS Mincho"/>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130BBD" w:rsidRPr="00F21A78" w:rsidRDefault="00130BBD" w:rsidP="00E37A79">
      <w:pPr>
        <w:numPr>
          <w:ilvl w:val="0"/>
          <w:numId w:val="36"/>
        </w:numPr>
        <w:spacing w:after="0"/>
        <w:jc w:val="both"/>
        <w:rPr>
          <w:sz w:val="24"/>
          <w:szCs w:val="24"/>
        </w:rPr>
      </w:pPr>
      <w:r w:rsidRPr="00F21A78">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30BBD" w:rsidRPr="00F21A78" w:rsidRDefault="00130BBD" w:rsidP="00E37A79">
      <w:pPr>
        <w:numPr>
          <w:ilvl w:val="0"/>
          <w:numId w:val="36"/>
        </w:numPr>
        <w:spacing w:after="0"/>
        <w:jc w:val="both"/>
        <w:rPr>
          <w:sz w:val="24"/>
          <w:szCs w:val="24"/>
        </w:rPr>
      </w:pPr>
      <w:r w:rsidRPr="00F21A78">
        <w:rPr>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130BBD" w:rsidRPr="00F21A78" w:rsidRDefault="00130BBD" w:rsidP="00E37A79">
      <w:pPr>
        <w:numPr>
          <w:ilvl w:val="0"/>
          <w:numId w:val="36"/>
        </w:numPr>
        <w:spacing w:after="0"/>
        <w:jc w:val="both"/>
        <w:rPr>
          <w:sz w:val="24"/>
          <w:szCs w:val="24"/>
        </w:rPr>
      </w:pPr>
      <w:r w:rsidRPr="00F21A78">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30BBD" w:rsidRPr="00F21A78" w:rsidRDefault="00130BBD" w:rsidP="00E37A79">
      <w:pPr>
        <w:numPr>
          <w:ilvl w:val="0"/>
          <w:numId w:val="36"/>
        </w:numPr>
        <w:spacing w:after="0"/>
        <w:jc w:val="both"/>
        <w:rPr>
          <w:sz w:val="24"/>
          <w:szCs w:val="24"/>
        </w:rPr>
      </w:pPr>
      <w:r w:rsidRPr="00F21A78">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30BBD" w:rsidRPr="00F21A78" w:rsidRDefault="00130BBD" w:rsidP="00E37A79">
      <w:pPr>
        <w:numPr>
          <w:ilvl w:val="0"/>
          <w:numId w:val="36"/>
        </w:numPr>
        <w:spacing w:after="0"/>
        <w:jc w:val="both"/>
        <w:rPr>
          <w:sz w:val="24"/>
          <w:szCs w:val="24"/>
        </w:rPr>
      </w:pPr>
      <w:r w:rsidRPr="00F21A78">
        <w:rPr>
          <w:sz w:val="24"/>
          <w:szCs w:val="24"/>
        </w:rPr>
        <w:t>развитие способности понимать литературные художественные произведения, воплощающие разные этнокультурные традиции;</w:t>
      </w:r>
    </w:p>
    <w:p w:rsidR="00130BBD" w:rsidRPr="00F21A78" w:rsidRDefault="00130BBD" w:rsidP="00E37A79">
      <w:pPr>
        <w:numPr>
          <w:ilvl w:val="0"/>
          <w:numId w:val="36"/>
        </w:numPr>
        <w:spacing w:after="0"/>
        <w:jc w:val="both"/>
        <w:rPr>
          <w:sz w:val="24"/>
          <w:szCs w:val="24"/>
        </w:rPr>
      </w:pPr>
      <w:r w:rsidRPr="00F21A78">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30BBD" w:rsidRPr="00F21A78" w:rsidRDefault="00130BBD" w:rsidP="00F21A78">
      <w:pPr>
        <w:spacing w:after="0"/>
        <w:ind w:firstLine="360"/>
        <w:jc w:val="both"/>
        <w:rPr>
          <w:rFonts w:eastAsia="MS Mincho"/>
          <w:sz w:val="24"/>
          <w:szCs w:val="24"/>
        </w:rPr>
      </w:pPr>
      <w:r w:rsidRPr="00F21A78">
        <w:rPr>
          <w:rFonts w:eastAsia="MS Mincho"/>
          <w:sz w:val="24"/>
          <w:szCs w:val="24"/>
        </w:rPr>
        <w:t xml:space="preserve">Конкретизируя эти общие результаты, обозначим наиболее важные предметные умения, формируемые у </w:t>
      </w:r>
      <w:r w:rsidRPr="00F21A78">
        <w:rPr>
          <w:sz w:val="24"/>
          <w:szCs w:val="24"/>
        </w:rPr>
        <w:t xml:space="preserve">обучающихся </w:t>
      </w:r>
      <w:r w:rsidRPr="00F21A78">
        <w:rPr>
          <w:rFonts w:eastAsia="MS Mincho"/>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определять тему и основную мысль произведения (5</w:t>
      </w:r>
      <w:r w:rsidRPr="00F21A78">
        <w:rPr>
          <w:sz w:val="24"/>
          <w:szCs w:val="24"/>
        </w:rPr>
        <w:t>–</w:t>
      </w:r>
      <w:r w:rsidRPr="00F21A78">
        <w:rPr>
          <w:rFonts w:eastAsia="MS Mincho"/>
          <w:sz w:val="24"/>
          <w:szCs w:val="24"/>
        </w:rPr>
        <w:t>6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владеть различными видами пересказа (5</w:t>
      </w:r>
      <w:r w:rsidRPr="00F21A78">
        <w:rPr>
          <w:sz w:val="24"/>
          <w:szCs w:val="24"/>
        </w:rPr>
        <w:t>–</w:t>
      </w:r>
      <w:r w:rsidRPr="00F21A78">
        <w:rPr>
          <w:rFonts w:eastAsia="MS Mincho"/>
          <w:sz w:val="24"/>
          <w:szCs w:val="24"/>
        </w:rPr>
        <w:t>6 кл.), пересказывать сюжет; выявлять особенности композиции, основной конфликт, вычленять фабулу (6</w:t>
      </w:r>
      <w:r w:rsidRPr="00F21A78">
        <w:rPr>
          <w:sz w:val="24"/>
          <w:szCs w:val="24"/>
        </w:rPr>
        <w:t>–</w:t>
      </w:r>
      <w:r w:rsidRPr="00F21A78">
        <w:rPr>
          <w:rFonts w:eastAsia="MS Mincho"/>
          <w:sz w:val="24"/>
          <w:szCs w:val="24"/>
        </w:rPr>
        <w:t>7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характеризовать героев-персонажей, давать их сравнительные характеристики (5</w:t>
      </w:r>
      <w:r w:rsidRPr="00F21A78">
        <w:rPr>
          <w:sz w:val="24"/>
          <w:szCs w:val="24"/>
        </w:rPr>
        <w:t>–</w:t>
      </w:r>
      <w:r w:rsidRPr="00F21A78">
        <w:rPr>
          <w:rFonts w:eastAsia="MS Mincho"/>
          <w:sz w:val="24"/>
          <w:szCs w:val="24"/>
        </w:rPr>
        <w:t>6 кл.); оценивать систему персонажей (6</w:t>
      </w:r>
      <w:r w:rsidRPr="00F21A78">
        <w:rPr>
          <w:sz w:val="24"/>
          <w:szCs w:val="24"/>
        </w:rPr>
        <w:t>–</w:t>
      </w:r>
      <w:r w:rsidRPr="00F21A78">
        <w:rPr>
          <w:rFonts w:eastAsia="MS Mincho"/>
          <w:sz w:val="24"/>
          <w:szCs w:val="24"/>
        </w:rPr>
        <w:t>7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21A78">
        <w:rPr>
          <w:sz w:val="24"/>
          <w:szCs w:val="24"/>
        </w:rPr>
        <w:t>–</w:t>
      </w:r>
      <w:r w:rsidRPr="00F21A78">
        <w:rPr>
          <w:rFonts w:eastAsia="MS Mincho"/>
          <w:sz w:val="24"/>
          <w:szCs w:val="24"/>
        </w:rPr>
        <w:t>7 кл.); выявлять особенности языка и стиля писателя (7</w:t>
      </w:r>
      <w:r w:rsidRPr="00F21A78">
        <w:rPr>
          <w:sz w:val="24"/>
          <w:szCs w:val="24"/>
        </w:rPr>
        <w:t>–</w:t>
      </w:r>
      <w:r w:rsidRPr="00F21A78">
        <w:rPr>
          <w:rFonts w:eastAsia="MS Mincho"/>
          <w:sz w:val="24"/>
          <w:szCs w:val="24"/>
        </w:rPr>
        <w:t>9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определять родо-жанровую специфику художественного произведения (5</w:t>
      </w:r>
      <w:r w:rsidRPr="00F21A78">
        <w:rPr>
          <w:sz w:val="24"/>
          <w:szCs w:val="24"/>
        </w:rPr>
        <w:t>–</w:t>
      </w:r>
      <w:r w:rsidRPr="00F21A78">
        <w:rPr>
          <w:rFonts w:eastAsia="MS Mincho"/>
          <w:sz w:val="24"/>
          <w:szCs w:val="24"/>
        </w:rPr>
        <w:t xml:space="preserve">9 кл.); </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объяснять свое понимание нравственно-философской, социально-исторической и эстетической проблематики произведений (7</w:t>
      </w:r>
      <w:r w:rsidRPr="00F21A78">
        <w:rPr>
          <w:sz w:val="24"/>
          <w:szCs w:val="24"/>
        </w:rPr>
        <w:t>–</w:t>
      </w:r>
      <w:r w:rsidRPr="00F21A78">
        <w:rPr>
          <w:rFonts w:eastAsia="MS Mincho"/>
          <w:sz w:val="24"/>
          <w:szCs w:val="24"/>
        </w:rPr>
        <w:t>9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выделять в произведениях элементы художественной формы и обнаруживать связи между ними (5</w:t>
      </w:r>
      <w:r w:rsidRPr="00F21A78">
        <w:rPr>
          <w:sz w:val="24"/>
          <w:szCs w:val="24"/>
        </w:rPr>
        <w:t>–</w:t>
      </w:r>
      <w:r w:rsidRPr="00F21A78">
        <w:rPr>
          <w:rFonts w:eastAsia="MS Mincho"/>
          <w:sz w:val="24"/>
          <w:szCs w:val="24"/>
        </w:rPr>
        <w:t>7 кл.), постепенно переходя к анализу текста; анализировать литературные произведения разных жанров (8</w:t>
      </w:r>
      <w:r w:rsidRPr="00F21A78">
        <w:rPr>
          <w:sz w:val="24"/>
          <w:szCs w:val="24"/>
        </w:rPr>
        <w:t>–</w:t>
      </w:r>
      <w:r w:rsidRPr="00F21A78">
        <w:rPr>
          <w:rFonts w:eastAsia="MS Mincho"/>
          <w:sz w:val="24"/>
          <w:szCs w:val="24"/>
        </w:rPr>
        <w:t>9 кл.);</w:t>
      </w:r>
    </w:p>
    <w:p w:rsidR="00130BBD" w:rsidRPr="00F21A78" w:rsidRDefault="00130BBD" w:rsidP="00E37A79">
      <w:pPr>
        <w:numPr>
          <w:ilvl w:val="0"/>
          <w:numId w:val="37"/>
        </w:numPr>
        <w:spacing w:after="0"/>
        <w:jc w:val="both"/>
        <w:rPr>
          <w:rFonts w:eastAsia="MS Mincho"/>
          <w:sz w:val="24"/>
          <w:szCs w:val="24"/>
        </w:rPr>
      </w:pPr>
      <w:r w:rsidRPr="00F21A78">
        <w:rPr>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21A78">
        <w:rPr>
          <w:rFonts w:eastAsia="MS Mincho"/>
          <w:sz w:val="24"/>
          <w:szCs w:val="24"/>
        </w:rPr>
        <w:t xml:space="preserve"> (в каждом классе – на своем уровне); </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21A78">
        <w:rPr>
          <w:sz w:val="24"/>
          <w:szCs w:val="24"/>
        </w:rPr>
        <w:t>–</w:t>
      </w:r>
      <w:r w:rsidRPr="00F21A78">
        <w:rPr>
          <w:rFonts w:eastAsia="MS Mincho"/>
          <w:sz w:val="24"/>
          <w:szCs w:val="24"/>
        </w:rPr>
        <w:t>9 кл.);</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21A78">
        <w:rPr>
          <w:sz w:val="24"/>
          <w:szCs w:val="24"/>
        </w:rPr>
        <w:t xml:space="preserve">организации дискуссии </w:t>
      </w:r>
      <w:r w:rsidRPr="00F21A78">
        <w:rPr>
          <w:rFonts w:eastAsia="MS Mincho"/>
          <w:sz w:val="24"/>
          <w:szCs w:val="24"/>
        </w:rPr>
        <w:t xml:space="preserve"> (в каждом классе – на своем уровне);</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выразительно читать с листа и наизусть произведения/фрагменты</w:t>
      </w:r>
      <w:r w:rsidR="00F21A78">
        <w:rPr>
          <w:rFonts w:eastAsia="MS Mincho"/>
          <w:sz w:val="24"/>
          <w:szCs w:val="24"/>
        </w:rPr>
        <w:t xml:space="preserve"> </w:t>
      </w:r>
      <w:r w:rsidRPr="00F21A78">
        <w:rPr>
          <w:rFonts w:eastAsia="MS Mincho"/>
          <w:sz w:val="24"/>
          <w:szCs w:val="24"/>
        </w:rPr>
        <w:t xml:space="preserve">произведений художественной литературы, передавая личное отношение к произведению (5-9 класс); </w:t>
      </w:r>
    </w:p>
    <w:p w:rsidR="00130BBD" w:rsidRPr="00F21A78" w:rsidRDefault="00130BBD" w:rsidP="00E37A79">
      <w:pPr>
        <w:numPr>
          <w:ilvl w:val="0"/>
          <w:numId w:val="37"/>
        </w:numPr>
        <w:spacing w:after="0"/>
        <w:jc w:val="both"/>
        <w:rPr>
          <w:rFonts w:eastAsia="MS Mincho"/>
          <w:sz w:val="24"/>
          <w:szCs w:val="24"/>
        </w:rPr>
      </w:pPr>
      <w:r w:rsidRPr="00F21A78">
        <w:rPr>
          <w:rFonts w:eastAsia="MS Mincho"/>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21A78">
        <w:rPr>
          <w:sz w:val="24"/>
          <w:szCs w:val="24"/>
        </w:rPr>
        <w:t>–</w:t>
      </w:r>
      <w:r w:rsidRPr="00F21A78">
        <w:rPr>
          <w:rFonts w:eastAsia="MS Mincho"/>
          <w:sz w:val="24"/>
          <w:szCs w:val="24"/>
        </w:rPr>
        <w:t>9 кл.); пользоваться каталогами библиотек, библиографическими указателями, системой поиска в Интернете (5</w:t>
      </w:r>
      <w:r w:rsidRPr="00F21A78">
        <w:rPr>
          <w:sz w:val="24"/>
          <w:szCs w:val="24"/>
        </w:rPr>
        <w:t>–</w:t>
      </w:r>
      <w:r w:rsidRPr="00F21A78">
        <w:rPr>
          <w:rFonts w:eastAsia="MS Mincho"/>
          <w:sz w:val="24"/>
          <w:szCs w:val="24"/>
        </w:rPr>
        <w:t>9 кл.) (в каждом классе – на своем уровне).</w:t>
      </w:r>
    </w:p>
    <w:p w:rsidR="00130BBD" w:rsidRPr="00F21A78" w:rsidRDefault="00130BBD" w:rsidP="00F21A78">
      <w:pPr>
        <w:spacing w:after="0"/>
        <w:ind w:firstLine="360"/>
        <w:jc w:val="both"/>
        <w:rPr>
          <w:rFonts w:eastAsia="MS Mincho"/>
          <w:sz w:val="24"/>
          <w:szCs w:val="24"/>
        </w:rPr>
      </w:pPr>
      <w:r w:rsidRPr="00F21A78">
        <w:rPr>
          <w:rFonts w:eastAsia="MS Mincho"/>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F21A78">
        <w:rPr>
          <w:sz w:val="24"/>
          <w:szCs w:val="24"/>
        </w:rPr>
        <w:t xml:space="preserve">обучающихся </w:t>
      </w:r>
      <w:r w:rsidRPr="00F21A78">
        <w:rPr>
          <w:rFonts w:eastAsia="MS Mincho"/>
          <w:sz w:val="24"/>
          <w:szCs w:val="24"/>
        </w:rPr>
        <w:t xml:space="preserve">с разной скоростью и в разной степени и не заканчивается в школе. </w:t>
      </w:r>
    </w:p>
    <w:p w:rsidR="00130BBD" w:rsidRPr="00F21A78" w:rsidRDefault="00130BBD" w:rsidP="00F21A78">
      <w:pPr>
        <w:spacing w:after="0"/>
        <w:ind w:firstLine="360"/>
        <w:jc w:val="both"/>
        <w:rPr>
          <w:sz w:val="24"/>
          <w:szCs w:val="24"/>
          <w:lang w:eastAsia="ru-RU"/>
        </w:rPr>
      </w:pPr>
      <w:r w:rsidRPr="00F21A78">
        <w:rPr>
          <w:sz w:val="24"/>
          <w:szCs w:val="24"/>
          <w:lang w:eastAsia="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30BBD" w:rsidRPr="00F21A78" w:rsidRDefault="00130BBD" w:rsidP="00F21A78">
      <w:pPr>
        <w:spacing w:after="0"/>
        <w:jc w:val="both"/>
        <w:rPr>
          <w:sz w:val="24"/>
          <w:szCs w:val="24"/>
        </w:rPr>
      </w:pPr>
      <w:r w:rsidRPr="00F21A78">
        <w:rPr>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21A78" w:rsidRDefault="00130BBD" w:rsidP="00F21A78">
      <w:pPr>
        <w:spacing w:after="0"/>
        <w:ind w:firstLine="708"/>
        <w:jc w:val="both"/>
        <w:rPr>
          <w:sz w:val="24"/>
          <w:szCs w:val="24"/>
        </w:rPr>
      </w:pPr>
      <w:r w:rsidRPr="00F21A78">
        <w:rPr>
          <w:sz w:val="24"/>
          <w:szCs w:val="24"/>
        </w:rPr>
        <w:lastRenderedPageBreak/>
        <w:t xml:space="preserve">К основным видам деятельности, позволяющим диагностировать возможности читателей </w:t>
      </w:r>
    </w:p>
    <w:p w:rsidR="00130BBD" w:rsidRPr="00F21A78" w:rsidRDefault="00130BBD" w:rsidP="00F21A78">
      <w:pPr>
        <w:spacing w:after="0"/>
        <w:jc w:val="both"/>
        <w:rPr>
          <w:sz w:val="24"/>
          <w:szCs w:val="24"/>
        </w:rPr>
      </w:pPr>
      <w:r w:rsidRPr="00F531A3">
        <w:rPr>
          <w:b/>
          <w:sz w:val="24"/>
          <w:szCs w:val="24"/>
          <w:lang w:val="en-US"/>
        </w:rPr>
        <w:t>I</w:t>
      </w:r>
      <w:r w:rsidRPr="00F531A3">
        <w:rPr>
          <w:b/>
          <w:sz w:val="24"/>
          <w:szCs w:val="24"/>
        </w:rPr>
        <w:t xml:space="preserve"> уровня,</w:t>
      </w:r>
      <w:r w:rsidRPr="00F21A78">
        <w:rPr>
          <w:sz w:val="24"/>
          <w:szCs w:val="24"/>
        </w:rPr>
        <w:t xml:space="preserve">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30BBD" w:rsidRPr="00F21A78" w:rsidRDefault="00130BBD" w:rsidP="00F21A78">
      <w:pPr>
        <w:spacing w:after="0"/>
        <w:jc w:val="both"/>
        <w:rPr>
          <w:sz w:val="24"/>
          <w:szCs w:val="24"/>
        </w:rPr>
      </w:pPr>
      <w:r w:rsidRPr="00F21A78">
        <w:rPr>
          <w:sz w:val="24"/>
          <w:szCs w:val="24"/>
        </w:rPr>
        <w:t xml:space="preserve">Условно им соответствуют следующие типы диагностических заданий: </w:t>
      </w:r>
    </w:p>
    <w:p w:rsidR="00130BBD" w:rsidRPr="00F21A78" w:rsidRDefault="00F21A78" w:rsidP="00E37A79">
      <w:pPr>
        <w:numPr>
          <w:ilvl w:val="0"/>
          <w:numId w:val="38"/>
        </w:numPr>
        <w:spacing w:after="0"/>
        <w:jc w:val="both"/>
        <w:rPr>
          <w:sz w:val="24"/>
          <w:szCs w:val="24"/>
        </w:rPr>
      </w:pPr>
      <w:r>
        <w:rPr>
          <w:sz w:val="24"/>
          <w:szCs w:val="24"/>
        </w:rPr>
        <w:t>В</w:t>
      </w:r>
      <w:r w:rsidR="00130BBD" w:rsidRPr="00F21A78">
        <w:rPr>
          <w:sz w:val="24"/>
          <w:szCs w:val="24"/>
        </w:rPr>
        <w:t xml:space="preserve">ыразительно прочтите следующий фрагмент; </w:t>
      </w:r>
    </w:p>
    <w:p w:rsidR="00130BBD" w:rsidRPr="00F21A78" w:rsidRDefault="00F21A78" w:rsidP="00E37A79">
      <w:pPr>
        <w:numPr>
          <w:ilvl w:val="0"/>
          <w:numId w:val="38"/>
        </w:numPr>
        <w:spacing w:after="0"/>
        <w:jc w:val="both"/>
        <w:rPr>
          <w:sz w:val="24"/>
          <w:szCs w:val="24"/>
        </w:rPr>
      </w:pPr>
      <w:r>
        <w:rPr>
          <w:sz w:val="24"/>
          <w:szCs w:val="24"/>
        </w:rPr>
        <w:t>О</w:t>
      </w:r>
      <w:r w:rsidR="00130BBD" w:rsidRPr="00F21A78">
        <w:rPr>
          <w:sz w:val="24"/>
          <w:szCs w:val="24"/>
        </w:rPr>
        <w:t>пределите, какие события в произведении являются центральными;</w:t>
      </w:r>
    </w:p>
    <w:p w:rsidR="00130BBD" w:rsidRPr="00F21A78" w:rsidRDefault="00F21A78" w:rsidP="00E37A79">
      <w:pPr>
        <w:numPr>
          <w:ilvl w:val="0"/>
          <w:numId w:val="38"/>
        </w:numPr>
        <w:spacing w:after="0"/>
        <w:jc w:val="both"/>
        <w:rPr>
          <w:sz w:val="24"/>
          <w:szCs w:val="24"/>
        </w:rPr>
      </w:pPr>
      <w:r>
        <w:rPr>
          <w:sz w:val="24"/>
          <w:szCs w:val="24"/>
        </w:rPr>
        <w:t>О</w:t>
      </w:r>
      <w:r w:rsidR="00130BBD" w:rsidRPr="00F21A78">
        <w:rPr>
          <w:sz w:val="24"/>
          <w:szCs w:val="24"/>
        </w:rPr>
        <w:t>пределите, где и когда происходят описываемые события;</w:t>
      </w:r>
    </w:p>
    <w:p w:rsidR="00130BBD" w:rsidRPr="00F21A78" w:rsidRDefault="00F21A78" w:rsidP="00E37A79">
      <w:pPr>
        <w:numPr>
          <w:ilvl w:val="0"/>
          <w:numId w:val="38"/>
        </w:numPr>
        <w:spacing w:after="0"/>
        <w:jc w:val="both"/>
        <w:rPr>
          <w:sz w:val="24"/>
          <w:szCs w:val="24"/>
        </w:rPr>
      </w:pPr>
      <w:r>
        <w:rPr>
          <w:sz w:val="24"/>
          <w:szCs w:val="24"/>
        </w:rPr>
        <w:t>О</w:t>
      </w:r>
      <w:r w:rsidR="00130BBD" w:rsidRPr="00F21A78">
        <w:rPr>
          <w:sz w:val="24"/>
          <w:szCs w:val="24"/>
        </w:rPr>
        <w:t xml:space="preserve">пишите, каким вам представляется герой произведения, прокомментируйте слова героя; </w:t>
      </w:r>
    </w:p>
    <w:p w:rsidR="00130BBD" w:rsidRPr="00F21A78" w:rsidRDefault="00130BBD" w:rsidP="00F21A78">
      <w:pPr>
        <w:spacing w:after="0"/>
        <w:jc w:val="both"/>
        <w:rPr>
          <w:sz w:val="24"/>
          <w:szCs w:val="24"/>
        </w:rPr>
      </w:pPr>
      <w:r w:rsidRPr="00F21A78">
        <w:rPr>
          <w:sz w:val="24"/>
          <w:szCs w:val="24"/>
        </w:rPr>
        <w:t>выделите в тексте наиболее непонятные (загадочные, удивительные и т</w:t>
      </w:r>
      <w:r w:rsidR="00F531A3">
        <w:rPr>
          <w:sz w:val="24"/>
          <w:szCs w:val="24"/>
        </w:rPr>
        <w:t>.п</w:t>
      </w:r>
      <w:r w:rsidRPr="00F21A78">
        <w:rPr>
          <w:sz w:val="24"/>
          <w:szCs w:val="24"/>
        </w:rPr>
        <w:t xml:space="preserve">.) для вас места; </w:t>
      </w:r>
    </w:p>
    <w:p w:rsidR="00130BBD" w:rsidRPr="00F21A78" w:rsidRDefault="00130BBD" w:rsidP="00F21A78">
      <w:pPr>
        <w:spacing w:after="0"/>
        <w:jc w:val="both"/>
        <w:rPr>
          <w:sz w:val="24"/>
          <w:szCs w:val="24"/>
        </w:rPr>
      </w:pPr>
      <w:r w:rsidRPr="00F21A78">
        <w:rPr>
          <w:sz w:val="24"/>
          <w:szCs w:val="24"/>
        </w:rPr>
        <w:t xml:space="preserve">ответьте на поставленный учителем/автором учебника вопрос; </w:t>
      </w:r>
    </w:p>
    <w:p w:rsidR="00130BBD" w:rsidRPr="00F21A78" w:rsidRDefault="00F21A78" w:rsidP="00F21A78">
      <w:pPr>
        <w:spacing w:after="0"/>
        <w:ind w:left="360"/>
        <w:jc w:val="both"/>
        <w:rPr>
          <w:sz w:val="24"/>
          <w:szCs w:val="24"/>
        </w:rPr>
      </w:pPr>
      <w:r>
        <w:rPr>
          <w:sz w:val="24"/>
          <w:szCs w:val="24"/>
        </w:rPr>
        <w:t>5. О</w:t>
      </w:r>
      <w:r w:rsidR="00130BBD" w:rsidRPr="00F21A78">
        <w:rPr>
          <w:sz w:val="24"/>
          <w:szCs w:val="24"/>
        </w:rPr>
        <w:t xml:space="preserve">пределите, выделите, найдите, перечислите признаки, черты, повторяющиеся детали и т. п. </w:t>
      </w:r>
    </w:p>
    <w:p w:rsidR="00130BBD" w:rsidRPr="00F21A78" w:rsidRDefault="00130BBD" w:rsidP="00F21A78">
      <w:pPr>
        <w:spacing w:after="0"/>
        <w:jc w:val="both"/>
        <w:rPr>
          <w:sz w:val="24"/>
          <w:szCs w:val="24"/>
        </w:rPr>
      </w:pPr>
      <w:r w:rsidRPr="00F531A3">
        <w:rPr>
          <w:b/>
          <w:sz w:val="24"/>
          <w:szCs w:val="24"/>
        </w:rPr>
        <w:t>II уровень</w:t>
      </w:r>
      <w:r w:rsidRPr="00F21A78">
        <w:rPr>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30BBD" w:rsidRPr="00F21A78" w:rsidRDefault="00130BBD" w:rsidP="00F21A78">
      <w:pPr>
        <w:spacing w:after="0"/>
        <w:ind w:firstLine="708"/>
        <w:jc w:val="both"/>
        <w:rPr>
          <w:sz w:val="24"/>
          <w:szCs w:val="24"/>
        </w:rPr>
      </w:pPr>
      <w:r w:rsidRPr="00F21A78">
        <w:rPr>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w:t>
      </w:r>
      <w:r w:rsidR="00F21A78">
        <w:rPr>
          <w:sz w:val="24"/>
          <w:szCs w:val="24"/>
        </w:rPr>
        <w:t xml:space="preserve"> на вопрос «Как устроен текст?»</w:t>
      </w:r>
      <w:r w:rsidRPr="00F21A78">
        <w:rPr>
          <w:sz w:val="24"/>
          <w:szCs w:val="24"/>
        </w:rPr>
        <w:t>,</w:t>
      </w:r>
      <w:r w:rsidR="00F21A78">
        <w:rPr>
          <w:sz w:val="24"/>
          <w:szCs w:val="24"/>
        </w:rPr>
        <w:t xml:space="preserve"> </w:t>
      </w:r>
      <w:r w:rsidRPr="00F21A78">
        <w:rPr>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130BBD" w:rsidRPr="00F21A78" w:rsidRDefault="00130BBD" w:rsidP="00F21A78">
      <w:pPr>
        <w:spacing w:after="0"/>
        <w:ind w:firstLine="708"/>
        <w:jc w:val="both"/>
        <w:rPr>
          <w:sz w:val="24"/>
          <w:szCs w:val="24"/>
        </w:rPr>
      </w:pPr>
      <w:r w:rsidRPr="00F21A78">
        <w:rPr>
          <w:sz w:val="24"/>
          <w:szCs w:val="24"/>
        </w:rPr>
        <w:t xml:space="preserve">К основным видам деятельности, позволяющим диагностировать возможности читателей, достигших  </w:t>
      </w:r>
      <w:r w:rsidRPr="00F21A78">
        <w:rPr>
          <w:sz w:val="24"/>
          <w:szCs w:val="24"/>
          <w:lang w:val="en-US"/>
        </w:rPr>
        <w:t>II</w:t>
      </w:r>
      <w:r w:rsidRPr="00F21A78">
        <w:rPr>
          <w:sz w:val="24"/>
          <w:szCs w:val="24"/>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30BBD" w:rsidRPr="00F21A78" w:rsidRDefault="00130BBD" w:rsidP="00F21A78">
      <w:pPr>
        <w:spacing w:after="0"/>
        <w:ind w:firstLine="708"/>
        <w:jc w:val="both"/>
        <w:rPr>
          <w:sz w:val="24"/>
          <w:szCs w:val="24"/>
        </w:rPr>
      </w:pPr>
      <w:r w:rsidRPr="00F21A78">
        <w:rPr>
          <w:sz w:val="24"/>
          <w:szCs w:val="24"/>
        </w:rPr>
        <w:t xml:space="preserve">Условно им соответствуют следующие типы диагностических заданий: </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 xml:space="preserve">выделите, определите, найдите, перечислите признаки, черты, повторяющиеся детали и т. п.; </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покажите, какие особенности художественного текста проявляют позицию его автора;</w:t>
      </w:r>
    </w:p>
    <w:p w:rsidR="00130BBD" w:rsidRPr="00F21A78" w:rsidRDefault="00130BBD" w:rsidP="00E37A79">
      <w:pPr>
        <w:numPr>
          <w:ilvl w:val="0"/>
          <w:numId w:val="39"/>
        </w:numPr>
        <w:spacing w:after="0"/>
        <w:jc w:val="both"/>
        <w:rPr>
          <w:sz w:val="24"/>
          <w:szCs w:val="24"/>
        </w:rPr>
      </w:pPr>
      <w:r w:rsidRPr="00F21A78">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проанализируйте фрагменты, эпизоды текста (по предложенному алгоритму и без него);</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 xml:space="preserve">определите жанр произведения, охарактеризуйте его особенности; </w:t>
      </w:r>
    </w:p>
    <w:p w:rsidR="00130BBD" w:rsidRPr="00F21A78" w:rsidRDefault="00130BBD" w:rsidP="00E37A79">
      <w:pPr>
        <w:numPr>
          <w:ilvl w:val="0"/>
          <w:numId w:val="39"/>
        </w:numPr>
        <w:spacing w:after="0"/>
        <w:jc w:val="both"/>
        <w:rPr>
          <w:sz w:val="24"/>
          <w:szCs w:val="24"/>
          <w:lang w:eastAsia="ru-RU"/>
        </w:rPr>
      </w:pPr>
      <w:r w:rsidRPr="00F21A78">
        <w:rPr>
          <w:sz w:val="24"/>
          <w:szCs w:val="24"/>
          <w:lang w:eastAsia="ru-RU"/>
        </w:rPr>
        <w:t>дайте свое рабочее определение следующему теоретико-литературному понятию.</w:t>
      </w:r>
    </w:p>
    <w:p w:rsidR="00130BBD" w:rsidRPr="00F21A78" w:rsidRDefault="00130BBD" w:rsidP="00F21A78">
      <w:pPr>
        <w:spacing w:after="0"/>
        <w:ind w:firstLine="360"/>
        <w:jc w:val="both"/>
        <w:rPr>
          <w:sz w:val="24"/>
          <w:szCs w:val="24"/>
          <w:lang w:eastAsia="ru-RU"/>
        </w:rPr>
      </w:pPr>
      <w:r w:rsidRPr="00F21A78">
        <w:rPr>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30BBD" w:rsidRPr="00F21A78" w:rsidRDefault="00130BBD" w:rsidP="00F21A78">
      <w:pPr>
        <w:spacing w:after="0"/>
        <w:ind w:firstLine="360"/>
        <w:jc w:val="both"/>
        <w:rPr>
          <w:sz w:val="24"/>
          <w:szCs w:val="24"/>
        </w:rPr>
      </w:pPr>
      <w:r w:rsidRPr="00C93033">
        <w:rPr>
          <w:b/>
          <w:sz w:val="24"/>
          <w:szCs w:val="24"/>
        </w:rPr>
        <w:t>III уровень</w:t>
      </w:r>
      <w:r w:rsidRPr="00F21A78">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w:t>
      </w:r>
      <w:r w:rsidRPr="00F21A78">
        <w:rPr>
          <w:sz w:val="24"/>
          <w:szCs w:val="24"/>
        </w:rPr>
        <w:lastRenderedPageBreak/>
        <w:t xml:space="preserve">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30BBD" w:rsidRPr="00F21A78" w:rsidRDefault="00130BBD" w:rsidP="00F21A78">
      <w:pPr>
        <w:spacing w:after="0"/>
        <w:ind w:firstLine="360"/>
        <w:jc w:val="both"/>
        <w:rPr>
          <w:rFonts w:eastAsia="MS Mincho"/>
          <w:sz w:val="24"/>
          <w:szCs w:val="24"/>
        </w:rPr>
      </w:pPr>
      <w:r w:rsidRPr="00F21A78">
        <w:rPr>
          <w:sz w:val="24"/>
          <w:szCs w:val="24"/>
        </w:rPr>
        <w:t xml:space="preserve">К основным видам деятельности, позволяющим диагностировать возможности читателей, достигших  </w:t>
      </w:r>
      <w:r w:rsidRPr="00F21A78">
        <w:rPr>
          <w:sz w:val="24"/>
          <w:szCs w:val="24"/>
          <w:lang w:val="en-US"/>
        </w:rPr>
        <w:t>III</w:t>
      </w:r>
      <w:r w:rsidRPr="00F21A78">
        <w:rPr>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30BBD" w:rsidRPr="00F21A78" w:rsidRDefault="00130BBD" w:rsidP="00F21A78">
      <w:pPr>
        <w:spacing w:after="0"/>
        <w:ind w:firstLine="360"/>
        <w:jc w:val="both"/>
        <w:rPr>
          <w:sz w:val="24"/>
          <w:szCs w:val="24"/>
        </w:rPr>
      </w:pPr>
      <w:r w:rsidRPr="00F21A78">
        <w:rPr>
          <w:sz w:val="24"/>
          <w:szCs w:val="24"/>
        </w:rPr>
        <w:t xml:space="preserve">Условно им соответствуют следующие типы диагностических заданий: </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 xml:space="preserve">выделите, определите, найдите, перечислите признаки, черты, повторяющиеся детали и т. п. </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определите художественную функцию той или иной детали, приема и т. п.;</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определите позицию автора и способы ее выражения;</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 xml:space="preserve">проинтерпретируйте выбранный фрагмент произведения; </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объясните (устно, письменно) смысл названия произведения;</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озаглавьте предложенный текст (в случае если у литературного произведения нет заглавия);</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 xml:space="preserve">напишите сочинение-интерпретацию; </w:t>
      </w:r>
    </w:p>
    <w:p w:rsidR="00130BBD" w:rsidRPr="00F21A78" w:rsidRDefault="00130BBD" w:rsidP="00E37A79">
      <w:pPr>
        <w:numPr>
          <w:ilvl w:val="0"/>
          <w:numId w:val="40"/>
        </w:numPr>
        <w:spacing w:after="0"/>
        <w:jc w:val="both"/>
        <w:rPr>
          <w:sz w:val="24"/>
          <w:szCs w:val="24"/>
          <w:lang w:eastAsia="ru-RU"/>
        </w:rPr>
      </w:pPr>
      <w:r w:rsidRPr="00F21A78">
        <w:rPr>
          <w:sz w:val="24"/>
          <w:szCs w:val="24"/>
          <w:lang w:eastAsia="ru-RU"/>
        </w:rPr>
        <w:t>напишите рецензию на произведение, не изучавшееся на уроках литературы.</w:t>
      </w:r>
    </w:p>
    <w:p w:rsidR="00130BBD" w:rsidRPr="00130BBD" w:rsidRDefault="00130BBD" w:rsidP="00F531A3">
      <w:pPr>
        <w:spacing w:after="0"/>
        <w:ind w:firstLine="360"/>
        <w:jc w:val="both"/>
        <w:rPr>
          <w:lang w:eastAsia="ru-RU"/>
        </w:rPr>
      </w:pPr>
      <w:r w:rsidRPr="00F21A78">
        <w:rPr>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w:t>
      </w:r>
      <w:r w:rsidRPr="00130BBD">
        <w:rPr>
          <w:lang w:eastAsia="ru-RU"/>
        </w:rPr>
        <w:t xml:space="preserve"> специфическими художественными средствами</w:t>
      </w:r>
      <w:r w:rsidRPr="00F531A3">
        <w:rPr>
          <w:vertAlign w:val="superscript"/>
          <w:lang w:eastAsia="ru-RU"/>
        </w:rPr>
        <w:footnoteReference w:id="1"/>
      </w:r>
      <w:r w:rsidRPr="00130BBD">
        <w:rPr>
          <w:lang w:eastAsia="ru-RU"/>
        </w:rPr>
        <w:t xml:space="preserve">). </w:t>
      </w:r>
    </w:p>
    <w:p w:rsidR="00130BBD" w:rsidRPr="00F531A3" w:rsidRDefault="00130BBD" w:rsidP="00F531A3">
      <w:pPr>
        <w:spacing w:after="0"/>
        <w:ind w:firstLine="360"/>
        <w:jc w:val="both"/>
        <w:rPr>
          <w:sz w:val="24"/>
          <w:szCs w:val="24"/>
        </w:rPr>
      </w:pPr>
      <w:r w:rsidRPr="00F531A3">
        <w:rPr>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30BBD" w:rsidRPr="00F531A3" w:rsidRDefault="00130BBD" w:rsidP="00F531A3">
      <w:pPr>
        <w:spacing w:after="0"/>
        <w:ind w:firstLine="708"/>
        <w:jc w:val="both"/>
        <w:rPr>
          <w:sz w:val="24"/>
          <w:szCs w:val="24"/>
          <w:lang w:eastAsia="ru-RU"/>
        </w:rPr>
      </w:pPr>
      <w:r w:rsidRPr="00F531A3">
        <w:rPr>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30BBD" w:rsidRPr="00F531A3" w:rsidRDefault="00130BBD" w:rsidP="00F531A3">
      <w:pPr>
        <w:spacing w:after="0"/>
        <w:jc w:val="both"/>
        <w:rPr>
          <w:sz w:val="24"/>
          <w:szCs w:val="24"/>
        </w:rPr>
      </w:pPr>
    </w:p>
    <w:p w:rsidR="00130BBD" w:rsidRDefault="00130BBD" w:rsidP="008E269A">
      <w:pPr>
        <w:spacing w:after="0"/>
        <w:jc w:val="center"/>
        <w:rPr>
          <w:b/>
          <w:sz w:val="24"/>
          <w:szCs w:val="24"/>
        </w:rPr>
      </w:pPr>
      <w:bookmarkStart w:id="15" w:name="_Toc409691630"/>
      <w:bookmarkStart w:id="16" w:name="_Toc410653955"/>
      <w:bookmarkStart w:id="17" w:name="_Toc414553137"/>
      <w:r w:rsidRPr="00F531A3">
        <w:rPr>
          <w:b/>
          <w:sz w:val="24"/>
          <w:szCs w:val="24"/>
        </w:rPr>
        <w:t>1.2.5.3. Иностранный язык (на примере английского языка)</w:t>
      </w:r>
      <w:bookmarkEnd w:id="15"/>
      <w:bookmarkEnd w:id="16"/>
      <w:bookmarkEnd w:id="17"/>
    </w:p>
    <w:p w:rsidR="00F531A3" w:rsidRPr="00F531A3" w:rsidRDefault="00F531A3" w:rsidP="00F531A3">
      <w:pPr>
        <w:spacing w:after="0" w:line="240" w:lineRule="auto"/>
        <w:jc w:val="both"/>
        <w:rPr>
          <w:sz w:val="24"/>
          <w:szCs w:val="24"/>
        </w:rPr>
      </w:pPr>
      <w:r w:rsidRPr="00F531A3">
        <w:rPr>
          <w:sz w:val="24"/>
          <w:szCs w:val="24"/>
        </w:rPr>
        <w:t xml:space="preserve">Изучение предметной области «Иностранные языки» должно обеспечить: </w:t>
      </w:r>
    </w:p>
    <w:p w:rsidR="00F531A3" w:rsidRPr="00F531A3" w:rsidRDefault="00F531A3" w:rsidP="00F531A3">
      <w:pPr>
        <w:spacing w:after="0" w:line="240" w:lineRule="auto"/>
        <w:ind w:firstLine="708"/>
        <w:jc w:val="both"/>
        <w:rPr>
          <w:sz w:val="24"/>
          <w:szCs w:val="24"/>
        </w:rPr>
      </w:pPr>
      <w:r w:rsidRPr="00F531A3">
        <w:rPr>
          <w:sz w:val="24"/>
          <w:szCs w:val="24"/>
        </w:rPr>
        <w:t xml:space="preserve">приобщение к культурному наследию стран изучаемого иностранного языка, воспитание </w:t>
      </w:r>
    </w:p>
    <w:p w:rsidR="00F531A3" w:rsidRPr="00F531A3" w:rsidRDefault="00F531A3" w:rsidP="00F531A3">
      <w:pPr>
        <w:spacing w:after="0" w:line="240" w:lineRule="auto"/>
        <w:jc w:val="both"/>
        <w:rPr>
          <w:sz w:val="24"/>
          <w:szCs w:val="24"/>
        </w:rPr>
      </w:pPr>
      <w:r w:rsidRPr="00F531A3">
        <w:rPr>
          <w:sz w:val="24"/>
          <w:szCs w:val="24"/>
        </w:rPr>
        <w:lastRenderedPageBreak/>
        <w:t>ценностного  отношения  к  иностранному  яз</w:t>
      </w:r>
      <w:r>
        <w:rPr>
          <w:sz w:val="24"/>
          <w:szCs w:val="24"/>
        </w:rPr>
        <w:t>ыку  как  инструменту  Познани</w:t>
      </w:r>
      <w:r w:rsidRPr="00F531A3">
        <w:rPr>
          <w:sz w:val="24"/>
          <w:szCs w:val="24"/>
        </w:rPr>
        <w:t xml:space="preserve">я  и  достижения </w:t>
      </w:r>
    </w:p>
    <w:p w:rsidR="00F531A3" w:rsidRPr="00F531A3" w:rsidRDefault="00F531A3" w:rsidP="00F531A3">
      <w:pPr>
        <w:spacing w:after="0" w:line="240" w:lineRule="auto"/>
        <w:jc w:val="both"/>
        <w:rPr>
          <w:sz w:val="24"/>
          <w:szCs w:val="24"/>
        </w:rPr>
      </w:pPr>
      <w:r w:rsidRPr="00F531A3">
        <w:rPr>
          <w:sz w:val="24"/>
          <w:szCs w:val="24"/>
        </w:rPr>
        <w:t xml:space="preserve">взаимопонимания между людьми и народами; </w:t>
      </w:r>
    </w:p>
    <w:p w:rsidR="00F531A3" w:rsidRPr="00F531A3" w:rsidRDefault="00F531A3" w:rsidP="00F531A3">
      <w:pPr>
        <w:spacing w:after="0" w:line="240" w:lineRule="auto"/>
        <w:ind w:firstLine="708"/>
        <w:jc w:val="both"/>
        <w:rPr>
          <w:sz w:val="24"/>
          <w:szCs w:val="24"/>
        </w:rPr>
      </w:pPr>
      <w:r w:rsidRPr="00F531A3">
        <w:rPr>
          <w:sz w:val="24"/>
          <w:szCs w:val="24"/>
        </w:rPr>
        <w:t xml:space="preserve">осознание  тесной  связи  между  овладением  иностранными  языками  и  личностным, </w:t>
      </w:r>
    </w:p>
    <w:p w:rsidR="00F531A3" w:rsidRPr="00F531A3" w:rsidRDefault="00F531A3" w:rsidP="00F531A3">
      <w:pPr>
        <w:spacing w:after="0" w:line="240" w:lineRule="auto"/>
        <w:jc w:val="both"/>
        <w:rPr>
          <w:sz w:val="24"/>
          <w:szCs w:val="24"/>
        </w:rPr>
      </w:pPr>
      <w:r w:rsidRPr="00F531A3">
        <w:rPr>
          <w:sz w:val="24"/>
          <w:szCs w:val="24"/>
        </w:rPr>
        <w:t xml:space="preserve">социальным и профессиональным ростом; </w:t>
      </w:r>
    </w:p>
    <w:p w:rsidR="00F531A3" w:rsidRPr="00F531A3" w:rsidRDefault="00F531A3" w:rsidP="00F531A3">
      <w:pPr>
        <w:spacing w:after="0" w:line="240" w:lineRule="auto"/>
        <w:ind w:firstLine="708"/>
        <w:jc w:val="both"/>
        <w:rPr>
          <w:sz w:val="24"/>
          <w:szCs w:val="24"/>
        </w:rPr>
      </w:pPr>
      <w:r w:rsidRPr="00F531A3">
        <w:rPr>
          <w:sz w:val="24"/>
          <w:szCs w:val="24"/>
        </w:rPr>
        <w:t xml:space="preserve">формирование  коммуникативной  иноязычной  компетенции  (говорение,  аудирование, </w:t>
      </w:r>
    </w:p>
    <w:p w:rsidR="00F531A3" w:rsidRPr="00F531A3" w:rsidRDefault="00F531A3" w:rsidP="00F531A3">
      <w:pPr>
        <w:spacing w:after="0" w:line="240" w:lineRule="auto"/>
        <w:jc w:val="both"/>
        <w:rPr>
          <w:sz w:val="24"/>
          <w:szCs w:val="24"/>
        </w:rPr>
      </w:pPr>
      <w:r w:rsidRPr="00F531A3">
        <w:rPr>
          <w:sz w:val="24"/>
          <w:szCs w:val="24"/>
        </w:rPr>
        <w:t xml:space="preserve">чтение и письмо), необходимой для успешной социализации и самореализации; </w:t>
      </w:r>
    </w:p>
    <w:p w:rsidR="00F531A3" w:rsidRPr="00F531A3" w:rsidRDefault="00F531A3" w:rsidP="00F531A3">
      <w:pPr>
        <w:spacing w:after="0" w:line="240" w:lineRule="auto"/>
        <w:ind w:firstLine="708"/>
        <w:jc w:val="both"/>
        <w:rPr>
          <w:sz w:val="24"/>
          <w:szCs w:val="24"/>
        </w:rPr>
      </w:pPr>
      <w:r w:rsidRPr="00F531A3">
        <w:rPr>
          <w:sz w:val="24"/>
          <w:szCs w:val="24"/>
        </w:rPr>
        <w:t xml:space="preserve">обогащение  активного  и  потенциального  словарного  запаса,  развитие  у  обучающихся </w:t>
      </w:r>
    </w:p>
    <w:p w:rsidR="00F531A3" w:rsidRDefault="00F531A3" w:rsidP="00F531A3">
      <w:pPr>
        <w:spacing w:after="0" w:line="240" w:lineRule="auto"/>
        <w:jc w:val="both"/>
        <w:rPr>
          <w:sz w:val="24"/>
          <w:szCs w:val="24"/>
        </w:rPr>
      </w:pPr>
      <w:r w:rsidRPr="00F531A3">
        <w:rPr>
          <w:sz w:val="24"/>
          <w:szCs w:val="24"/>
        </w:rPr>
        <w:t xml:space="preserve">культуры  владения  иностранным  языком  в  соответствии  с  требованиями  к  нормам  устной  и письменной речи, правилами речевого этикета. </w:t>
      </w:r>
    </w:p>
    <w:p w:rsidR="00F531A3" w:rsidRPr="00F531A3" w:rsidRDefault="00F531A3" w:rsidP="00F531A3">
      <w:pPr>
        <w:spacing w:after="0" w:line="240" w:lineRule="auto"/>
        <w:jc w:val="both"/>
        <w:rPr>
          <w:sz w:val="24"/>
          <w:szCs w:val="24"/>
        </w:rPr>
      </w:pPr>
      <w:r w:rsidRPr="00F531A3">
        <w:rPr>
          <w:sz w:val="24"/>
          <w:szCs w:val="24"/>
        </w:rPr>
        <w:t xml:space="preserve">Предметные  результаты  изучения  предметной  области  «Иностранные  языки»  должны </w:t>
      </w:r>
    </w:p>
    <w:p w:rsidR="00F531A3" w:rsidRPr="00F531A3" w:rsidRDefault="00F531A3" w:rsidP="00F531A3">
      <w:pPr>
        <w:spacing w:after="0" w:line="240" w:lineRule="auto"/>
        <w:jc w:val="both"/>
        <w:rPr>
          <w:sz w:val="24"/>
          <w:szCs w:val="24"/>
        </w:rPr>
      </w:pPr>
      <w:r w:rsidRPr="00F531A3">
        <w:rPr>
          <w:sz w:val="24"/>
          <w:szCs w:val="24"/>
        </w:rPr>
        <w:t xml:space="preserve">отражать: </w:t>
      </w:r>
    </w:p>
    <w:p w:rsidR="00F531A3" w:rsidRPr="00F531A3" w:rsidRDefault="00F531A3" w:rsidP="00F531A3">
      <w:pPr>
        <w:spacing w:after="0" w:line="240" w:lineRule="auto"/>
        <w:jc w:val="both"/>
        <w:rPr>
          <w:sz w:val="24"/>
          <w:szCs w:val="24"/>
        </w:rPr>
      </w:pPr>
      <w:r w:rsidRPr="00F531A3">
        <w:rPr>
          <w:sz w:val="24"/>
          <w:szCs w:val="24"/>
        </w:rPr>
        <w:t xml:space="preserve">1)   формирование  дружелюбного  и  толерантного  отношения  к  ценностям  иных  культур, </w:t>
      </w:r>
    </w:p>
    <w:p w:rsidR="00F531A3" w:rsidRPr="00F531A3" w:rsidRDefault="00F531A3" w:rsidP="00F531A3">
      <w:pPr>
        <w:spacing w:after="0" w:line="240" w:lineRule="auto"/>
        <w:jc w:val="both"/>
        <w:rPr>
          <w:sz w:val="24"/>
          <w:szCs w:val="24"/>
        </w:rPr>
      </w:pPr>
      <w:r w:rsidRPr="00F531A3">
        <w:rPr>
          <w:sz w:val="24"/>
          <w:szCs w:val="24"/>
        </w:rPr>
        <w:t xml:space="preserve">оптимизма и выраженной личностной позиции в восприятии мира, в развитии национального </w:t>
      </w:r>
    </w:p>
    <w:p w:rsidR="00F531A3" w:rsidRPr="00F531A3" w:rsidRDefault="00F531A3" w:rsidP="00F531A3">
      <w:pPr>
        <w:spacing w:after="0" w:line="240" w:lineRule="auto"/>
        <w:jc w:val="both"/>
        <w:rPr>
          <w:sz w:val="24"/>
          <w:szCs w:val="24"/>
        </w:rPr>
      </w:pPr>
      <w:r w:rsidRPr="00F531A3">
        <w:rPr>
          <w:sz w:val="24"/>
          <w:szCs w:val="24"/>
        </w:rPr>
        <w:t xml:space="preserve">самосознания на основе знакомства с жизнью своих сверстников в других странах, с образцами </w:t>
      </w:r>
    </w:p>
    <w:p w:rsidR="00F531A3" w:rsidRPr="00F531A3" w:rsidRDefault="00F531A3" w:rsidP="00F531A3">
      <w:pPr>
        <w:spacing w:after="0" w:line="240" w:lineRule="auto"/>
        <w:jc w:val="both"/>
        <w:rPr>
          <w:sz w:val="24"/>
          <w:szCs w:val="24"/>
        </w:rPr>
      </w:pPr>
      <w:r w:rsidRPr="00F531A3">
        <w:rPr>
          <w:sz w:val="24"/>
          <w:szCs w:val="24"/>
        </w:rPr>
        <w:t xml:space="preserve">зарубежной  литературы  разных  жанров,  с  учетом  достигнутого  обучающимися  уровня </w:t>
      </w:r>
    </w:p>
    <w:p w:rsidR="00F531A3" w:rsidRPr="00F531A3" w:rsidRDefault="00F531A3" w:rsidP="00F531A3">
      <w:pPr>
        <w:spacing w:after="0" w:line="240" w:lineRule="auto"/>
        <w:jc w:val="both"/>
        <w:rPr>
          <w:sz w:val="24"/>
          <w:szCs w:val="24"/>
        </w:rPr>
      </w:pPr>
      <w:r w:rsidRPr="00F531A3">
        <w:rPr>
          <w:sz w:val="24"/>
          <w:szCs w:val="24"/>
        </w:rPr>
        <w:t xml:space="preserve">иноязычной компетентности; </w:t>
      </w:r>
    </w:p>
    <w:p w:rsidR="00F531A3" w:rsidRPr="00F531A3" w:rsidRDefault="00F531A3" w:rsidP="00F531A3">
      <w:pPr>
        <w:spacing w:after="0" w:line="240" w:lineRule="auto"/>
        <w:jc w:val="both"/>
        <w:rPr>
          <w:sz w:val="24"/>
          <w:szCs w:val="24"/>
        </w:rPr>
      </w:pPr>
      <w:r w:rsidRPr="00F531A3">
        <w:rPr>
          <w:sz w:val="24"/>
          <w:szCs w:val="24"/>
        </w:rPr>
        <w:t xml:space="preserve">2)   формирование  и  совершенствование  иноязычной  коммуникативной  компетенции; </w:t>
      </w:r>
    </w:p>
    <w:p w:rsidR="00F531A3" w:rsidRPr="00F531A3" w:rsidRDefault="00F531A3" w:rsidP="00F531A3">
      <w:pPr>
        <w:spacing w:after="0" w:line="240" w:lineRule="auto"/>
        <w:jc w:val="both"/>
        <w:rPr>
          <w:sz w:val="24"/>
          <w:szCs w:val="24"/>
        </w:rPr>
      </w:pPr>
      <w:r w:rsidRPr="00F531A3">
        <w:rPr>
          <w:sz w:val="24"/>
          <w:szCs w:val="24"/>
        </w:rPr>
        <w:t>расширение  и  систематизацию  знаний  о  яз</w:t>
      </w:r>
      <w:r>
        <w:rPr>
          <w:sz w:val="24"/>
          <w:szCs w:val="24"/>
        </w:rPr>
        <w:t>ыке</w:t>
      </w:r>
      <w:r w:rsidRPr="00F531A3">
        <w:rPr>
          <w:sz w:val="24"/>
          <w:szCs w:val="24"/>
        </w:rPr>
        <w:t xml:space="preserve">,  расширение  лингвистического  кругозора  и </w:t>
      </w:r>
    </w:p>
    <w:p w:rsidR="00F531A3" w:rsidRPr="00F531A3" w:rsidRDefault="00F531A3" w:rsidP="00F531A3">
      <w:pPr>
        <w:spacing w:after="0" w:line="240" w:lineRule="auto"/>
        <w:jc w:val="both"/>
        <w:rPr>
          <w:sz w:val="24"/>
          <w:szCs w:val="24"/>
        </w:rPr>
      </w:pPr>
      <w:r w:rsidRPr="00F531A3">
        <w:rPr>
          <w:sz w:val="24"/>
          <w:szCs w:val="24"/>
        </w:rPr>
        <w:t xml:space="preserve">лексического запаса, дальнейшее овладение общей речевой культурой; </w:t>
      </w:r>
    </w:p>
    <w:p w:rsidR="00F531A3" w:rsidRPr="00F531A3" w:rsidRDefault="00F531A3" w:rsidP="00F531A3">
      <w:pPr>
        <w:spacing w:after="0" w:line="240" w:lineRule="auto"/>
        <w:jc w:val="both"/>
        <w:rPr>
          <w:sz w:val="24"/>
          <w:szCs w:val="24"/>
        </w:rPr>
      </w:pPr>
      <w:r w:rsidRPr="00F531A3">
        <w:rPr>
          <w:sz w:val="24"/>
          <w:szCs w:val="24"/>
        </w:rPr>
        <w:t xml:space="preserve">3)   достижение допорогового уровня иноязычной коммуникативной компетенции; </w:t>
      </w:r>
    </w:p>
    <w:p w:rsidR="00F531A3" w:rsidRPr="00F531A3" w:rsidRDefault="00F531A3" w:rsidP="00F531A3">
      <w:pPr>
        <w:spacing w:after="0" w:line="240" w:lineRule="auto"/>
        <w:jc w:val="both"/>
        <w:rPr>
          <w:sz w:val="24"/>
          <w:szCs w:val="24"/>
        </w:rPr>
      </w:pPr>
      <w:r w:rsidRPr="00F531A3">
        <w:rPr>
          <w:sz w:val="24"/>
          <w:szCs w:val="24"/>
        </w:rPr>
        <w:t xml:space="preserve">4)   создание основы для формирования интереса к совершенствованию достигнутого уровня </w:t>
      </w:r>
    </w:p>
    <w:p w:rsidR="00F531A3" w:rsidRPr="00F531A3" w:rsidRDefault="00F531A3" w:rsidP="00F531A3">
      <w:pPr>
        <w:spacing w:after="0" w:line="240" w:lineRule="auto"/>
        <w:jc w:val="both"/>
        <w:rPr>
          <w:sz w:val="24"/>
          <w:szCs w:val="24"/>
        </w:rPr>
      </w:pPr>
      <w:r w:rsidRPr="00F531A3">
        <w:rPr>
          <w:sz w:val="24"/>
          <w:szCs w:val="24"/>
        </w:rPr>
        <w:t>владения  изучаемым  иностранным  яз</w:t>
      </w:r>
      <w:r>
        <w:rPr>
          <w:sz w:val="24"/>
          <w:szCs w:val="24"/>
        </w:rPr>
        <w:t>ыком</w:t>
      </w:r>
      <w:r w:rsidRPr="00F531A3">
        <w:rPr>
          <w:sz w:val="24"/>
          <w:szCs w:val="24"/>
        </w:rPr>
        <w:t xml:space="preserve">,  в  том  числе  на  основе  самонаблюдения  и </w:t>
      </w:r>
    </w:p>
    <w:p w:rsidR="00F531A3" w:rsidRPr="00F531A3" w:rsidRDefault="00F531A3" w:rsidP="00F531A3">
      <w:pPr>
        <w:spacing w:after="0" w:line="240" w:lineRule="auto"/>
        <w:jc w:val="both"/>
        <w:rPr>
          <w:sz w:val="24"/>
          <w:szCs w:val="24"/>
        </w:rPr>
      </w:pPr>
      <w:r w:rsidRPr="00F531A3">
        <w:rPr>
          <w:sz w:val="24"/>
          <w:szCs w:val="24"/>
        </w:rPr>
        <w:t>самооценки, к изучению второго/третьего иностранного яз</w:t>
      </w:r>
      <w:r>
        <w:rPr>
          <w:sz w:val="24"/>
          <w:szCs w:val="24"/>
        </w:rPr>
        <w:t>ыка</w:t>
      </w:r>
      <w:r w:rsidRPr="00F531A3">
        <w:rPr>
          <w:sz w:val="24"/>
          <w:szCs w:val="24"/>
        </w:rPr>
        <w:t xml:space="preserve">, к использованию иностранного </w:t>
      </w:r>
    </w:p>
    <w:p w:rsidR="00F531A3" w:rsidRPr="00F531A3" w:rsidRDefault="00F531A3" w:rsidP="00F531A3">
      <w:pPr>
        <w:spacing w:after="0" w:line="240" w:lineRule="auto"/>
        <w:jc w:val="both"/>
        <w:rPr>
          <w:sz w:val="24"/>
          <w:szCs w:val="24"/>
        </w:rPr>
      </w:pPr>
      <w:r w:rsidRPr="00F531A3">
        <w:rPr>
          <w:sz w:val="24"/>
          <w:szCs w:val="24"/>
        </w:rPr>
        <w:t>яз</w:t>
      </w:r>
      <w:r>
        <w:rPr>
          <w:sz w:val="24"/>
          <w:szCs w:val="24"/>
        </w:rPr>
        <w:t>ыка</w:t>
      </w:r>
      <w:r w:rsidRPr="00F531A3">
        <w:rPr>
          <w:sz w:val="24"/>
          <w:szCs w:val="24"/>
        </w:rPr>
        <w:t xml:space="preserve">  как  средства  получения  информации,  позволяющего  расширять  свои  знания  в  других </w:t>
      </w:r>
      <w:r w:rsidR="00904C4E">
        <w:rPr>
          <w:sz w:val="24"/>
          <w:szCs w:val="24"/>
        </w:rPr>
        <w:t>предметных областях</w:t>
      </w:r>
      <w:r w:rsidRPr="00F531A3">
        <w:rPr>
          <w:sz w:val="24"/>
          <w:szCs w:val="24"/>
        </w:rPr>
        <w:t>».</w:t>
      </w:r>
    </w:p>
    <w:p w:rsidR="00130BBD" w:rsidRPr="00F531A3" w:rsidRDefault="00130BBD" w:rsidP="00F531A3">
      <w:pPr>
        <w:spacing w:after="0"/>
        <w:jc w:val="both"/>
        <w:rPr>
          <w:b/>
          <w:sz w:val="24"/>
          <w:szCs w:val="24"/>
        </w:rPr>
      </w:pPr>
      <w:r w:rsidRPr="00F531A3">
        <w:rPr>
          <w:b/>
          <w:sz w:val="24"/>
          <w:szCs w:val="24"/>
        </w:rPr>
        <w:t>Коммуникативные умения</w:t>
      </w:r>
    </w:p>
    <w:p w:rsidR="00130BBD" w:rsidRPr="00F531A3" w:rsidRDefault="00130BBD" w:rsidP="00F531A3">
      <w:pPr>
        <w:spacing w:after="0"/>
        <w:jc w:val="both"/>
        <w:rPr>
          <w:b/>
          <w:sz w:val="24"/>
          <w:szCs w:val="24"/>
        </w:rPr>
      </w:pPr>
      <w:r w:rsidRPr="00F531A3">
        <w:rPr>
          <w:b/>
          <w:sz w:val="24"/>
          <w:szCs w:val="24"/>
        </w:rPr>
        <w:t>Говорение. Диалогическая речь</w:t>
      </w:r>
    </w:p>
    <w:p w:rsidR="00130BBD" w:rsidRPr="00F531A3" w:rsidRDefault="00130BBD" w:rsidP="00F531A3">
      <w:pPr>
        <w:spacing w:after="0"/>
        <w:jc w:val="both"/>
        <w:rPr>
          <w:b/>
          <w:sz w:val="24"/>
          <w:szCs w:val="24"/>
        </w:rPr>
      </w:pPr>
      <w:r w:rsidRPr="00F531A3">
        <w:rPr>
          <w:b/>
          <w:sz w:val="24"/>
          <w:szCs w:val="24"/>
        </w:rPr>
        <w:t>Выпускник научится:</w:t>
      </w:r>
    </w:p>
    <w:p w:rsidR="00130BBD" w:rsidRPr="00F531A3" w:rsidRDefault="00130BBD" w:rsidP="00E37A79">
      <w:pPr>
        <w:numPr>
          <w:ilvl w:val="0"/>
          <w:numId w:val="41"/>
        </w:numPr>
        <w:spacing w:after="0"/>
        <w:jc w:val="both"/>
        <w:rPr>
          <w:sz w:val="24"/>
          <w:szCs w:val="24"/>
        </w:rPr>
      </w:pPr>
      <w:r w:rsidRPr="00F531A3">
        <w:rPr>
          <w:sz w:val="24"/>
          <w:szCs w:val="24"/>
        </w:rPr>
        <w:t>вести диалог (диало</w:t>
      </w:r>
      <w:r w:rsidR="00F531A3">
        <w:rPr>
          <w:sz w:val="24"/>
          <w:szCs w:val="24"/>
        </w:rPr>
        <w:t>г этикетного характера, диалог–</w:t>
      </w:r>
      <w:r w:rsidRPr="00F531A3">
        <w:rPr>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30BBD" w:rsidRPr="00F531A3" w:rsidRDefault="00130BBD" w:rsidP="00F531A3">
      <w:pPr>
        <w:spacing w:after="0"/>
        <w:jc w:val="both"/>
        <w:rPr>
          <w:b/>
          <w:sz w:val="24"/>
          <w:szCs w:val="24"/>
        </w:rPr>
      </w:pPr>
      <w:r w:rsidRPr="00F531A3">
        <w:rPr>
          <w:b/>
          <w:sz w:val="24"/>
          <w:szCs w:val="24"/>
        </w:rPr>
        <w:t>Выпускник получит возможность научиться:</w:t>
      </w:r>
    </w:p>
    <w:p w:rsidR="00130BBD" w:rsidRPr="00F531A3" w:rsidRDefault="00130BBD" w:rsidP="00E37A79">
      <w:pPr>
        <w:numPr>
          <w:ilvl w:val="0"/>
          <w:numId w:val="41"/>
        </w:numPr>
        <w:spacing w:after="0"/>
        <w:jc w:val="both"/>
        <w:rPr>
          <w:sz w:val="24"/>
          <w:szCs w:val="24"/>
        </w:rPr>
      </w:pPr>
      <w:r w:rsidRPr="00F531A3">
        <w:rPr>
          <w:sz w:val="24"/>
          <w:szCs w:val="24"/>
        </w:rPr>
        <w:t xml:space="preserve">вести диалог-обмен мнениями; </w:t>
      </w:r>
    </w:p>
    <w:p w:rsidR="00130BBD" w:rsidRPr="00F531A3" w:rsidRDefault="00130BBD" w:rsidP="00E37A79">
      <w:pPr>
        <w:numPr>
          <w:ilvl w:val="0"/>
          <w:numId w:val="41"/>
        </w:numPr>
        <w:spacing w:after="0"/>
        <w:jc w:val="both"/>
        <w:rPr>
          <w:sz w:val="24"/>
          <w:szCs w:val="24"/>
        </w:rPr>
      </w:pPr>
      <w:r w:rsidRPr="00F531A3">
        <w:rPr>
          <w:sz w:val="24"/>
          <w:szCs w:val="24"/>
        </w:rPr>
        <w:t>брать и давать интервью;</w:t>
      </w:r>
    </w:p>
    <w:p w:rsidR="00130BBD" w:rsidRPr="00F531A3" w:rsidRDefault="00130BBD" w:rsidP="00E37A79">
      <w:pPr>
        <w:numPr>
          <w:ilvl w:val="0"/>
          <w:numId w:val="41"/>
        </w:numPr>
        <w:spacing w:after="0"/>
        <w:jc w:val="both"/>
        <w:rPr>
          <w:sz w:val="24"/>
          <w:szCs w:val="24"/>
        </w:rPr>
      </w:pPr>
      <w:r w:rsidRPr="00F531A3">
        <w:rPr>
          <w:sz w:val="24"/>
          <w:szCs w:val="24"/>
        </w:rPr>
        <w:t>вести диалог-расспрос на основе нелинейного текста (таблицы, диаграммы и т. д.).</w:t>
      </w:r>
    </w:p>
    <w:p w:rsidR="00130BBD" w:rsidRPr="00F531A3" w:rsidRDefault="00130BBD" w:rsidP="00F531A3">
      <w:pPr>
        <w:spacing w:after="0"/>
        <w:jc w:val="both"/>
        <w:rPr>
          <w:b/>
          <w:sz w:val="24"/>
          <w:szCs w:val="24"/>
        </w:rPr>
      </w:pPr>
      <w:r w:rsidRPr="00F531A3">
        <w:rPr>
          <w:b/>
          <w:sz w:val="24"/>
          <w:szCs w:val="24"/>
        </w:rPr>
        <w:t>Говорение. Монологическая речь</w:t>
      </w:r>
    </w:p>
    <w:p w:rsidR="00130BBD" w:rsidRPr="00F531A3" w:rsidRDefault="00130BBD" w:rsidP="00F531A3">
      <w:pPr>
        <w:spacing w:after="0"/>
        <w:jc w:val="both"/>
        <w:rPr>
          <w:b/>
          <w:sz w:val="24"/>
          <w:szCs w:val="24"/>
        </w:rPr>
      </w:pPr>
      <w:r w:rsidRPr="00F531A3">
        <w:rPr>
          <w:b/>
          <w:sz w:val="24"/>
          <w:szCs w:val="24"/>
        </w:rPr>
        <w:t>Выпускник научится:</w:t>
      </w:r>
    </w:p>
    <w:p w:rsidR="00130BBD" w:rsidRPr="00F531A3" w:rsidRDefault="00130BBD" w:rsidP="00E37A79">
      <w:pPr>
        <w:numPr>
          <w:ilvl w:val="0"/>
          <w:numId w:val="42"/>
        </w:numPr>
        <w:spacing w:after="0"/>
        <w:jc w:val="both"/>
        <w:rPr>
          <w:sz w:val="24"/>
          <w:szCs w:val="24"/>
        </w:rPr>
      </w:pPr>
      <w:r w:rsidRPr="00F531A3">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30BBD" w:rsidRPr="00F531A3" w:rsidRDefault="00130BBD" w:rsidP="00E37A79">
      <w:pPr>
        <w:numPr>
          <w:ilvl w:val="0"/>
          <w:numId w:val="42"/>
        </w:numPr>
        <w:spacing w:after="0"/>
        <w:jc w:val="both"/>
        <w:rPr>
          <w:sz w:val="24"/>
          <w:szCs w:val="24"/>
        </w:rPr>
      </w:pPr>
      <w:r w:rsidRPr="00F531A3">
        <w:rPr>
          <w:sz w:val="24"/>
          <w:szCs w:val="24"/>
        </w:rPr>
        <w:t xml:space="preserve">описывать события с опорой на зрительную наглядность и/или вербальную опору (ключевые слова, план, вопросы); </w:t>
      </w:r>
    </w:p>
    <w:p w:rsidR="00130BBD" w:rsidRPr="00F531A3" w:rsidRDefault="00130BBD" w:rsidP="00E37A79">
      <w:pPr>
        <w:numPr>
          <w:ilvl w:val="0"/>
          <w:numId w:val="42"/>
        </w:numPr>
        <w:spacing w:after="0"/>
        <w:jc w:val="both"/>
        <w:rPr>
          <w:sz w:val="24"/>
          <w:szCs w:val="24"/>
        </w:rPr>
      </w:pPr>
      <w:r w:rsidRPr="00F531A3">
        <w:rPr>
          <w:sz w:val="24"/>
          <w:szCs w:val="24"/>
        </w:rPr>
        <w:t xml:space="preserve">давать краткую характеристику реальных людей и литературных персонажей; </w:t>
      </w:r>
    </w:p>
    <w:p w:rsidR="00130BBD" w:rsidRPr="00F531A3" w:rsidRDefault="00130BBD" w:rsidP="00E37A79">
      <w:pPr>
        <w:numPr>
          <w:ilvl w:val="0"/>
          <w:numId w:val="42"/>
        </w:numPr>
        <w:spacing w:after="0"/>
        <w:jc w:val="both"/>
        <w:rPr>
          <w:sz w:val="24"/>
          <w:szCs w:val="24"/>
        </w:rPr>
      </w:pPr>
      <w:r w:rsidRPr="00F531A3">
        <w:rPr>
          <w:sz w:val="24"/>
          <w:szCs w:val="24"/>
        </w:rPr>
        <w:t>передавать основное содержание прочитанного текста с опорой или без опоры на текст, ключевые слова/ план/ вопросы;</w:t>
      </w:r>
    </w:p>
    <w:p w:rsidR="00130BBD" w:rsidRPr="00F531A3" w:rsidRDefault="00130BBD" w:rsidP="00E37A79">
      <w:pPr>
        <w:numPr>
          <w:ilvl w:val="0"/>
          <w:numId w:val="42"/>
        </w:numPr>
        <w:spacing w:after="0"/>
        <w:jc w:val="both"/>
        <w:rPr>
          <w:sz w:val="24"/>
          <w:szCs w:val="24"/>
        </w:rPr>
      </w:pPr>
      <w:r w:rsidRPr="00F531A3">
        <w:rPr>
          <w:sz w:val="24"/>
          <w:szCs w:val="24"/>
        </w:rPr>
        <w:t>описывать картинку/ фото с опорой или без опоры на ключевые слова/ план/ вопросы.</w:t>
      </w:r>
    </w:p>
    <w:p w:rsidR="00130BBD" w:rsidRPr="00904C4E" w:rsidRDefault="00130BBD" w:rsidP="00F531A3">
      <w:pPr>
        <w:spacing w:after="0"/>
        <w:jc w:val="both"/>
        <w:rPr>
          <w:b/>
          <w:sz w:val="24"/>
          <w:szCs w:val="24"/>
        </w:rPr>
      </w:pPr>
      <w:r w:rsidRPr="00904C4E">
        <w:rPr>
          <w:b/>
          <w:sz w:val="24"/>
          <w:szCs w:val="24"/>
        </w:rPr>
        <w:t xml:space="preserve">Выпускник получит возможность научиться: </w:t>
      </w:r>
    </w:p>
    <w:p w:rsidR="00130BBD" w:rsidRPr="00F531A3" w:rsidRDefault="00130BBD" w:rsidP="00E37A79">
      <w:pPr>
        <w:numPr>
          <w:ilvl w:val="0"/>
          <w:numId w:val="43"/>
        </w:numPr>
        <w:spacing w:after="0"/>
        <w:jc w:val="both"/>
        <w:rPr>
          <w:sz w:val="24"/>
          <w:szCs w:val="24"/>
        </w:rPr>
      </w:pPr>
      <w:r w:rsidRPr="00F531A3">
        <w:rPr>
          <w:sz w:val="24"/>
          <w:szCs w:val="24"/>
        </w:rPr>
        <w:t xml:space="preserve">делать сообщение на заданную тему на основе прочитанного; </w:t>
      </w:r>
    </w:p>
    <w:p w:rsidR="00130BBD" w:rsidRPr="00F531A3" w:rsidRDefault="00130BBD" w:rsidP="00E37A79">
      <w:pPr>
        <w:numPr>
          <w:ilvl w:val="0"/>
          <w:numId w:val="43"/>
        </w:numPr>
        <w:spacing w:after="0"/>
        <w:jc w:val="both"/>
        <w:rPr>
          <w:sz w:val="24"/>
          <w:szCs w:val="24"/>
        </w:rPr>
      </w:pPr>
      <w:r w:rsidRPr="00F531A3">
        <w:rPr>
          <w:sz w:val="24"/>
          <w:szCs w:val="24"/>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30BBD" w:rsidRPr="00F531A3" w:rsidRDefault="00130BBD" w:rsidP="00E37A79">
      <w:pPr>
        <w:numPr>
          <w:ilvl w:val="0"/>
          <w:numId w:val="43"/>
        </w:numPr>
        <w:spacing w:after="0"/>
        <w:jc w:val="both"/>
        <w:rPr>
          <w:sz w:val="24"/>
          <w:szCs w:val="24"/>
        </w:rPr>
      </w:pPr>
      <w:r w:rsidRPr="00F531A3">
        <w:rPr>
          <w:sz w:val="24"/>
          <w:szCs w:val="24"/>
        </w:rPr>
        <w:t>кратко высказываться без предварительной подготовки на заданную тему в соответствии с предложенной ситуацией общения;</w:t>
      </w:r>
    </w:p>
    <w:p w:rsidR="00130BBD" w:rsidRPr="00F531A3" w:rsidRDefault="00130BBD" w:rsidP="00E37A79">
      <w:pPr>
        <w:numPr>
          <w:ilvl w:val="0"/>
          <w:numId w:val="43"/>
        </w:numPr>
        <w:spacing w:after="0"/>
        <w:jc w:val="both"/>
        <w:rPr>
          <w:sz w:val="24"/>
          <w:szCs w:val="24"/>
        </w:rPr>
      </w:pPr>
      <w:r w:rsidRPr="00F531A3">
        <w:rPr>
          <w:sz w:val="24"/>
          <w:szCs w:val="24"/>
        </w:rPr>
        <w:t>кратко высказываться с опорой на нелинейный текст (таблицы, диаграммы, расписание и т. п.);</w:t>
      </w:r>
    </w:p>
    <w:p w:rsidR="00130BBD" w:rsidRPr="00F531A3" w:rsidRDefault="00130BBD" w:rsidP="00E37A79">
      <w:pPr>
        <w:numPr>
          <w:ilvl w:val="0"/>
          <w:numId w:val="43"/>
        </w:numPr>
        <w:spacing w:after="0"/>
        <w:jc w:val="both"/>
        <w:rPr>
          <w:sz w:val="24"/>
          <w:szCs w:val="24"/>
        </w:rPr>
      </w:pPr>
      <w:r w:rsidRPr="00F531A3">
        <w:rPr>
          <w:sz w:val="24"/>
          <w:szCs w:val="24"/>
        </w:rPr>
        <w:t>кратко излагать результаты выполненной проектной работы.</w:t>
      </w:r>
    </w:p>
    <w:p w:rsidR="00130BBD" w:rsidRPr="00904C4E" w:rsidRDefault="00130BBD" w:rsidP="00F531A3">
      <w:pPr>
        <w:spacing w:after="0"/>
        <w:jc w:val="both"/>
        <w:rPr>
          <w:b/>
          <w:sz w:val="24"/>
          <w:szCs w:val="24"/>
        </w:rPr>
      </w:pPr>
      <w:r w:rsidRPr="00904C4E">
        <w:rPr>
          <w:b/>
          <w:sz w:val="24"/>
          <w:szCs w:val="24"/>
        </w:rPr>
        <w:t>Аудирование</w:t>
      </w:r>
    </w:p>
    <w:p w:rsidR="00130BBD" w:rsidRPr="00904C4E" w:rsidRDefault="00130BBD" w:rsidP="00F531A3">
      <w:pPr>
        <w:spacing w:after="0"/>
        <w:jc w:val="both"/>
        <w:rPr>
          <w:b/>
          <w:sz w:val="24"/>
          <w:szCs w:val="24"/>
        </w:rPr>
      </w:pPr>
      <w:r w:rsidRPr="00904C4E">
        <w:rPr>
          <w:b/>
          <w:sz w:val="24"/>
          <w:szCs w:val="24"/>
        </w:rPr>
        <w:t xml:space="preserve">Выпускник научится: </w:t>
      </w:r>
    </w:p>
    <w:p w:rsidR="00130BBD" w:rsidRPr="00F531A3" w:rsidRDefault="00130BBD" w:rsidP="00E37A79">
      <w:pPr>
        <w:numPr>
          <w:ilvl w:val="0"/>
          <w:numId w:val="44"/>
        </w:numPr>
        <w:spacing w:after="0"/>
        <w:jc w:val="both"/>
        <w:rPr>
          <w:sz w:val="24"/>
          <w:szCs w:val="24"/>
        </w:rPr>
      </w:pPr>
      <w:r w:rsidRPr="00F531A3">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30BBD" w:rsidRPr="00F531A3" w:rsidRDefault="00130BBD" w:rsidP="00E37A79">
      <w:pPr>
        <w:numPr>
          <w:ilvl w:val="0"/>
          <w:numId w:val="44"/>
        </w:numPr>
        <w:spacing w:after="0"/>
        <w:jc w:val="both"/>
        <w:rPr>
          <w:sz w:val="24"/>
          <w:szCs w:val="24"/>
        </w:rPr>
      </w:pPr>
      <w:r w:rsidRPr="00F531A3">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30BBD" w:rsidRPr="00904C4E" w:rsidRDefault="00130BBD" w:rsidP="00F531A3">
      <w:pPr>
        <w:spacing w:after="0"/>
        <w:jc w:val="both"/>
        <w:rPr>
          <w:b/>
          <w:sz w:val="24"/>
          <w:szCs w:val="24"/>
        </w:rPr>
      </w:pPr>
      <w:r w:rsidRPr="00904C4E">
        <w:rPr>
          <w:b/>
          <w:sz w:val="24"/>
          <w:szCs w:val="24"/>
        </w:rPr>
        <w:t>Выпускник получит возможность научиться:</w:t>
      </w:r>
    </w:p>
    <w:p w:rsidR="00130BBD" w:rsidRPr="00F531A3" w:rsidRDefault="00130BBD" w:rsidP="00E37A79">
      <w:pPr>
        <w:numPr>
          <w:ilvl w:val="0"/>
          <w:numId w:val="45"/>
        </w:numPr>
        <w:spacing w:after="0"/>
        <w:jc w:val="both"/>
        <w:rPr>
          <w:sz w:val="24"/>
          <w:szCs w:val="24"/>
        </w:rPr>
      </w:pPr>
      <w:r w:rsidRPr="00F531A3">
        <w:rPr>
          <w:sz w:val="24"/>
          <w:szCs w:val="24"/>
        </w:rPr>
        <w:t>выделять основную тему в воспринимаемом на слух тексте;</w:t>
      </w:r>
    </w:p>
    <w:p w:rsidR="00130BBD" w:rsidRPr="00F531A3" w:rsidRDefault="00130BBD" w:rsidP="00E37A79">
      <w:pPr>
        <w:numPr>
          <w:ilvl w:val="0"/>
          <w:numId w:val="45"/>
        </w:numPr>
        <w:spacing w:after="0"/>
        <w:jc w:val="both"/>
        <w:rPr>
          <w:sz w:val="24"/>
          <w:szCs w:val="24"/>
        </w:rPr>
      </w:pPr>
      <w:r w:rsidRPr="00F531A3">
        <w:rPr>
          <w:sz w:val="24"/>
          <w:szCs w:val="24"/>
        </w:rPr>
        <w:t>использовать контекстуальную или языковую догадку при восприятии на слух текстов, содержащих незнакомые слова.</w:t>
      </w:r>
    </w:p>
    <w:p w:rsidR="00130BBD" w:rsidRPr="00904C4E" w:rsidRDefault="00130BBD" w:rsidP="00F531A3">
      <w:pPr>
        <w:spacing w:after="0"/>
        <w:jc w:val="both"/>
        <w:rPr>
          <w:b/>
          <w:sz w:val="24"/>
          <w:szCs w:val="24"/>
        </w:rPr>
      </w:pPr>
      <w:r w:rsidRPr="00904C4E">
        <w:rPr>
          <w:b/>
          <w:sz w:val="24"/>
          <w:szCs w:val="24"/>
        </w:rPr>
        <w:t xml:space="preserve">Чтение </w:t>
      </w:r>
    </w:p>
    <w:p w:rsidR="00130BBD" w:rsidRPr="00904C4E" w:rsidRDefault="00130BBD" w:rsidP="00130BBD">
      <w:pPr>
        <w:spacing w:after="0"/>
        <w:rPr>
          <w:b/>
        </w:rPr>
      </w:pPr>
      <w:r w:rsidRPr="00904C4E">
        <w:rPr>
          <w:b/>
        </w:rPr>
        <w:t xml:space="preserve">Выпускник научится: </w:t>
      </w:r>
    </w:p>
    <w:p w:rsidR="00130BBD" w:rsidRPr="00904C4E" w:rsidRDefault="00130BBD" w:rsidP="00E37A79">
      <w:pPr>
        <w:numPr>
          <w:ilvl w:val="0"/>
          <w:numId w:val="46"/>
        </w:numPr>
        <w:spacing w:after="0"/>
        <w:jc w:val="both"/>
        <w:rPr>
          <w:sz w:val="24"/>
          <w:szCs w:val="24"/>
        </w:rPr>
      </w:pPr>
      <w:r w:rsidRPr="00904C4E">
        <w:rPr>
          <w:sz w:val="24"/>
          <w:szCs w:val="24"/>
        </w:rPr>
        <w:t>читать и понимать основное содержание несложных аутентичных текстов, содержащие отдельные неизученные языковые явления;</w:t>
      </w:r>
    </w:p>
    <w:p w:rsidR="00130BBD" w:rsidRPr="00904C4E" w:rsidRDefault="00130BBD" w:rsidP="00E37A79">
      <w:pPr>
        <w:numPr>
          <w:ilvl w:val="0"/>
          <w:numId w:val="46"/>
        </w:numPr>
        <w:spacing w:after="0"/>
        <w:jc w:val="both"/>
        <w:rPr>
          <w:sz w:val="24"/>
          <w:szCs w:val="24"/>
        </w:rPr>
      </w:pPr>
      <w:r w:rsidRPr="00904C4E">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30BBD" w:rsidRPr="00904C4E" w:rsidRDefault="00130BBD" w:rsidP="00E37A79">
      <w:pPr>
        <w:numPr>
          <w:ilvl w:val="0"/>
          <w:numId w:val="46"/>
        </w:numPr>
        <w:spacing w:after="0"/>
        <w:jc w:val="both"/>
        <w:rPr>
          <w:sz w:val="24"/>
          <w:szCs w:val="24"/>
        </w:rPr>
      </w:pPr>
      <w:r w:rsidRPr="00904C4E">
        <w:rPr>
          <w:sz w:val="24"/>
          <w:szCs w:val="24"/>
        </w:rPr>
        <w:t>читать и полностью понимать несложные аутентичные тексты, построенные на изученном языковом материале;</w:t>
      </w:r>
    </w:p>
    <w:p w:rsidR="00130BBD" w:rsidRPr="00904C4E" w:rsidRDefault="00130BBD" w:rsidP="00E37A79">
      <w:pPr>
        <w:numPr>
          <w:ilvl w:val="0"/>
          <w:numId w:val="46"/>
        </w:numPr>
        <w:spacing w:after="0"/>
        <w:jc w:val="both"/>
        <w:rPr>
          <w:sz w:val="24"/>
          <w:szCs w:val="24"/>
        </w:rPr>
      </w:pPr>
      <w:r w:rsidRPr="00904C4E">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130BBD" w:rsidRPr="00904C4E" w:rsidRDefault="00130BBD" w:rsidP="00904C4E">
      <w:pPr>
        <w:spacing w:after="0"/>
        <w:jc w:val="both"/>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47"/>
        </w:numPr>
        <w:spacing w:after="0"/>
        <w:jc w:val="both"/>
        <w:rPr>
          <w:sz w:val="24"/>
          <w:szCs w:val="24"/>
        </w:rPr>
      </w:pPr>
      <w:r w:rsidRPr="00904C4E">
        <w:rPr>
          <w:sz w:val="24"/>
          <w:szCs w:val="24"/>
        </w:rPr>
        <w:t>устанавливать причинно-следственную взаимосвязь фактов и событий, изложенных в несложном аутентичном тексте;</w:t>
      </w:r>
    </w:p>
    <w:p w:rsidR="00904C4E" w:rsidRPr="00904C4E" w:rsidRDefault="00130BBD" w:rsidP="00E37A79">
      <w:pPr>
        <w:numPr>
          <w:ilvl w:val="0"/>
          <w:numId w:val="47"/>
        </w:numPr>
        <w:spacing w:after="0"/>
        <w:jc w:val="both"/>
        <w:rPr>
          <w:sz w:val="24"/>
          <w:szCs w:val="24"/>
        </w:rPr>
      </w:pPr>
      <w:r w:rsidRPr="00904C4E">
        <w:rPr>
          <w:sz w:val="24"/>
          <w:szCs w:val="24"/>
        </w:rPr>
        <w:t>восстанавливать текст из разрозненных абзацев или путем добавления выпущенных фрагментов.</w:t>
      </w:r>
    </w:p>
    <w:p w:rsidR="00904C4E" w:rsidRPr="00130BBD" w:rsidRDefault="00904C4E" w:rsidP="00904C4E">
      <w:pPr>
        <w:spacing w:after="0"/>
      </w:pPr>
    </w:p>
    <w:p w:rsidR="00130BBD" w:rsidRPr="00904C4E" w:rsidRDefault="00130BBD" w:rsidP="00904C4E">
      <w:pPr>
        <w:spacing w:after="0"/>
        <w:jc w:val="both"/>
        <w:rPr>
          <w:b/>
          <w:sz w:val="24"/>
          <w:szCs w:val="24"/>
        </w:rPr>
      </w:pPr>
      <w:r w:rsidRPr="00904C4E">
        <w:rPr>
          <w:b/>
          <w:sz w:val="24"/>
          <w:szCs w:val="24"/>
        </w:rPr>
        <w:t xml:space="preserve">Письменная речь </w:t>
      </w:r>
    </w:p>
    <w:p w:rsidR="00130BBD" w:rsidRPr="00904C4E" w:rsidRDefault="00130BBD" w:rsidP="00904C4E">
      <w:pPr>
        <w:spacing w:after="0"/>
        <w:jc w:val="both"/>
        <w:rPr>
          <w:b/>
          <w:sz w:val="24"/>
          <w:szCs w:val="24"/>
        </w:rPr>
      </w:pPr>
      <w:r w:rsidRPr="00904C4E">
        <w:rPr>
          <w:b/>
          <w:sz w:val="24"/>
          <w:szCs w:val="24"/>
        </w:rPr>
        <w:t xml:space="preserve">Выпускник научится: </w:t>
      </w:r>
    </w:p>
    <w:p w:rsidR="00130BBD" w:rsidRPr="00904C4E" w:rsidRDefault="00130BBD" w:rsidP="00E37A79">
      <w:pPr>
        <w:numPr>
          <w:ilvl w:val="0"/>
          <w:numId w:val="48"/>
        </w:numPr>
        <w:spacing w:after="0"/>
        <w:jc w:val="both"/>
        <w:rPr>
          <w:sz w:val="24"/>
          <w:szCs w:val="24"/>
        </w:rPr>
      </w:pPr>
      <w:r w:rsidRPr="00904C4E">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30BBD" w:rsidRPr="00904C4E" w:rsidRDefault="00130BBD" w:rsidP="00E37A79">
      <w:pPr>
        <w:numPr>
          <w:ilvl w:val="0"/>
          <w:numId w:val="48"/>
        </w:numPr>
        <w:spacing w:after="0"/>
        <w:jc w:val="both"/>
        <w:rPr>
          <w:sz w:val="24"/>
          <w:szCs w:val="24"/>
        </w:rPr>
      </w:pPr>
      <w:r w:rsidRPr="00904C4E">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30BBD" w:rsidRPr="00904C4E" w:rsidRDefault="00130BBD" w:rsidP="00E37A79">
      <w:pPr>
        <w:numPr>
          <w:ilvl w:val="0"/>
          <w:numId w:val="48"/>
        </w:numPr>
        <w:spacing w:after="0"/>
        <w:jc w:val="both"/>
        <w:rPr>
          <w:sz w:val="24"/>
          <w:szCs w:val="24"/>
        </w:rPr>
      </w:pPr>
      <w:r w:rsidRPr="00904C4E">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30BBD" w:rsidRPr="00904C4E" w:rsidRDefault="00130BBD" w:rsidP="00E37A79">
      <w:pPr>
        <w:numPr>
          <w:ilvl w:val="0"/>
          <w:numId w:val="48"/>
        </w:numPr>
        <w:spacing w:after="0"/>
        <w:jc w:val="both"/>
        <w:rPr>
          <w:sz w:val="24"/>
          <w:szCs w:val="24"/>
        </w:rPr>
      </w:pPr>
      <w:r w:rsidRPr="00904C4E">
        <w:rPr>
          <w:sz w:val="24"/>
          <w:szCs w:val="24"/>
        </w:rPr>
        <w:t>писать небольшие письменные высказывания с опорой на образец/ план.</w:t>
      </w:r>
    </w:p>
    <w:p w:rsidR="00130BBD" w:rsidRPr="00904C4E" w:rsidRDefault="00130BBD" w:rsidP="00904C4E">
      <w:pPr>
        <w:spacing w:after="0"/>
        <w:jc w:val="both"/>
        <w:rPr>
          <w:b/>
          <w:sz w:val="24"/>
          <w:szCs w:val="24"/>
        </w:rPr>
      </w:pPr>
      <w:r w:rsidRPr="00904C4E">
        <w:rPr>
          <w:b/>
          <w:sz w:val="24"/>
          <w:szCs w:val="24"/>
        </w:rPr>
        <w:lastRenderedPageBreak/>
        <w:t>Выпускник получит возможность научиться:</w:t>
      </w:r>
    </w:p>
    <w:p w:rsidR="00130BBD" w:rsidRPr="00904C4E" w:rsidRDefault="00130BBD" w:rsidP="00E37A79">
      <w:pPr>
        <w:numPr>
          <w:ilvl w:val="0"/>
          <w:numId w:val="49"/>
        </w:numPr>
        <w:spacing w:after="0"/>
        <w:jc w:val="both"/>
        <w:rPr>
          <w:sz w:val="24"/>
          <w:szCs w:val="24"/>
        </w:rPr>
      </w:pPr>
      <w:r w:rsidRPr="00904C4E">
        <w:rPr>
          <w:sz w:val="24"/>
          <w:szCs w:val="24"/>
        </w:rPr>
        <w:t>делать краткие выписки из текста с целью их использования в собственных устных высказываниях;</w:t>
      </w:r>
    </w:p>
    <w:p w:rsidR="00130BBD" w:rsidRPr="00904C4E" w:rsidRDefault="00130BBD" w:rsidP="00E37A79">
      <w:pPr>
        <w:numPr>
          <w:ilvl w:val="0"/>
          <w:numId w:val="49"/>
        </w:numPr>
        <w:spacing w:after="0"/>
        <w:jc w:val="both"/>
        <w:rPr>
          <w:sz w:val="24"/>
          <w:szCs w:val="24"/>
        </w:rPr>
      </w:pPr>
      <w:r w:rsidRPr="00904C4E">
        <w:rPr>
          <w:sz w:val="24"/>
          <w:szCs w:val="24"/>
        </w:rPr>
        <w:t>писать электронное письмо (</w:t>
      </w:r>
      <w:r w:rsidRPr="00904C4E">
        <w:rPr>
          <w:sz w:val="24"/>
          <w:szCs w:val="24"/>
          <w:lang w:val="en-US"/>
        </w:rPr>
        <w:t>e</w:t>
      </w:r>
      <w:r w:rsidRPr="00904C4E">
        <w:rPr>
          <w:sz w:val="24"/>
          <w:szCs w:val="24"/>
        </w:rPr>
        <w:t>-</w:t>
      </w:r>
      <w:r w:rsidRPr="00904C4E">
        <w:rPr>
          <w:sz w:val="24"/>
          <w:szCs w:val="24"/>
          <w:lang w:val="en-US"/>
        </w:rPr>
        <w:t>mail</w:t>
      </w:r>
      <w:r w:rsidRPr="00904C4E">
        <w:rPr>
          <w:sz w:val="24"/>
          <w:szCs w:val="24"/>
        </w:rPr>
        <w:t>) зарубежному другу в ответ на электронное письмо-стимул;</w:t>
      </w:r>
    </w:p>
    <w:p w:rsidR="00130BBD" w:rsidRPr="00904C4E" w:rsidRDefault="00130BBD" w:rsidP="00E37A79">
      <w:pPr>
        <w:numPr>
          <w:ilvl w:val="0"/>
          <w:numId w:val="49"/>
        </w:numPr>
        <w:spacing w:after="0"/>
        <w:jc w:val="both"/>
        <w:rPr>
          <w:sz w:val="24"/>
          <w:szCs w:val="24"/>
        </w:rPr>
      </w:pPr>
      <w:r w:rsidRPr="00904C4E">
        <w:rPr>
          <w:sz w:val="24"/>
          <w:szCs w:val="24"/>
        </w:rPr>
        <w:t xml:space="preserve">составлять план/ тезисы устного или письменного сообщения; </w:t>
      </w:r>
    </w:p>
    <w:p w:rsidR="00130BBD" w:rsidRPr="00904C4E" w:rsidRDefault="00130BBD" w:rsidP="00E37A79">
      <w:pPr>
        <w:numPr>
          <w:ilvl w:val="0"/>
          <w:numId w:val="49"/>
        </w:numPr>
        <w:spacing w:after="0"/>
        <w:jc w:val="both"/>
        <w:rPr>
          <w:sz w:val="24"/>
          <w:szCs w:val="24"/>
        </w:rPr>
      </w:pPr>
      <w:r w:rsidRPr="00904C4E">
        <w:rPr>
          <w:sz w:val="24"/>
          <w:szCs w:val="24"/>
        </w:rPr>
        <w:t>кратко излагать в письменном виде результаты проектной деятельности;</w:t>
      </w:r>
    </w:p>
    <w:p w:rsidR="00130BBD" w:rsidRPr="00904C4E" w:rsidRDefault="00130BBD" w:rsidP="00E37A79">
      <w:pPr>
        <w:numPr>
          <w:ilvl w:val="0"/>
          <w:numId w:val="49"/>
        </w:numPr>
        <w:spacing w:after="0"/>
        <w:jc w:val="both"/>
        <w:rPr>
          <w:sz w:val="24"/>
          <w:szCs w:val="24"/>
        </w:rPr>
      </w:pPr>
      <w:r w:rsidRPr="00904C4E">
        <w:rPr>
          <w:sz w:val="24"/>
          <w:szCs w:val="24"/>
        </w:rPr>
        <w:t>писать небольшое письменное высказывание с опорой на нелинейный текст (таблицы, диаграммы и т. п.).</w:t>
      </w:r>
    </w:p>
    <w:p w:rsidR="00130BBD" w:rsidRPr="00904C4E" w:rsidRDefault="00130BBD" w:rsidP="00904C4E">
      <w:pPr>
        <w:spacing w:after="0"/>
        <w:jc w:val="both"/>
        <w:rPr>
          <w:b/>
          <w:sz w:val="24"/>
          <w:szCs w:val="24"/>
        </w:rPr>
      </w:pPr>
      <w:r w:rsidRPr="00904C4E">
        <w:rPr>
          <w:b/>
          <w:sz w:val="24"/>
          <w:szCs w:val="24"/>
        </w:rPr>
        <w:t>Языковые навыки и средства оперирования ими</w:t>
      </w:r>
    </w:p>
    <w:p w:rsidR="00130BBD" w:rsidRPr="00904C4E" w:rsidRDefault="00130BBD" w:rsidP="00904C4E">
      <w:pPr>
        <w:spacing w:after="0"/>
        <w:jc w:val="both"/>
        <w:rPr>
          <w:b/>
          <w:sz w:val="24"/>
          <w:szCs w:val="24"/>
        </w:rPr>
      </w:pPr>
      <w:r w:rsidRPr="00904C4E">
        <w:rPr>
          <w:b/>
          <w:sz w:val="24"/>
          <w:szCs w:val="24"/>
        </w:rPr>
        <w:t>Орфография и пунктуация</w:t>
      </w:r>
    </w:p>
    <w:p w:rsidR="00130BBD" w:rsidRPr="00904C4E" w:rsidRDefault="00130BBD" w:rsidP="00904C4E">
      <w:pPr>
        <w:spacing w:after="0"/>
        <w:jc w:val="both"/>
        <w:rPr>
          <w:b/>
          <w:sz w:val="24"/>
          <w:szCs w:val="24"/>
        </w:rPr>
      </w:pPr>
      <w:r w:rsidRPr="00904C4E">
        <w:rPr>
          <w:b/>
          <w:sz w:val="24"/>
          <w:szCs w:val="24"/>
        </w:rPr>
        <w:t>Выпускник научится:</w:t>
      </w:r>
    </w:p>
    <w:p w:rsidR="00130BBD" w:rsidRPr="00904C4E" w:rsidRDefault="00130BBD" w:rsidP="00E37A79">
      <w:pPr>
        <w:numPr>
          <w:ilvl w:val="0"/>
          <w:numId w:val="50"/>
        </w:numPr>
        <w:spacing w:after="0"/>
        <w:jc w:val="both"/>
        <w:rPr>
          <w:sz w:val="24"/>
          <w:szCs w:val="24"/>
        </w:rPr>
      </w:pPr>
      <w:r w:rsidRPr="00904C4E">
        <w:rPr>
          <w:sz w:val="24"/>
          <w:szCs w:val="24"/>
        </w:rPr>
        <w:t>правильно писать изученные слова;</w:t>
      </w:r>
    </w:p>
    <w:p w:rsidR="00130BBD" w:rsidRPr="00904C4E" w:rsidRDefault="00130BBD" w:rsidP="00E37A79">
      <w:pPr>
        <w:numPr>
          <w:ilvl w:val="0"/>
          <w:numId w:val="50"/>
        </w:numPr>
        <w:spacing w:after="0"/>
        <w:jc w:val="both"/>
        <w:rPr>
          <w:sz w:val="24"/>
          <w:szCs w:val="24"/>
        </w:rPr>
      </w:pPr>
      <w:r w:rsidRPr="00904C4E">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30BBD" w:rsidRPr="00904C4E" w:rsidRDefault="00130BBD" w:rsidP="00E37A79">
      <w:pPr>
        <w:numPr>
          <w:ilvl w:val="0"/>
          <w:numId w:val="50"/>
        </w:numPr>
        <w:spacing w:after="0"/>
        <w:jc w:val="both"/>
        <w:rPr>
          <w:sz w:val="24"/>
          <w:szCs w:val="24"/>
        </w:rPr>
      </w:pPr>
      <w:r w:rsidRPr="00904C4E">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30BBD" w:rsidRPr="00904C4E" w:rsidRDefault="00130BBD" w:rsidP="00904C4E">
      <w:pPr>
        <w:spacing w:after="0"/>
        <w:jc w:val="both"/>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51"/>
        </w:numPr>
        <w:spacing w:after="0"/>
        <w:jc w:val="both"/>
        <w:rPr>
          <w:sz w:val="24"/>
          <w:szCs w:val="24"/>
        </w:rPr>
      </w:pPr>
      <w:r w:rsidRPr="00904C4E">
        <w:rPr>
          <w:sz w:val="24"/>
          <w:szCs w:val="24"/>
        </w:rPr>
        <w:t>сравнивать и анализировать буквосочетания английского языка и их транскрипцию.</w:t>
      </w:r>
    </w:p>
    <w:p w:rsidR="00130BBD" w:rsidRPr="00904C4E" w:rsidRDefault="00130BBD" w:rsidP="00904C4E">
      <w:pPr>
        <w:spacing w:after="0"/>
        <w:jc w:val="both"/>
        <w:rPr>
          <w:b/>
          <w:sz w:val="24"/>
          <w:szCs w:val="24"/>
        </w:rPr>
      </w:pPr>
      <w:r w:rsidRPr="00904C4E">
        <w:rPr>
          <w:b/>
          <w:sz w:val="24"/>
          <w:szCs w:val="24"/>
        </w:rPr>
        <w:t>Фонетическая сторона речи</w:t>
      </w:r>
    </w:p>
    <w:p w:rsidR="00130BBD" w:rsidRPr="00904C4E" w:rsidRDefault="00130BBD" w:rsidP="00904C4E">
      <w:pPr>
        <w:spacing w:after="0"/>
        <w:jc w:val="both"/>
        <w:rPr>
          <w:b/>
          <w:sz w:val="24"/>
          <w:szCs w:val="24"/>
        </w:rPr>
      </w:pPr>
      <w:r w:rsidRPr="00904C4E">
        <w:rPr>
          <w:b/>
          <w:sz w:val="24"/>
          <w:szCs w:val="24"/>
        </w:rPr>
        <w:t>Выпускник научится:</w:t>
      </w:r>
    </w:p>
    <w:p w:rsidR="00130BBD" w:rsidRPr="00904C4E" w:rsidRDefault="00130BBD" w:rsidP="00E37A79">
      <w:pPr>
        <w:numPr>
          <w:ilvl w:val="0"/>
          <w:numId w:val="51"/>
        </w:numPr>
        <w:spacing w:after="0"/>
        <w:jc w:val="both"/>
        <w:rPr>
          <w:sz w:val="24"/>
          <w:szCs w:val="24"/>
        </w:rPr>
      </w:pPr>
      <w:r w:rsidRPr="00904C4E">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30BBD" w:rsidRPr="00904C4E" w:rsidRDefault="00130BBD" w:rsidP="00E37A79">
      <w:pPr>
        <w:numPr>
          <w:ilvl w:val="0"/>
          <w:numId w:val="51"/>
        </w:numPr>
        <w:spacing w:after="0"/>
        <w:jc w:val="both"/>
        <w:rPr>
          <w:sz w:val="24"/>
          <w:szCs w:val="24"/>
        </w:rPr>
      </w:pPr>
      <w:r w:rsidRPr="00904C4E">
        <w:rPr>
          <w:sz w:val="24"/>
          <w:szCs w:val="24"/>
        </w:rPr>
        <w:t>соблюдать правильное ударение в изученных словах;</w:t>
      </w:r>
    </w:p>
    <w:p w:rsidR="00130BBD" w:rsidRPr="00904C4E" w:rsidRDefault="00130BBD" w:rsidP="00E37A79">
      <w:pPr>
        <w:numPr>
          <w:ilvl w:val="0"/>
          <w:numId w:val="51"/>
        </w:numPr>
        <w:spacing w:after="0"/>
        <w:jc w:val="both"/>
        <w:rPr>
          <w:sz w:val="24"/>
          <w:szCs w:val="24"/>
        </w:rPr>
      </w:pPr>
      <w:r w:rsidRPr="00904C4E">
        <w:rPr>
          <w:sz w:val="24"/>
          <w:szCs w:val="24"/>
        </w:rPr>
        <w:t>различать коммуникативные типы предложений по их интонации;</w:t>
      </w:r>
    </w:p>
    <w:p w:rsidR="00130BBD" w:rsidRPr="00904C4E" w:rsidRDefault="00130BBD" w:rsidP="00E37A79">
      <w:pPr>
        <w:numPr>
          <w:ilvl w:val="0"/>
          <w:numId w:val="51"/>
        </w:numPr>
        <w:spacing w:after="0"/>
        <w:jc w:val="both"/>
        <w:rPr>
          <w:sz w:val="24"/>
          <w:szCs w:val="24"/>
        </w:rPr>
      </w:pPr>
      <w:r w:rsidRPr="00904C4E">
        <w:rPr>
          <w:sz w:val="24"/>
          <w:szCs w:val="24"/>
        </w:rPr>
        <w:t>членить предложение на смысловые группы;</w:t>
      </w:r>
    </w:p>
    <w:p w:rsidR="00130BBD" w:rsidRDefault="00130BBD" w:rsidP="00E37A79">
      <w:pPr>
        <w:numPr>
          <w:ilvl w:val="0"/>
          <w:numId w:val="51"/>
        </w:numPr>
        <w:spacing w:after="0"/>
        <w:jc w:val="both"/>
        <w:rPr>
          <w:sz w:val="24"/>
          <w:szCs w:val="24"/>
        </w:rPr>
      </w:pPr>
      <w:r w:rsidRPr="00904C4E">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259C5" w:rsidRPr="00904C4E" w:rsidRDefault="00E259C5" w:rsidP="00E259C5">
      <w:pPr>
        <w:spacing w:after="0"/>
        <w:ind w:left="720"/>
        <w:jc w:val="both"/>
        <w:rPr>
          <w:sz w:val="24"/>
          <w:szCs w:val="24"/>
        </w:rPr>
      </w:pPr>
    </w:p>
    <w:p w:rsidR="00130BBD" w:rsidRPr="00904C4E" w:rsidRDefault="00130BBD" w:rsidP="00904C4E">
      <w:pPr>
        <w:spacing w:after="0"/>
        <w:jc w:val="both"/>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52"/>
        </w:numPr>
        <w:spacing w:after="0"/>
        <w:jc w:val="both"/>
        <w:rPr>
          <w:sz w:val="24"/>
          <w:szCs w:val="24"/>
        </w:rPr>
      </w:pPr>
      <w:r w:rsidRPr="00904C4E">
        <w:rPr>
          <w:sz w:val="24"/>
          <w:szCs w:val="24"/>
        </w:rPr>
        <w:t>выражать модальные значения, чувства и эмоции с помощью интонации;</w:t>
      </w:r>
    </w:p>
    <w:p w:rsidR="00130BBD" w:rsidRPr="00904C4E" w:rsidRDefault="00130BBD" w:rsidP="00E37A79">
      <w:pPr>
        <w:numPr>
          <w:ilvl w:val="0"/>
          <w:numId w:val="52"/>
        </w:numPr>
        <w:spacing w:after="0"/>
        <w:jc w:val="both"/>
        <w:rPr>
          <w:sz w:val="24"/>
          <w:szCs w:val="24"/>
        </w:rPr>
      </w:pPr>
      <w:r w:rsidRPr="00904C4E">
        <w:rPr>
          <w:sz w:val="24"/>
          <w:szCs w:val="24"/>
        </w:rPr>
        <w:t>различать британские и американские варианты английского языка в прослушанных высказываниях.</w:t>
      </w:r>
    </w:p>
    <w:p w:rsidR="00130BBD" w:rsidRPr="00904C4E" w:rsidRDefault="00130BBD" w:rsidP="00904C4E">
      <w:pPr>
        <w:spacing w:after="0"/>
        <w:jc w:val="both"/>
        <w:rPr>
          <w:b/>
          <w:sz w:val="24"/>
          <w:szCs w:val="24"/>
        </w:rPr>
      </w:pPr>
      <w:r w:rsidRPr="00904C4E">
        <w:rPr>
          <w:b/>
          <w:sz w:val="24"/>
          <w:szCs w:val="24"/>
        </w:rPr>
        <w:t>Лексическая сторона речи</w:t>
      </w:r>
    </w:p>
    <w:p w:rsidR="00130BBD" w:rsidRPr="00904C4E" w:rsidRDefault="00130BBD" w:rsidP="00904C4E">
      <w:pPr>
        <w:spacing w:after="0"/>
        <w:jc w:val="both"/>
        <w:rPr>
          <w:b/>
          <w:sz w:val="24"/>
          <w:szCs w:val="24"/>
        </w:rPr>
      </w:pPr>
      <w:r w:rsidRPr="00904C4E">
        <w:rPr>
          <w:b/>
          <w:sz w:val="24"/>
          <w:szCs w:val="24"/>
        </w:rPr>
        <w:t>Выпускник научится:</w:t>
      </w:r>
    </w:p>
    <w:p w:rsidR="00130BBD" w:rsidRPr="00904C4E" w:rsidRDefault="00130BBD" w:rsidP="00E37A79">
      <w:pPr>
        <w:numPr>
          <w:ilvl w:val="0"/>
          <w:numId w:val="53"/>
        </w:numPr>
        <w:spacing w:after="0"/>
        <w:jc w:val="both"/>
        <w:rPr>
          <w:sz w:val="24"/>
          <w:szCs w:val="24"/>
        </w:rPr>
      </w:pPr>
      <w:r w:rsidRPr="00904C4E">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30BBD" w:rsidRPr="00904C4E" w:rsidRDefault="00130BBD" w:rsidP="00E37A79">
      <w:pPr>
        <w:numPr>
          <w:ilvl w:val="0"/>
          <w:numId w:val="53"/>
        </w:numPr>
        <w:spacing w:after="0"/>
        <w:jc w:val="both"/>
        <w:rPr>
          <w:sz w:val="24"/>
          <w:szCs w:val="24"/>
        </w:rPr>
      </w:pPr>
      <w:r w:rsidRPr="00904C4E">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30BBD" w:rsidRPr="00904C4E" w:rsidRDefault="00130BBD" w:rsidP="00E37A79">
      <w:pPr>
        <w:numPr>
          <w:ilvl w:val="0"/>
          <w:numId w:val="53"/>
        </w:numPr>
        <w:spacing w:after="0"/>
        <w:rPr>
          <w:sz w:val="24"/>
          <w:szCs w:val="24"/>
        </w:rPr>
      </w:pPr>
      <w:r w:rsidRPr="00904C4E">
        <w:rPr>
          <w:sz w:val="24"/>
          <w:szCs w:val="24"/>
        </w:rPr>
        <w:t>соблюдать существующие в английском языке нормы лексической сочетаемости;</w:t>
      </w:r>
    </w:p>
    <w:p w:rsidR="00130BBD" w:rsidRPr="00904C4E" w:rsidRDefault="00130BBD" w:rsidP="00E37A79">
      <w:pPr>
        <w:numPr>
          <w:ilvl w:val="0"/>
          <w:numId w:val="53"/>
        </w:numPr>
        <w:spacing w:after="0"/>
        <w:rPr>
          <w:sz w:val="24"/>
          <w:szCs w:val="24"/>
        </w:rPr>
      </w:pPr>
      <w:r w:rsidRPr="00904C4E">
        <w:rPr>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30BBD" w:rsidRPr="00904C4E" w:rsidRDefault="00130BBD" w:rsidP="00E37A79">
      <w:pPr>
        <w:numPr>
          <w:ilvl w:val="0"/>
          <w:numId w:val="53"/>
        </w:numPr>
        <w:spacing w:after="0"/>
        <w:rPr>
          <w:sz w:val="24"/>
          <w:szCs w:val="24"/>
          <w:lang w:bidi="en-US"/>
        </w:rPr>
      </w:pPr>
      <w:r w:rsidRPr="00904C4E">
        <w:rPr>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30BBD" w:rsidRPr="00904C4E" w:rsidRDefault="00130BBD" w:rsidP="00E37A79">
      <w:pPr>
        <w:numPr>
          <w:ilvl w:val="0"/>
          <w:numId w:val="53"/>
        </w:numPr>
        <w:spacing w:after="0"/>
        <w:rPr>
          <w:sz w:val="24"/>
          <w:szCs w:val="24"/>
        </w:rPr>
      </w:pPr>
      <w:r w:rsidRPr="00904C4E">
        <w:rPr>
          <w:sz w:val="24"/>
          <w:szCs w:val="24"/>
        </w:rPr>
        <w:t xml:space="preserve">глаголы при помощи аффиксов </w:t>
      </w:r>
      <w:r w:rsidRPr="00904C4E">
        <w:rPr>
          <w:sz w:val="24"/>
          <w:szCs w:val="24"/>
          <w:lang w:val="en-US"/>
        </w:rPr>
        <w:t>dis</w:t>
      </w:r>
      <w:r w:rsidRPr="00904C4E">
        <w:rPr>
          <w:sz w:val="24"/>
          <w:szCs w:val="24"/>
        </w:rPr>
        <w:t xml:space="preserve">-, </w:t>
      </w:r>
      <w:r w:rsidRPr="00904C4E">
        <w:rPr>
          <w:sz w:val="24"/>
          <w:szCs w:val="24"/>
          <w:lang w:val="en-US"/>
        </w:rPr>
        <w:t>mis</w:t>
      </w:r>
      <w:r w:rsidRPr="00904C4E">
        <w:rPr>
          <w:sz w:val="24"/>
          <w:szCs w:val="24"/>
        </w:rPr>
        <w:t xml:space="preserve">-, </w:t>
      </w:r>
      <w:r w:rsidRPr="00904C4E">
        <w:rPr>
          <w:sz w:val="24"/>
          <w:szCs w:val="24"/>
          <w:lang w:val="en-US"/>
        </w:rPr>
        <w:t>re</w:t>
      </w:r>
      <w:r w:rsidRPr="00904C4E">
        <w:rPr>
          <w:sz w:val="24"/>
          <w:szCs w:val="24"/>
        </w:rPr>
        <w:t>-, -</w:t>
      </w:r>
      <w:r w:rsidRPr="00904C4E">
        <w:rPr>
          <w:sz w:val="24"/>
          <w:szCs w:val="24"/>
          <w:lang w:val="en-US"/>
        </w:rPr>
        <w:t>i</w:t>
      </w:r>
      <w:r w:rsidRPr="00904C4E">
        <w:rPr>
          <w:sz w:val="24"/>
          <w:szCs w:val="24"/>
        </w:rPr>
        <w:t xml:space="preserve">ze/-ise; </w:t>
      </w:r>
    </w:p>
    <w:p w:rsidR="00130BBD" w:rsidRPr="00904C4E" w:rsidRDefault="00130BBD" w:rsidP="00E37A79">
      <w:pPr>
        <w:numPr>
          <w:ilvl w:val="0"/>
          <w:numId w:val="53"/>
        </w:numPr>
        <w:spacing w:after="0"/>
        <w:rPr>
          <w:sz w:val="24"/>
          <w:szCs w:val="24"/>
          <w:lang w:val="en-US"/>
        </w:rPr>
      </w:pPr>
      <w:r w:rsidRPr="00904C4E">
        <w:rPr>
          <w:sz w:val="24"/>
          <w:szCs w:val="24"/>
        </w:rPr>
        <w:t>имена</w:t>
      </w:r>
      <w:r w:rsidRPr="00904C4E">
        <w:rPr>
          <w:sz w:val="24"/>
          <w:szCs w:val="24"/>
          <w:lang w:val="en-US"/>
        </w:rPr>
        <w:t xml:space="preserve"> </w:t>
      </w:r>
      <w:r w:rsidRPr="00904C4E">
        <w:rPr>
          <w:sz w:val="24"/>
          <w:szCs w:val="24"/>
        </w:rPr>
        <w:t>существительные</w:t>
      </w:r>
      <w:r w:rsidRPr="00904C4E">
        <w:rPr>
          <w:sz w:val="24"/>
          <w:szCs w:val="24"/>
          <w:lang w:val="en-US"/>
        </w:rPr>
        <w:t xml:space="preserve"> </w:t>
      </w:r>
      <w:r w:rsidRPr="00904C4E">
        <w:rPr>
          <w:sz w:val="24"/>
          <w:szCs w:val="24"/>
        </w:rPr>
        <w:t>при</w:t>
      </w:r>
      <w:r w:rsidRPr="00904C4E">
        <w:rPr>
          <w:sz w:val="24"/>
          <w:szCs w:val="24"/>
          <w:lang w:val="en-US"/>
        </w:rPr>
        <w:t xml:space="preserve"> </w:t>
      </w:r>
      <w:r w:rsidRPr="00904C4E">
        <w:rPr>
          <w:sz w:val="24"/>
          <w:szCs w:val="24"/>
        </w:rPr>
        <w:t>помощи</w:t>
      </w:r>
      <w:r w:rsidRPr="00904C4E">
        <w:rPr>
          <w:sz w:val="24"/>
          <w:szCs w:val="24"/>
          <w:lang w:val="en-US"/>
        </w:rPr>
        <w:t xml:space="preserve"> </w:t>
      </w:r>
      <w:r w:rsidRPr="00904C4E">
        <w:rPr>
          <w:sz w:val="24"/>
          <w:szCs w:val="24"/>
        </w:rPr>
        <w:t>суффиксов</w:t>
      </w:r>
      <w:r w:rsidRPr="00904C4E">
        <w:rPr>
          <w:sz w:val="24"/>
          <w:szCs w:val="24"/>
          <w:lang w:val="en-US"/>
        </w:rPr>
        <w:t xml:space="preserve"> -or/ -er, -ist , -sion/-tion, -nce/-ence, -ment, -ity , -ness, -ship, -ing; </w:t>
      </w:r>
    </w:p>
    <w:p w:rsidR="00130BBD" w:rsidRPr="00904C4E" w:rsidRDefault="00130BBD" w:rsidP="00E37A79">
      <w:pPr>
        <w:numPr>
          <w:ilvl w:val="0"/>
          <w:numId w:val="53"/>
        </w:numPr>
        <w:spacing w:after="0"/>
        <w:rPr>
          <w:sz w:val="24"/>
          <w:szCs w:val="24"/>
          <w:lang w:val="en-US" w:bidi="en-US"/>
        </w:rPr>
      </w:pPr>
      <w:r w:rsidRPr="00904C4E">
        <w:rPr>
          <w:sz w:val="24"/>
          <w:szCs w:val="24"/>
        </w:rPr>
        <w:t>имена</w:t>
      </w:r>
      <w:r w:rsidRPr="00904C4E">
        <w:rPr>
          <w:sz w:val="24"/>
          <w:szCs w:val="24"/>
          <w:lang w:val="en-US"/>
        </w:rPr>
        <w:t xml:space="preserve"> </w:t>
      </w:r>
      <w:r w:rsidRPr="00904C4E">
        <w:rPr>
          <w:sz w:val="24"/>
          <w:szCs w:val="24"/>
        </w:rPr>
        <w:t>прилагательные</w:t>
      </w:r>
      <w:r w:rsidRPr="00904C4E">
        <w:rPr>
          <w:sz w:val="24"/>
          <w:szCs w:val="24"/>
          <w:lang w:val="en-US"/>
        </w:rPr>
        <w:t xml:space="preserve"> </w:t>
      </w:r>
      <w:r w:rsidRPr="00904C4E">
        <w:rPr>
          <w:sz w:val="24"/>
          <w:szCs w:val="24"/>
        </w:rPr>
        <w:t>при</w:t>
      </w:r>
      <w:r w:rsidRPr="00904C4E">
        <w:rPr>
          <w:sz w:val="24"/>
          <w:szCs w:val="24"/>
          <w:lang w:val="en-US"/>
        </w:rPr>
        <w:t xml:space="preserve"> </w:t>
      </w:r>
      <w:r w:rsidRPr="00904C4E">
        <w:rPr>
          <w:sz w:val="24"/>
          <w:szCs w:val="24"/>
        </w:rPr>
        <w:t>помощи</w:t>
      </w:r>
      <w:r w:rsidRPr="00904C4E">
        <w:rPr>
          <w:sz w:val="24"/>
          <w:szCs w:val="24"/>
          <w:lang w:val="en-US"/>
        </w:rPr>
        <w:t xml:space="preserve"> </w:t>
      </w:r>
      <w:r w:rsidRPr="00904C4E">
        <w:rPr>
          <w:sz w:val="24"/>
          <w:szCs w:val="24"/>
        </w:rPr>
        <w:t>аффиксов</w:t>
      </w:r>
      <w:r w:rsidRPr="00904C4E">
        <w:rPr>
          <w:sz w:val="24"/>
          <w:szCs w:val="24"/>
          <w:lang w:val="en-US"/>
        </w:rPr>
        <w:t xml:space="preserve"> </w:t>
      </w:r>
      <w:r w:rsidRPr="00904C4E">
        <w:rPr>
          <w:sz w:val="24"/>
          <w:szCs w:val="24"/>
          <w:lang w:val="en-US" w:bidi="en-US"/>
        </w:rPr>
        <w:t>inter-; -y, -ly, -ful , -al , -ic, -ian/an, -ing; -ous, -able/ible, -less, -ive;</w:t>
      </w:r>
    </w:p>
    <w:p w:rsidR="00130BBD" w:rsidRPr="00904C4E" w:rsidRDefault="00130BBD" w:rsidP="00E37A79">
      <w:pPr>
        <w:numPr>
          <w:ilvl w:val="0"/>
          <w:numId w:val="53"/>
        </w:numPr>
        <w:spacing w:after="0"/>
        <w:rPr>
          <w:sz w:val="24"/>
          <w:szCs w:val="24"/>
        </w:rPr>
      </w:pPr>
      <w:r w:rsidRPr="00904C4E">
        <w:rPr>
          <w:sz w:val="24"/>
          <w:szCs w:val="24"/>
        </w:rPr>
        <w:t>наречия при помощи суффикса -</w:t>
      </w:r>
      <w:r w:rsidRPr="00904C4E">
        <w:rPr>
          <w:sz w:val="24"/>
          <w:szCs w:val="24"/>
          <w:lang w:val="en-US"/>
        </w:rPr>
        <w:t>ly</w:t>
      </w:r>
      <w:r w:rsidRPr="00904C4E">
        <w:rPr>
          <w:sz w:val="24"/>
          <w:szCs w:val="24"/>
        </w:rPr>
        <w:t>;</w:t>
      </w:r>
    </w:p>
    <w:p w:rsidR="00130BBD" w:rsidRPr="00904C4E" w:rsidRDefault="00130BBD" w:rsidP="00E37A79">
      <w:pPr>
        <w:numPr>
          <w:ilvl w:val="0"/>
          <w:numId w:val="53"/>
        </w:numPr>
        <w:spacing w:after="0"/>
        <w:rPr>
          <w:sz w:val="24"/>
          <w:szCs w:val="24"/>
        </w:rPr>
      </w:pPr>
      <w:r w:rsidRPr="00904C4E">
        <w:rPr>
          <w:sz w:val="24"/>
          <w:szCs w:val="24"/>
        </w:rPr>
        <w:t xml:space="preserve">имена существительные, имена прилагательные, наречия при помощи отрицательных префиксов </w:t>
      </w:r>
      <w:r w:rsidRPr="00904C4E">
        <w:rPr>
          <w:sz w:val="24"/>
          <w:szCs w:val="24"/>
          <w:lang w:val="en-US" w:bidi="en-US"/>
        </w:rPr>
        <w:t>un</w:t>
      </w:r>
      <w:r w:rsidRPr="00904C4E">
        <w:rPr>
          <w:sz w:val="24"/>
          <w:szCs w:val="24"/>
          <w:lang w:bidi="en-US"/>
        </w:rPr>
        <w:t xml:space="preserve">-, </w:t>
      </w:r>
      <w:r w:rsidRPr="00904C4E">
        <w:rPr>
          <w:sz w:val="24"/>
          <w:szCs w:val="24"/>
          <w:lang w:val="en-US" w:bidi="en-US"/>
        </w:rPr>
        <w:t>im</w:t>
      </w:r>
      <w:r w:rsidRPr="00904C4E">
        <w:rPr>
          <w:sz w:val="24"/>
          <w:szCs w:val="24"/>
          <w:lang w:bidi="en-US"/>
        </w:rPr>
        <w:t>-/</w:t>
      </w:r>
      <w:r w:rsidRPr="00904C4E">
        <w:rPr>
          <w:sz w:val="24"/>
          <w:szCs w:val="24"/>
          <w:lang w:val="en-US" w:bidi="en-US"/>
        </w:rPr>
        <w:t>in</w:t>
      </w:r>
      <w:r w:rsidRPr="00904C4E">
        <w:rPr>
          <w:sz w:val="24"/>
          <w:szCs w:val="24"/>
          <w:lang w:bidi="en-US"/>
        </w:rPr>
        <w:t>-;</w:t>
      </w:r>
    </w:p>
    <w:p w:rsidR="00130BBD" w:rsidRPr="00904C4E" w:rsidRDefault="00130BBD" w:rsidP="00E37A79">
      <w:pPr>
        <w:numPr>
          <w:ilvl w:val="0"/>
          <w:numId w:val="53"/>
        </w:numPr>
        <w:spacing w:after="0"/>
        <w:rPr>
          <w:sz w:val="24"/>
          <w:szCs w:val="24"/>
        </w:rPr>
      </w:pPr>
      <w:r w:rsidRPr="00904C4E">
        <w:rPr>
          <w:sz w:val="24"/>
          <w:szCs w:val="24"/>
        </w:rPr>
        <w:t>числительные при помощи суффиксов -</w:t>
      </w:r>
      <w:r w:rsidRPr="00904C4E">
        <w:rPr>
          <w:sz w:val="24"/>
          <w:szCs w:val="24"/>
          <w:lang w:val="en-US"/>
        </w:rPr>
        <w:t>teen</w:t>
      </w:r>
      <w:r w:rsidRPr="00904C4E">
        <w:rPr>
          <w:sz w:val="24"/>
          <w:szCs w:val="24"/>
        </w:rPr>
        <w:t>, -</w:t>
      </w:r>
      <w:r w:rsidRPr="00904C4E">
        <w:rPr>
          <w:sz w:val="24"/>
          <w:szCs w:val="24"/>
          <w:lang w:val="en-US"/>
        </w:rPr>
        <w:t>ty</w:t>
      </w:r>
      <w:r w:rsidRPr="00904C4E">
        <w:rPr>
          <w:sz w:val="24"/>
          <w:szCs w:val="24"/>
        </w:rPr>
        <w:t>; -</w:t>
      </w:r>
      <w:r w:rsidRPr="00904C4E">
        <w:rPr>
          <w:sz w:val="24"/>
          <w:szCs w:val="24"/>
          <w:lang w:val="en-US"/>
        </w:rPr>
        <w:t>th</w:t>
      </w:r>
      <w:r w:rsidRPr="00904C4E">
        <w:rPr>
          <w:sz w:val="24"/>
          <w:szCs w:val="24"/>
        </w:rPr>
        <w:t>.</w:t>
      </w:r>
    </w:p>
    <w:p w:rsidR="00130BBD" w:rsidRPr="00904C4E" w:rsidRDefault="00130BBD" w:rsidP="00130BBD">
      <w:pPr>
        <w:spacing w:after="0"/>
        <w:rPr>
          <w:b/>
          <w:sz w:val="24"/>
          <w:szCs w:val="24"/>
        </w:rPr>
      </w:pPr>
      <w:r w:rsidRPr="00904C4E">
        <w:rPr>
          <w:b/>
          <w:sz w:val="24"/>
          <w:szCs w:val="24"/>
        </w:rPr>
        <w:t>Выпускник получит возможность научиться:</w:t>
      </w:r>
    </w:p>
    <w:p w:rsidR="00130BBD" w:rsidRPr="00904C4E" w:rsidRDefault="00130BBD" w:rsidP="00E37A79">
      <w:pPr>
        <w:numPr>
          <w:ilvl w:val="0"/>
          <w:numId w:val="54"/>
        </w:numPr>
        <w:spacing w:after="0"/>
        <w:rPr>
          <w:sz w:val="24"/>
          <w:szCs w:val="24"/>
        </w:rPr>
      </w:pPr>
      <w:r w:rsidRPr="00904C4E">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130BBD" w:rsidRPr="00904C4E" w:rsidRDefault="00130BBD" w:rsidP="00E37A79">
      <w:pPr>
        <w:numPr>
          <w:ilvl w:val="0"/>
          <w:numId w:val="54"/>
        </w:numPr>
        <w:spacing w:after="0"/>
        <w:rPr>
          <w:sz w:val="24"/>
          <w:szCs w:val="24"/>
        </w:rPr>
      </w:pPr>
      <w:r w:rsidRPr="00904C4E">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30BBD" w:rsidRPr="00904C4E" w:rsidRDefault="00130BBD" w:rsidP="00E37A79">
      <w:pPr>
        <w:numPr>
          <w:ilvl w:val="0"/>
          <w:numId w:val="54"/>
        </w:numPr>
        <w:spacing w:after="0"/>
        <w:rPr>
          <w:sz w:val="24"/>
          <w:szCs w:val="24"/>
        </w:rPr>
      </w:pPr>
      <w:r w:rsidRPr="00904C4E">
        <w:rPr>
          <w:sz w:val="24"/>
          <w:szCs w:val="24"/>
        </w:rPr>
        <w:t>распознавать и употреблять в речи наиболее распространенные фразовые глаголы;</w:t>
      </w:r>
    </w:p>
    <w:p w:rsidR="00130BBD" w:rsidRPr="00904C4E" w:rsidRDefault="00130BBD" w:rsidP="00E37A79">
      <w:pPr>
        <w:numPr>
          <w:ilvl w:val="0"/>
          <w:numId w:val="54"/>
        </w:numPr>
        <w:spacing w:after="0"/>
        <w:rPr>
          <w:sz w:val="24"/>
          <w:szCs w:val="24"/>
        </w:rPr>
      </w:pPr>
      <w:r w:rsidRPr="00904C4E">
        <w:rPr>
          <w:sz w:val="24"/>
          <w:szCs w:val="24"/>
        </w:rPr>
        <w:t>распознавать принадлежность слов к частям речи по аффиксам;</w:t>
      </w:r>
    </w:p>
    <w:p w:rsidR="00130BBD" w:rsidRPr="00904C4E" w:rsidRDefault="00130BBD" w:rsidP="00E37A79">
      <w:pPr>
        <w:numPr>
          <w:ilvl w:val="0"/>
          <w:numId w:val="54"/>
        </w:numPr>
        <w:spacing w:after="0"/>
        <w:rPr>
          <w:sz w:val="24"/>
          <w:szCs w:val="24"/>
        </w:rPr>
      </w:pPr>
      <w:r w:rsidRPr="00904C4E">
        <w:rPr>
          <w:sz w:val="24"/>
          <w:szCs w:val="24"/>
        </w:rPr>
        <w:t>распознавать и употреблять в речи различные средства связи в тексте для обеспечения его целостности (</w:t>
      </w:r>
      <w:r w:rsidRPr="00904C4E">
        <w:rPr>
          <w:sz w:val="24"/>
          <w:szCs w:val="24"/>
          <w:lang w:val="en-US"/>
        </w:rPr>
        <w:t>firstly</w:t>
      </w:r>
      <w:r w:rsidRPr="00904C4E">
        <w:rPr>
          <w:sz w:val="24"/>
          <w:szCs w:val="24"/>
        </w:rPr>
        <w:t xml:space="preserve">, </w:t>
      </w:r>
      <w:r w:rsidRPr="00904C4E">
        <w:rPr>
          <w:sz w:val="24"/>
          <w:szCs w:val="24"/>
          <w:lang w:val="en-US"/>
        </w:rPr>
        <w:t>to</w:t>
      </w:r>
      <w:r w:rsidRPr="00904C4E">
        <w:rPr>
          <w:sz w:val="24"/>
          <w:szCs w:val="24"/>
        </w:rPr>
        <w:t xml:space="preserve"> </w:t>
      </w:r>
      <w:r w:rsidRPr="00904C4E">
        <w:rPr>
          <w:sz w:val="24"/>
          <w:szCs w:val="24"/>
          <w:lang w:val="en-US"/>
        </w:rPr>
        <w:t>begin</w:t>
      </w:r>
      <w:r w:rsidRPr="00904C4E">
        <w:rPr>
          <w:sz w:val="24"/>
          <w:szCs w:val="24"/>
        </w:rPr>
        <w:t xml:space="preserve"> </w:t>
      </w:r>
      <w:r w:rsidRPr="00904C4E">
        <w:rPr>
          <w:sz w:val="24"/>
          <w:szCs w:val="24"/>
          <w:lang w:val="en-US"/>
        </w:rPr>
        <w:t>with</w:t>
      </w:r>
      <w:r w:rsidRPr="00904C4E">
        <w:rPr>
          <w:sz w:val="24"/>
          <w:szCs w:val="24"/>
        </w:rPr>
        <w:t xml:space="preserve">, </w:t>
      </w:r>
      <w:r w:rsidRPr="00904C4E">
        <w:rPr>
          <w:sz w:val="24"/>
          <w:szCs w:val="24"/>
          <w:lang w:val="en-US"/>
        </w:rPr>
        <w:t>however</w:t>
      </w:r>
      <w:r w:rsidRPr="00904C4E">
        <w:rPr>
          <w:sz w:val="24"/>
          <w:szCs w:val="24"/>
        </w:rPr>
        <w:t xml:space="preserve">, </w:t>
      </w:r>
      <w:r w:rsidRPr="00904C4E">
        <w:rPr>
          <w:sz w:val="24"/>
          <w:szCs w:val="24"/>
          <w:lang w:val="en-US"/>
        </w:rPr>
        <w:t>as</w:t>
      </w:r>
      <w:r w:rsidRPr="00904C4E">
        <w:rPr>
          <w:sz w:val="24"/>
          <w:szCs w:val="24"/>
        </w:rPr>
        <w:t xml:space="preserve"> </w:t>
      </w:r>
      <w:r w:rsidRPr="00904C4E">
        <w:rPr>
          <w:sz w:val="24"/>
          <w:szCs w:val="24"/>
          <w:lang w:val="en-US"/>
        </w:rPr>
        <w:t>for</w:t>
      </w:r>
      <w:r w:rsidRPr="00904C4E">
        <w:rPr>
          <w:sz w:val="24"/>
          <w:szCs w:val="24"/>
        </w:rPr>
        <w:t xml:space="preserve"> </w:t>
      </w:r>
      <w:r w:rsidRPr="00904C4E">
        <w:rPr>
          <w:sz w:val="24"/>
          <w:szCs w:val="24"/>
          <w:lang w:val="en-US"/>
        </w:rPr>
        <w:t>me</w:t>
      </w:r>
      <w:r w:rsidRPr="00904C4E">
        <w:rPr>
          <w:sz w:val="24"/>
          <w:szCs w:val="24"/>
        </w:rPr>
        <w:t xml:space="preserve">, </w:t>
      </w:r>
      <w:r w:rsidRPr="00904C4E">
        <w:rPr>
          <w:sz w:val="24"/>
          <w:szCs w:val="24"/>
          <w:lang w:val="en-US"/>
        </w:rPr>
        <w:t>finally</w:t>
      </w:r>
      <w:r w:rsidRPr="00904C4E">
        <w:rPr>
          <w:sz w:val="24"/>
          <w:szCs w:val="24"/>
        </w:rPr>
        <w:t xml:space="preserve">, </w:t>
      </w:r>
      <w:r w:rsidRPr="00904C4E">
        <w:rPr>
          <w:sz w:val="24"/>
          <w:szCs w:val="24"/>
          <w:lang w:val="en-US"/>
        </w:rPr>
        <w:t>at</w:t>
      </w:r>
      <w:r w:rsidRPr="00904C4E">
        <w:rPr>
          <w:sz w:val="24"/>
          <w:szCs w:val="24"/>
        </w:rPr>
        <w:t xml:space="preserve"> </w:t>
      </w:r>
      <w:r w:rsidRPr="00904C4E">
        <w:rPr>
          <w:sz w:val="24"/>
          <w:szCs w:val="24"/>
          <w:lang w:val="en-US"/>
        </w:rPr>
        <w:t>last</w:t>
      </w:r>
      <w:r w:rsidRPr="00904C4E">
        <w:rPr>
          <w:sz w:val="24"/>
          <w:szCs w:val="24"/>
        </w:rPr>
        <w:t xml:space="preserve">, </w:t>
      </w:r>
      <w:r w:rsidRPr="00904C4E">
        <w:rPr>
          <w:sz w:val="24"/>
          <w:szCs w:val="24"/>
          <w:lang w:val="en-US"/>
        </w:rPr>
        <w:t>etc</w:t>
      </w:r>
      <w:r w:rsidRPr="00904C4E">
        <w:rPr>
          <w:sz w:val="24"/>
          <w:szCs w:val="24"/>
        </w:rPr>
        <w:t>.);</w:t>
      </w:r>
    </w:p>
    <w:p w:rsidR="00130BBD" w:rsidRPr="00904C4E" w:rsidRDefault="00130BBD" w:rsidP="00E37A79">
      <w:pPr>
        <w:numPr>
          <w:ilvl w:val="0"/>
          <w:numId w:val="54"/>
        </w:numPr>
        <w:spacing w:after="0"/>
        <w:rPr>
          <w:sz w:val="24"/>
          <w:szCs w:val="24"/>
        </w:rPr>
      </w:pPr>
      <w:r w:rsidRPr="00904C4E">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30BBD" w:rsidRPr="00904C4E" w:rsidRDefault="00130BBD" w:rsidP="00130BBD">
      <w:pPr>
        <w:spacing w:after="0"/>
        <w:rPr>
          <w:b/>
          <w:sz w:val="24"/>
          <w:szCs w:val="24"/>
        </w:rPr>
      </w:pPr>
      <w:r w:rsidRPr="00904C4E">
        <w:rPr>
          <w:b/>
          <w:sz w:val="24"/>
          <w:szCs w:val="24"/>
        </w:rPr>
        <w:t>Грамматическая сторона речи</w:t>
      </w:r>
    </w:p>
    <w:p w:rsidR="00130BBD" w:rsidRPr="00904C4E" w:rsidRDefault="00130BBD" w:rsidP="00130BBD">
      <w:pPr>
        <w:spacing w:after="0"/>
        <w:rPr>
          <w:b/>
          <w:sz w:val="24"/>
          <w:szCs w:val="24"/>
        </w:rPr>
      </w:pPr>
      <w:r w:rsidRPr="00904C4E">
        <w:rPr>
          <w:b/>
          <w:sz w:val="24"/>
          <w:szCs w:val="24"/>
        </w:rPr>
        <w:t>Выпускник научится:</w:t>
      </w:r>
    </w:p>
    <w:p w:rsidR="00130BBD" w:rsidRPr="00904C4E" w:rsidRDefault="00130BBD" w:rsidP="00E37A79">
      <w:pPr>
        <w:numPr>
          <w:ilvl w:val="0"/>
          <w:numId w:val="55"/>
        </w:numPr>
        <w:spacing w:after="0"/>
        <w:jc w:val="both"/>
        <w:rPr>
          <w:sz w:val="24"/>
          <w:szCs w:val="24"/>
        </w:rPr>
      </w:pPr>
      <w:r w:rsidRPr="00904C4E">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30BBD" w:rsidRPr="00904C4E" w:rsidRDefault="00130BBD" w:rsidP="00E37A79">
      <w:pPr>
        <w:numPr>
          <w:ilvl w:val="0"/>
          <w:numId w:val="55"/>
        </w:numPr>
        <w:spacing w:after="0"/>
        <w:jc w:val="both"/>
        <w:rPr>
          <w:sz w:val="24"/>
          <w:szCs w:val="24"/>
        </w:rPr>
      </w:pPr>
      <w:r w:rsidRPr="00904C4E">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30BBD" w:rsidRPr="00E259C5" w:rsidRDefault="00130BBD" w:rsidP="00E37A79">
      <w:pPr>
        <w:numPr>
          <w:ilvl w:val="0"/>
          <w:numId w:val="55"/>
        </w:numPr>
        <w:spacing w:after="0"/>
        <w:jc w:val="both"/>
        <w:rPr>
          <w:sz w:val="24"/>
          <w:szCs w:val="24"/>
        </w:rPr>
      </w:pPr>
      <w:r w:rsidRPr="00E259C5">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30BBD" w:rsidRPr="00E259C5" w:rsidRDefault="00130BBD" w:rsidP="00E37A79">
      <w:pPr>
        <w:numPr>
          <w:ilvl w:val="0"/>
          <w:numId w:val="55"/>
        </w:numPr>
        <w:spacing w:after="0"/>
        <w:jc w:val="both"/>
        <w:rPr>
          <w:sz w:val="24"/>
          <w:szCs w:val="24"/>
        </w:rPr>
      </w:pPr>
      <w:r w:rsidRPr="00E259C5">
        <w:rPr>
          <w:sz w:val="24"/>
          <w:szCs w:val="24"/>
        </w:rPr>
        <w:t>распознавать и употреблять в речи предложения с начальным It;</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предложения с начальным There + </w:t>
      </w:r>
      <w:r w:rsidRPr="00E259C5">
        <w:rPr>
          <w:sz w:val="24"/>
          <w:szCs w:val="24"/>
          <w:lang w:val="en-US"/>
        </w:rPr>
        <w:t>to</w:t>
      </w:r>
      <w:r w:rsidRPr="00E259C5">
        <w:rPr>
          <w:sz w:val="24"/>
          <w:szCs w:val="24"/>
        </w:rPr>
        <w:t xml:space="preserve"> </w:t>
      </w:r>
      <w:r w:rsidRPr="00E259C5">
        <w:rPr>
          <w:sz w:val="24"/>
          <w:szCs w:val="24"/>
          <w:lang w:val="en-US"/>
        </w:rPr>
        <w:t>be</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сложносочиненные предложения с сочинительными союзами and, but, or;</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сложноподчиненные предложения с союзами и союзными словами </w:t>
      </w:r>
      <w:r w:rsidRPr="00E259C5">
        <w:rPr>
          <w:sz w:val="24"/>
          <w:szCs w:val="24"/>
          <w:lang w:val="en-US"/>
        </w:rPr>
        <w:t>because</w:t>
      </w:r>
      <w:r w:rsidRPr="00E259C5">
        <w:rPr>
          <w:sz w:val="24"/>
          <w:szCs w:val="24"/>
        </w:rPr>
        <w:t xml:space="preserve">, </w:t>
      </w:r>
      <w:r w:rsidRPr="00E259C5">
        <w:rPr>
          <w:sz w:val="24"/>
          <w:szCs w:val="24"/>
          <w:lang w:val="en-US"/>
        </w:rPr>
        <w:t>if</w:t>
      </w:r>
      <w:r w:rsidRPr="00E259C5">
        <w:rPr>
          <w:sz w:val="24"/>
          <w:szCs w:val="24"/>
        </w:rPr>
        <w:t xml:space="preserve">, </w:t>
      </w:r>
      <w:r w:rsidRPr="00E259C5">
        <w:rPr>
          <w:sz w:val="24"/>
          <w:szCs w:val="24"/>
          <w:lang w:val="en-US"/>
        </w:rPr>
        <w:t>that</w:t>
      </w:r>
      <w:r w:rsidRPr="00E259C5">
        <w:rPr>
          <w:sz w:val="24"/>
          <w:szCs w:val="24"/>
        </w:rPr>
        <w:t xml:space="preserve">, </w:t>
      </w:r>
      <w:r w:rsidRPr="00E259C5">
        <w:rPr>
          <w:sz w:val="24"/>
          <w:szCs w:val="24"/>
          <w:lang w:val="en-US"/>
        </w:rPr>
        <w:t>who</w:t>
      </w:r>
      <w:r w:rsidRPr="00E259C5">
        <w:rPr>
          <w:sz w:val="24"/>
          <w:szCs w:val="24"/>
        </w:rPr>
        <w:t xml:space="preserve">, </w:t>
      </w:r>
      <w:r w:rsidRPr="00E259C5">
        <w:rPr>
          <w:sz w:val="24"/>
          <w:szCs w:val="24"/>
          <w:lang w:val="en-US"/>
        </w:rPr>
        <w:t>which</w:t>
      </w:r>
      <w:r w:rsidRPr="00E259C5">
        <w:rPr>
          <w:sz w:val="24"/>
          <w:szCs w:val="24"/>
        </w:rPr>
        <w:t xml:space="preserve">, </w:t>
      </w:r>
      <w:r w:rsidRPr="00E259C5">
        <w:rPr>
          <w:sz w:val="24"/>
          <w:szCs w:val="24"/>
          <w:lang w:val="en-US"/>
        </w:rPr>
        <w:t>what</w:t>
      </w:r>
      <w:r w:rsidRPr="00E259C5">
        <w:rPr>
          <w:sz w:val="24"/>
          <w:szCs w:val="24"/>
        </w:rPr>
        <w:t xml:space="preserve">, </w:t>
      </w:r>
      <w:r w:rsidRPr="00E259C5">
        <w:rPr>
          <w:sz w:val="24"/>
          <w:szCs w:val="24"/>
          <w:lang w:val="en-US"/>
        </w:rPr>
        <w:t>when</w:t>
      </w:r>
      <w:r w:rsidRPr="00E259C5">
        <w:rPr>
          <w:sz w:val="24"/>
          <w:szCs w:val="24"/>
        </w:rPr>
        <w:t xml:space="preserve">, </w:t>
      </w:r>
      <w:r w:rsidRPr="00E259C5">
        <w:rPr>
          <w:sz w:val="24"/>
          <w:szCs w:val="24"/>
          <w:lang w:val="en-US"/>
        </w:rPr>
        <w:t>where</w:t>
      </w:r>
      <w:r w:rsidRPr="00E259C5">
        <w:rPr>
          <w:sz w:val="24"/>
          <w:szCs w:val="24"/>
        </w:rPr>
        <w:t xml:space="preserve">, </w:t>
      </w:r>
      <w:r w:rsidRPr="00E259C5">
        <w:rPr>
          <w:sz w:val="24"/>
          <w:szCs w:val="24"/>
          <w:lang w:val="en-US"/>
        </w:rPr>
        <w:t>how</w:t>
      </w:r>
      <w:r w:rsidRPr="00E259C5">
        <w:rPr>
          <w:sz w:val="24"/>
          <w:szCs w:val="24"/>
        </w:rPr>
        <w:t xml:space="preserve">, </w:t>
      </w:r>
      <w:r w:rsidRPr="00E259C5">
        <w:rPr>
          <w:sz w:val="24"/>
          <w:szCs w:val="24"/>
          <w:lang w:val="en-US"/>
        </w:rPr>
        <w:t>why</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lastRenderedPageBreak/>
        <w:t>использовать косвенную речь в утвердительных и вопросительных предложениях в настоящем и прошедшем времени;</w:t>
      </w:r>
    </w:p>
    <w:p w:rsidR="00130BBD" w:rsidRPr="00E259C5" w:rsidRDefault="00130BBD" w:rsidP="00E37A79">
      <w:pPr>
        <w:numPr>
          <w:ilvl w:val="0"/>
          <w:numId w:val="55"/>
        </w:numPr>
        <w:spacing w:after="0"/>
        <w:rPr>
          <w:sz w:val="24"/>
          <w:szCs w:val="24"/>
          <w:lang w:val="en-US"/>
        </w:rPr>
      </w:pPr>
      <w:r w:rsidRPr="00E259C5">
        <w:rPr>
          <w:sz w:val="24"/>
          <w:szCs w:val="24"/>
        </w:rPr>
        <w:t>распознавать</w:t>
      </w:r>
      <w:r w:rsidRPr="00E259C5">
        <w:rPr>
          <w:sz w:val="24"/>
          <w:szCs w:val="24"/>
          <w:lang w:val="en-US"/>
        </w:rPr>
        <w:t xml:space="preserve"> </w:t>
      </w:r>
      <w:r w:rsidRPr="00E259C5">
        <w:rPr>
          <w:sz w:val="24"/>
          <w:szCs w:val="24"/>
        </w:rPr>
        <w:t>и</w:t>
      </w:r>
      <w:r w:rsidRPr="00E259C5">
        <w:rPr>
          <w:sz w:val="24"/>
          <w:szCs w:val="24"/>
          <w:lang w:val="en-US"/>
        </w:rPr>
        <w:t xml:space="preserve"> </w:t>
      </w:r>
      <w:r w:rsidRPr="00E259C5">
        <w:rPr>
          <w:sz w:val="24"/>
          <w:szCs w:val="24"/>
        </w:rPr>
        <w:t>употреблять</w:t>
      </w:r>
      <w:r w:rsidRPr="00E259C5">
        <w:rPr>
          <w:sz w:val="24"/>
          <w:szCs w:val="24"/>
          <w:lang w:val="en-US"/>
        </w:rPr>
        <w:t xml:space="preserve"> </w:t>
      </w:r>
      <w:r w:rsidRPr="00E259C5">
        <w:rPr>
          <w:sz w:val="24"/>
          <w:szCs w:val="24"/>
        </w:rPr>
        <w:t>в</w:t>
      </w:r>
      <w:r w:rsidRPr="00E259C5">
        <w:rPr>
          <w:sz w:val="24"/>
          <w:szCs w:val="24"/>
          <w:lang w:val="en-US"/>
        </w:rPr>
        <w:t xml:space="preserve"> </w:t>
      </w:r>
      <w:r w:rsidRPr="00E259C5">
        <w:rPr>
          <w:sz w:val="24"/>
          <w:szCs w:val="24"/>
        </w:rPr>
        <w:t>речи</w:t>
      </w:r>
      <w:r w:rsidRPr="00E259C5">
        <w:rPr>
          <w:sz w:val="24"/>
          <w:szCs w:val="24"/>
          <w:lang w:val="en-US"/>
        </w:rPr>
        <w:t xml:space="preserve"> </w:t>
      </w:r>
      <w:r w:rsidRPr="00E259C5">
        <w:rPr>
          <w:sz w:val="24"/>
          <w:szCs w:val="24"/>
        </w:rPr>
        <w:t>условные</w:t>
      </w:r>
      <w:r w:rsidRPr="00E259C5">
        <w:rPr>
          <w:sz w:val="24"/>
          <w:szCs w:val="24"/>
          <w:lang w:val="en-US"/>
        </w:rPr>
        <w:t xml:space="preserve"> </w:t>
      </w:r>
      <w:r w:rsidRPr="00E259C5">
        <w:rPr>
          <w:sz w:val="24"/>
          <w:szCs w:val="24"/>
        </w:rPr>
        <w:t>предложения</w:t>
      </w:r>
      <w:r w:rsidRPr="00E259C5">
        <w:rPr>
          <w:sz w:val="24"/>
          <w:szCs w:val="24"/>
          <w:lang w:val="en-US"/>
        </w:rPr>
        <w:t xml:space="preserve"> </w:t>
      </w:r>
      <w:r w:rsidRPr="00E259C5">
        <w:rPr>
          <w:sz w:val="24"/>
          <w:szCs w:val="24"/>
        </w:rPr>
        <w:t>реального</w:t>
      </w:r>
      <w:r w:rsidRPr="00E259C5">
        <w:rPr>
          <w:sz w:val="24"/>
          <w:szCs w:val="24"/>
          <w:lang w:val="en-US"/>
        </w:rPr>
        <w:t xml:space="preserve"> </w:t>
      </w:r>
      <w:r w:rsidRPr="00E259C5">
        <w:rPr>
          <w:sz w:val="24"/>
          <w:szCs w:val="24"/>
        </w:rPr>
        <w:t>характера</w:t>
      </w:r>
      <w:r w:rsidRPr="00E259C5">
        <w:rPr>
          <w:sz w:val="24"/>
          <w:szCs w:val="24"/>
          <w:lang w:val="en-US"/>
        </w:rPr>
        <w:t xml:space="preserve"> (Conditional I – If I see Jim, I’ll invite him to our school party) </w:t>
      </w:r>
      <w:r w:rsidRPr="00E259C5">
        <w:rPr>
          <w:sz w:val="24"/>
          <w:szCs w:val="24"/>
        </w:rPr>
        <w:t>и</w:t>
      </w:r>
      <w:r w:rsidRPr="00E259C5">
        <w:rPr>
          <w:sz w:val="24"/>
          <w:szCs w:val="24"/>
          <w:lang w:val="en-US"/>
        </w:rPr>
        <w:t xml:space="preserve"> </w:t>
      </w:r>
      <w:r w:rsidRPr="00E259C5">
        <w:rPr>
          <w:sz w:val="24"/>
          <w:szCs w:val="24"/>
        </w:rPr>
        <w:t>нереального</w:t>
      </w:r>
      <w:r w:rsidRPr="00E259C5">
        <w:rPr>
          <w:sz w:val="24"/>
          <w:szCs w:val="24"/>
          <w:lang w:val="en-US"/>
        </w:rPr>
        <w:t xml:space="preserve"> </w:t>
      </w:r>
      <w:r w:rsidRPr="00E259C5">
        <w:rPr>
          <w:sz w:val="24"/>
          <w:szCs w:val="24"/>
        </w:rPr>
        <w:t>характера</w:t>
      </w:r>
      <w:r w:rsidRPr="00E259C5">
        <w:rPr>
          <w:sz w:val="24"/>
          <w:szCs w:val="24"/>
          <w:lang w:val="en-US"/>
        </w:rPr>
        <w:t xml:space="preserve"> (Conditional II – If I were you, I would start learning French);</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существительные с определенным/ неопределенным/нулевым артиклем;</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наречия времени и образа действия и слова, выражающие количество (</w:t>
      </w:r>
      <w:r w:rsidRPr="00E259C5">
        <w:rPr>
          <w:sz w:val="24"/>
          <w:szCs w:val="24"/>
          <w:lang w:val="en-US"/>
        </w:rPr>
        <w:t>many</w:t>
      </w:r>
      <w:r w:rsidRPr="00E259C5">
        <w:rPr>
          <w:sz w:val="24"/>
          <w:szCs w:val="24"/>
        </w:rPr>
        <w:t>/</w:t>
      </w:r>
      <w:r w:rsidRPr="00E259C5">
        <w:rPr>
          <w:sz w:val="24"/>
          <w:szCs w:val="24"/>
          <w:lang w:val="en-US"/>
        </w:rPr>
        <w:t>much</w:t>
      </w:r>
      <w:r w:rsidRPr="00E259C5">
        <w:rPr>
          <w:sz w:val="24"/>
          <w:szCs w:val="24"/>
        </w:rPr>
        <w:t xml:space="preserve">, </w:t>
      </w:r>
      <w:r w:rsidRPr="00E259C5">
        <w:rPr>
          <w:sz w:val="24"/>
          <w:szCs w:val="24"/>
          <w:lang w:val="en-US"/>
        </w:rPr>
        <w:t>few</w:t>
      </w:r>
      <w:r w:rsidRPr="00E259C5">
        <w:rPr>
          <w:sz w:val="24"/>
          <w:szCs w:val="24"/>
        </w:rPr>
        <w:t>/</w:t>
      </w:r>
      <w:r w:rsidRPr="00E259C5">
        <w:rPr>
          <w:sz w:val="24"/>
          <w:szCs w:val="24"/>
          <w:lang w:val="en-US"/>
        </w:rPr>
        <w:t>a</w:t>
      </w:r>
      <w:r w:rsidRPr="00E259C5">
        <w:rPr>
          <w:sz w:val="24"/>
          <w:szCs w:val="24"/>
        </w:rPr>
        <w:t xml:space="preserve"> </w:t>
      </w:r>
      <w:r w:rsidRPr="00E259C5">
        <w:rPr>
          <w:sz w:val="24"/>
          <w:szCs w:val="24"/>
          <w:lang w:val="en-US"/>
        </w:rPr>
        <w:t>few</w:t>
      </w:r>
      <w:r w:rsidRPr="00E259C5">
        <w:rPr>
          <w:sz w:val="24"/>
          <w:szCs w:val="24"/>
        </w:rPr>
        <w:t xml:space="preserve">, </w:t>
      </w:r>
      <w:r w:rsidRPr="00E259C5">
        <w:rPr>
          <w:sz w:val="24"/>
          <w:szCs w:val="24"/>
          <w:lang w:val="en-US"/>
        </w:rPr>
        <w:t>little</w:t>
      </w:r>
      <w:r w:rsidRPr="00E259C5">
        <w:rPr>
          <w:sz w:val="24"/>
          <w:szCs w:val="24"/>
        </w:rPr>
        <w:t>/</w:t>
      </w:r>
      <w:r w:rsidRPr="00E259C5">
        <w:rPr>
          <w:sz w:val="24"/>
          <w:szCs w:val="24"/>
          <w:lang w:val="en-US"/>
        </w:rPr>
        <w:t>a</w:t>
      </w:r>
      <w:r w:rsidRPr="00E259C5">
        <w:rPr>
          <w:sz w:val="24"/>
          <w:szCs w:val="24"/>
        </w:rPr>
        <w:t xml:space="preserve"> </w:t>
      </w:r>
      <w:r w:rsidRPr="00E259C5">
        <w:rPr>
          <w:sz w:val="24"/>
          <w:szCs w:val="24"/>
          <w:lang w:val="en-US"/>
        </w:rPr>
        <w:t>little</w:t>
      </w:r>
      <w:r w:rsidRPr="00E259C5">
        <w:rPr>
          <w:sz w:val="24"/>
          <w:szCs w:val="24"/>
        </w:rPr>
        <w:t>); наречия в положительной, сравнительной и превосходной степенях, образованные по правилу и исключения;</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количественные и порядковые числительные;</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модальные глаголы и их эквиваленты (</w:t>
      </w:r>
      <w:r w:rsidRPr="00E259C5">
        <w:rPr>
          <w:sz w:val="24"/>
          <w:szCs w:val="24"/>
          <w:lang w:val="en-US"/>
        </w:rPr>
        <w:t>may</w:t>
      </w:r>
      <w:r w:rsidRPr="00E259C5">
        <w:rPr>
          <w:sz w:val="24"/>
          <w:szCs w:val="24"/>
        </w:rPr>
        <w:t xml:space="preserve">, </w:t>
      </w:r>
      <w:r w:rsidRPr="00E259C5">
        <w:rPr>
          <w:sz w:val="24"/>
          <w:szCs w:val="24"/>
          <w:lang w:val="en-US"/>
        </w:rPr>
        <w:t>can</w:t>
      </w:r>
      <w:r w:rsidRPr="00E259C5">
        <w:rPr>
          <w:sz w:val="24"/>
          <w:szCs w:val="24"/>
        </w:rPr>
        <w:t xml:space="preserve">, </w:t>
      </w:r>
      <w:r w:rsidRPr="00E259C5">
        <w:rPr>
          <w:sz w:val="24"/>
          <w:szCs w:val="24"/>
          <w:lang w:val="en-US"/>
        </w:rPr>
        <w:t>could</w:t>
      </w:r>
      <w:r w:rsidRPr="00E259C5">
        <w:rPr>
          <w:sz w:val="24"/>
          <w:szCs w:val="24"/>
        </w:rPr>
        <w:t xml:space="preserve">, </w:t>
      </w:r>
      <w:r w:rsidRPr="00E259C5">
        <w:rPr>
          <w:sz w:val="24"/>
          <w:szCs w:val="24"/>
          <w:lang w:val="en-US"/>
        </w:rPr>
        <w:t>be</w:t>
      </w:r>
      <w:r w:rsidRPr="00E259C5">
        <w:rPr>
          <w:sz w:val="24"/>
          <w:szCs w:val="24"/>
        </w:rPr>
        <w:t xml:space="preserve"> </w:t>
      </w:r>
      <w:r w:rsidRPr="00E259C5">
        <w:rPr>
          <w:sz w:val="24"/>
          <w:szCs w:val="24"/>
          <w:lang w:val="en-US"/>
        </w:rPr>
        <w:t>able</w:t>
      </w:r>
      <w:r w:rsidRPr="00E259C5">
        <w:rPr>
          <w:sz w:val="24"/>
          <w:szCs w:val="24"/>
        </w:rPr>
        <w:t xml:space="preserve"> </w:t>
      </w:r>
      <w:r w:rsidRPr="00E259C5">
        <w:rPr>
          <w:sz w:val="24"/>
          <w:szCs w:val="24"/>
          <w:lang w:val="en-US"/>
        </w:rPr>
        <w:t>to</w:t>
      </w:r>
      <w:r w:rsidRPr="00E259C5">
        <w:rPr>
          <w:sz w:val="24"/>
          <w:szCs w:val="24"/>
        </w:rPr>
        <w:t xml:space="preserve">, </w:t>
      </w:r>
      <w:r w:rsidRPr="00E259C5">
        <w:rPr>
          <w:sz w:val="24"/>
          <w:szCs w:val="24"/>
          <w:lang w:val="en-US"/>
        </w:rPr>
        <w:t>must</w:t>
      </w:r>
      <w:r w:rsidRPr="00E259C5">
        <w:rPr>
          <w:sz w:val="24"/>
          <w:szCs w:val="24"/>
        </w:rPr>
        <w:t xml:space="preserve">, </w:t>
      </w:r>
      <w:r w:rsidRPr="00E259C5">
        <w:rPr>
          <w:sz w:val="24"/>
          <w:szCs w:val="24"/>
          <w:lang w:val="en-US"/>
        </w:rPr>
        <w:t>have</w:t>
      </w:r>
      <w:r w:rsidRPr="00E259C5">
        <w:rPr>
          <w:sz w:val="24"/>
          <w:szCs w:val="24"/>
        </w:rPr>
        <w:t xml:space="preserve"> </w:t>
      </w:r>
      <w:r w:rsidRPr="00E259C5">
        <w:rPr>
          <w:sz w:val="24"/>
          <w:szCs w:val="24"/>
          <w:lang w:val="en-US"/>
        </w:rPr>
        <w:t>to</w:t>
      </w:r>
      <w:r w:rsidRPr="00E259C5">
        <w:rPr>
          <w:sz w:val="24"/>
          <w:szCs w:val="24"/>
        </w:rPr>
        <w:t xml:space="preserve">, </w:t>
      </w:r>
      <w:r w:rsidRPr="00E259C5">
        <w:rPr>
          <w:sz w:val="24"/>
          <w:szCs w:val="24"/>
          <w:lang w:val="en-US"/>
        </w:rPr>
        <w:t>should</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 xml:space="preserve">распознавать и употреблять в речи глаголы в следующих формах страдательного залога: </w:t>
      </w:r>
      <w:r w:rsidRPr="00E259C5">
        <w:rPr>
          <w:sz w:val="24"/>
          <w:szCs w:val="24"/>
          <w:lang w:val="en-US"/>
        </w:rPr>
        <w:t>Present</w:t>
      </w:r>
      <w:r w:rsidRPr="00E259C5">
        <w:rPr>
          <w:sz w:val="24"/>
          <w:szCs w:val="24"/>
        </w:rPr>
        <w:t xml:space="preserve"> </w:t>
      </w:r>
      <w:r w:rsidRPr="00E259C5">
        <w:rPr>
          <w:sz w:val="24"/>
          <w:szCs w:val="24"/>
          <w:lang w:val="en-US"/>
        </w:rPr>
        <w:t>Simple</w:t>
      </w:r>
      <w:r w:rsidRPr="00E259C5">
        <w:rPr>
          <w:sz w:val="24"/>
          <w:szCs w:val="24"/>
        </w:rPr>
        <w:t xml:space="preserve"> </w:t>
      </w:r>
      <w:r w:rsidRPr="00E259C5">
        <w:rPr>
          <w:sz w:val="24"/>
          <w:szCs w:val="24"/>
          <w:lang w:val="en-US"/>
        </w:rPr>
        <w:t>Passive</w:t>
      </w:r>
      <w:r w:rsidRPr="00E259C5">
        <w:rPr>
          <w:sz w:val="24"/>
          <w:szCs w:val="24"/>
        </w:rPr>
        <w:t xml:space="preserve">, </w:t>
      </w:r>
      <w:r w:rsidRPr="00E259C5">
        <w:rPr>
          <w:sz w:val="24"/>
          <w:szCs w:val="24"/>
          <w:lang w:val="en-US"/>
        </w:rPr>
        <w:t>Past</w:t>
      </w:r>
      <w:r w:rsidRPr="00E259C5">
        <w:rPr>
          <w:sz w:val="24"/>
          <w:szCs w:val="24"/>
        </w:rPr>
        <w:t xml:space="preserve"> </w:t>
      </w:r>
      <w:r w:rsidRPr="00E259C5">
        <w:rPr>
          <w:sz w:val="24"/>
          <w:szCs w:val="24"/>
          <w:lang w:val="en-US"/>
        </w:rPr>
        <w:t>Simple</w:t>
      </w:r>
      <w:r w:rsidRPr="00E259C5">
        <w:rPr>
          <w:sz w:val="24"/>
          <w:szCs w:val="24"/>
        </w:rPr>
        <w:t xml:space="preserve"> </w:t>
      </w:r>
      <w:r w:rsidRPr="00E259C5">
        <w:rPr>
          <w:sz w:val="24"/>
          <w:szCs w:val="24"/>
          <w:lang w:val="en-US"/>
        </w:rPr>
        <w:t>Passive</w:t>
      </w:r>
      <w:r w:rsidRPr="00E259C5">
        <w:rPr>
          <w:sz w:val="24"/>
          <w:szCs w:val="24"/>
        </w:rPr>
        <w:t>;</w:t>
      </w:r>
    </w:p>
    <w:p w:rsidR="00130BBD" w:rsidRPr="00E259C5" w:rsidRDefault="00130BBD" w:rsidP="00E37A79">
      <w:pPr>
        <w:numPr>
          <w:ilvl w:val="0"/>
          <w:numId w:val="55"/>
        </w:numPr>
        <w:spacing w:after="0"/>
        <w:rPr>
          <w:sz w:val="24"/>
          <w:szCs w:val="24"/>
        </w:rPr>
      </w:pPr>
      <w:r w:rsidRPr="00E259C5">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E259C5" w:rsidRPr="00E259C5" w:rsidRDefault="00E259C5" w:rsidP="00E259C5">
      <w:pPr>
        <w:spacing w:after="0"/>
        <w:ind w:left="720"/>
        <w:rPr>
          <w:sz w:val="24"/>
          <w:szCs w:val="24"/>
        </w:rPr>
      </w:pPr>
    </w:p>
    <w:p w:rsidR="00130BBD" w:rsidRPr="00E259C5" w:rsidRDefault="00130BBD" w:rsidP="00130BBD">
      <w:pPr>
        <w:spacing w:after="0"/>
        <w:rPr>
          <w:b/>
          <w:sz w:val="24"/>
          <w:szCs w:val="24"/>
        </w:rPr>
      </w:pPr>
      <w:r w:rsidRPr="00E259C5">
        <w:rPr>
          <w:b/>
          <w:sz w:val="24"/>
          <w:szCs w:val="24"/>
        </w:rPr>
        <w:t>Выпускник получит возможность научиться:</w:t>
      </w:r>
    </w:p>
    <w:p w:rsidR="00130BBD" w:rsidRPr="00E259C5" w:rsidRDefault="00130BBD" w:rsidP="00E37A79">
      <w:pPr>
        <w:numPr>
          <w:ilvl w:val="0"/>
          <w:numId w:val="56"/>
        </w:numPr>
        <w:spacing w:after="0"/>
        <w:rPr>
          <w:sz w:val="24"/>
          <w:szCs w:val="24"/>
        </w:rPr>
      </w:pPr>
      <w:r w:rsidRPr="00E259C5">
        <w:rPr>
          <w:sz w:val="24"/>
          <w:szCs w:val="24"/>
        </w:rPr>
        <w:t xml:space="preserve">распознавать сложноподчиненные предложения с придаточными: времени с союзом </w:t>
      </w:r>
      <w:r w:rsidRPr="00E259C5">
        <w:rPr>
          <w:sz w:val="24"/>
          <w:szCs w:val="24"/>
          <w:lang w:val="en-US"/>
        </w:rPr>
        <w:t>since</w:t>
      </w:r>
      <w:r w:rsidRPr="00E259C5">
        <w:rPr>
          <w:sz w:val="24"/>
          <w:szCs w:val="24"/>
        </w:rPr>
        <w:t xml:space="preserve">; цели с союзом </w:t>
      </w:r>
      <w:r w:rsidRPr="00E259C5">
        <w:rPr>
          <w:sz w:val="24"/>
          <w:szCs w:val="24"/>
          <w:lang w:val="en-US"/>
        </w:rPr>
        <w:t>so</w:t>
      </w:r>
      <w:r w:rsidRPr="00E259C5">
        <w:rPr>
          <w:sz w:val="24"/>
          <w:szCs w:val="24"/>
        </w:rPr>
        <w:t xml:space="preserve"> </w:t>
      </w:r>
      <w:r w:rsidRPr="00E259C5">
        <w:rPr>
          <w:sz w:val="24"/>
          <w:szCs w:val="24"/>
          <w:lang w:val="en-US"/>
        </w:rPr>
        <w:t>that</w:t>
      </w:r>
      <w:r w:rsidRPr="00E259C5">
        <w:rPr>
          <w:sz w:val="24"/>
          <w:szCs w:val="24"/>
        </w:rPr>
        <w:t xml:space="preserve">; условия с союзом </w:t>
      </w:r>
      <w:r w:rsidRPr="00E259C5">
        <w:rPr>
          <w:sz w:val="24"/>
          <w:szCs w:val="24"/>
          <w:lang w:val="en-US"/>
        </w:rPr>
        <w:t>unless</w:t>
      </w:r>
      <w:r w:rsidRPr="00E259C5">
        <w:rPr>
          <w:sz w:val="24"/>
          <w:szCs w:val="24"/>
        </w:rPr>
        <w:t xml:space="preserve">; определительными с союзами </w:t>
      </w:r>
      <w:r w:rsidRPr="00E259C5">
        <w:rPr>
          <w:sz w:val="24"/>
          <w:szCs w:val="24"/>
          <w:lang w:val="en-US"/>
        </w:rPr>
        <w:t>who</w:t>
      </w:r>
      <w:r w:rsidRPr="00E259C5">
        <w:rPr>
          <w:sz w:val="24"/>
          <w:szCs w:val="24"/>
        </w:rPr>
        <w:t xml:space="preserve">, </w:t>
      </w:r>
      <w:r w:rsidRPr="00E259C5">
        <w:rPr>
          <w:sz w:val="24"/>
          <w:szCs w:val="24"/>
          <w:lang w:val="en-US"/>
        </w:rPr>
        <w:t>which</w:t>
      </w:r>
      <w:r w:rsidRPr="00E259C5">
        <w:rPr>
          <w:sz w:val="24"/>
          <w:szCs w:val="24"/>
        </w:rPr>
        <w:t xml:space="preserve">, </w:t>
      </w:r>
      <w:r w:rsidRPr="00E259C5">
        <w:rPr>
          <w:sz w:val="24"/>
          <w:szCs w:val="24"/>
          <w:lang w:val="en-US"/>
        </w:rPr>
        <w:t>that</w:t>
      </w:r>
      <w:r w:rsidRPr="00E259C5">
        <w:rPr>
          <w:sz w:val="24"/>
          <w:szCs w:val="24"/>
        </w:rPr>
        <w:t>;</w:t>
      </w:r>
    </w:p>
    <w:p w:rsidR="00130BBD" w:rsidRPr="00E259C5" w:rsidRDefault="00130BBD" w:rsidP="00E37A79">
      <w:pPr>
        <w:numPr>
          <w:ilvl w:val="0"/>
          <w:numId w:val="56"/>
        </w:numPr>
        <w:spacing w:after="0"/>
        <w:rPr>
          <w:sz w:val="24"/>
          <w:szCs w:val="24"/>
        </w:rPr>
      </w:pPr>
      <w:r w:rsidRPr="00E259C5">
        <w:rPr>
          <w:sz w:val="24"/>
          <w:szCs w:val="24"/>
        </w:rPr>
        <w:t>распознавать и употреблять в речи сложноподчиненные предложения с союзами whoever, whatever, however, whenever;</w:t>
      </w:r>
    </w:p>
    <w:p w:rsidR="00130BBD" w:rsidRPr="00E259C5" w:rsidRDefault="00130BBD" w:rsidP="00E37A79">
      <w:pPr>
        <w:numPr>
          <w:ilvl w:val="0"/>
          <w:numId w:val="56"/>
        </w:numPr>
        <w:spacing w:after="0"/>
        <w:rPr>
          <w:sz w:val="24"/>
          <w:szCs w:val="24"/>
        </w:rPr>
      </w:pPr>
      <w:r w:rsidRPr="00E259C5">
        <w:rPr>
          <w:sz w:val="24"/>
          <w:szCs w:val="24"/>
        </w:rPr>
        <w:t xml:space="preserve">распознавать и употреблять в речи предложения с конструкциями </w:t>
      </w:r>
      <w:r w:rsidRPr="00E259C5">
        <w:rPr>
          <w:sz w:val="24"/>
          <w:szCs w:val="24"/>
          <w:lang w:val="en-US"/>
        </w:rPr>
        <w:t>as</w:t>
      </w:r>
      <w:r w:rsidRPr="00E259C5">
        <w:rPr>
          <w:sz w:val="24"/>
          <w:szCs w:val="24"/>
        </w:rPr>
        <w:t xml:space="preserve"> … </w:t>
      </w:r>
      <w:r w:rsidRPr="00E259C5">
        <w:rPr>
          <w:sz w:val="24"/>
          <w:szCs w:val="24"/>
          <w:lang w:val="en-US"/>
        </w:rPr>
        <w:t>as</w:t>
      </w:r>
      <w:r w:rsidRPr="00E259C5">
        <w:rPr>
          <w:sz w:val="24"/>
          <w:szCs w:val="24"/>
        </w:rPr>
        <w:t xml:space="preserve">; </w:t>
      </w:r>
      <w:r w:rsidRPr="00E259C5">
        <w:rPr>
          <w:sz w:val="24"/>
          <w:szCs w:val="24"/>
          <w:lang w:val="en-US"/>
        </w:rPr>
        <w:t>not</w:t>
      </w:r>
      <w:r w:rsidRPr="00E259C5">
        <w:rPr>
          <w:sz w:val="24"/>
          <w:szCs w:val="24"/>
        </w:rPr>
        <w:t xml:space="preserve"> </w:t>
      </w:r>
      <w:r w:rsidRPr="00E259C5">
        <w:rPr>
          <w:sz w:val="24"/>
          <w:szCs w:val="24"/>
          <w:lang w:val="en-US"/>
        </w:rPr>
        <w:t>so</w:t>
      </w:r>
      <w:r w:rsidRPr="00E259C5">
        <w:rPr>
          <w:sz w:val="24"/>
          <w:szCs w:val="24"/>
        </w:rPr>
        <w:t xml:space="preserve"> … </w:t>
      </w:r>
      <w:r w:rsidRPr="00E259C5">
        <w:rPr>
          <w:sz w:val="24"/>
          <w:szCs w:val="24"/>
          <w:lang w:val="en-US"/>
        </w:rPr>
        <w:t>as</w:t>
      </w:r>
      <w:r w:rsidRPr="00E259C5">
        <w:rPr>
          <w:sz w:val="24"/>
          <w:szCs w:val="24"/>
        </w:rPr>
        <w:t xml:space="preserve">; </w:t>
      </w:r>
      <w:r w:rsidRPr="00E259C5">
        <w:rPr>
          <w:sz w:val="24"/>
          <w:szCs w:val="24"/>
          <w:lang w:val="en-US"/>
        </w:rPr>
        <w:t>either</w:t>
      </w:r>
      <w:r w:rsidRPr="00E259C5">
        <w:rPr>
          <w:sz w:val="24"/>
          <w:szCs w:val="24"/>
        </w:rPr>
        <w:t xml:space="preserve"> … </w:t>
      </w:r>
      <w:r w:rsidRPr="00E259C5">
        <w:rPr>
          <w:sz w:val="24"/>
          <w:szCs w:val="24"/>
          <w:lang w:val="en-US"/>
        </w:rPr>
        <w:t>or</w:t>
      </w:r>
      <w:r w:rsidRPr="00E259C5">
        <w:rPr>
          <w:sz w:val="24"/>
          <w:szCs w:val="24"/>
        </w:rPr>
        <w:t xml:space="preserve">; </w:t>
      </w:r>
      <w:r w:rsidRPr="00E259C5">
        <w:rPr>
          <w:sz w:val="24"/>
          <w:szCs w:val="24"/>
          <w:lang w:val="en-US"/>
        </w:rPr>
        <w:t>neither</w:t>
      </w:r>
      <w:r w:rsidRPr="00E259C5">
        <w:rPr>
          <w:sz w:val="24"/>
          <w:szCs w:val="24"/>
        </w:rPr>
        <w:t xml:space="preserve"> … </w:t>
      </w:r>
      <w:r w:rsidRPr="00E259C5">
        <w:rPr>
          <w:sz w:val="24"/>
          <w:szCs w:val="24"/>
          <w:lang w:val="en-US"/>
        </w:rPr>
        <w:t>nor</w:t>
      </w:r>
      <w:r w:rsidRPr="00E259C5">
        <w:rPr>
          <w:sz w:val="24"/>
          <w:szCs w:val="24"/>
        </w:rPr>
        <w:t>;</w:t>
      </w:r>
    </w:p>
    <w:p w:rsidR="00130BBD" w:rsidRPr="00E259C5" w:rsidRDefault="00130BBD" w:rsidP="00E37A79">
      <w:pPr>
        <w:numPr>
          <w:ilvl w:val="0"/>
          <w:numId w:val="56"/>
        </w:numPr>
        <w:spacing w:after="0"/>
        <w:rPr>
          <w:sz w:val="24"/>
          <w:szCs w:val="24"/>
        </w:rPr>
      </w:pPr>
      <w:r w:rsidRPr="00E259C5">
        <w:rPr>
          <w:sz w:val="24"/>
          <w:szCs w:val="24"/>
        </w:rPr>
        <w:t>распознавать и употреблять в речи предложения с конструкцией I wish;</w:t>
      </w:r>
    </w:p>
    <w:p w:rsidR="00130BBD" w:rsidRPr="00E259C5" w:rsidRDefault="00130BBD" w:rsidP="00E37A79">
      <w:pPr>
        <w:numPr>
          <w:ilvl w:val="0"/>
          <w:numId w:val="56"/>
        </w:numPr>
        <w:spacing w:after="0"/>
        <w:rPr>
          <w:sz w:val="24"/>
          <w:szCs w:val="24"/>
        </w:rPr>
      </w:pPr>
      <w:r w:rsidRPr="00E259C5">
        <w:rPr>
          <w:sz w:val="24"/>
          <w:szCs w:val="24"/>
        </w:rPr>
        <w:t>распознавать и употреблять в речи конструкции с глаголами на -ing: to love/hate doing something; Stop talking;</w:t>
      </w:r>
    </w:p>
    <w:p w:rsidR="00130BBD" w:rsidRPr="00E259C5" w:rsidRDefault="00130BBD" w:rsidP="00E37A79">
      <w:pPr>
        <w:numPr>
          <w:ilvl w:val="0"/>
          <w:numId w:val="56"/>
        </w:numPr>
        <w:spacing w:after="0"/>
        <w:rPr>
          <w:sz w:val="24"/>
          <w:szCs w:val="24"/>
          <w:lang w:val="en-US"/>
        </w:rPr>
      </w:pPr>
      <w:r w:rsidRPr="00E259C5">
        <w:rPr>
          <w:sz w:val="24"/>
          <w:szCs w:val="24"/>
        </w:rPr>
        <w:t>распознавать</w:t>
      </w:r>
      <w:r w:rsidRPr="00E259C5">
        <w:rPr>
          <w:sz w:val="24"/>
          <w:szCs w:val="24"/>
          <w:lang w:val="en-US"/>
        </w:rPr>
        <w:t xml:space="preserve"> </w:t>
      </w:r>
      <w:r w:rsidRPr="00E259C5">
        <w:rPr>
          <w:sz w:val="24"/>
          <w:szCs w:val="24"/>
        </w:rPr>
        <w:t>и</w:t>
      </w:r>
      <w:r w:rsidRPr="00E259C5">
        <w:rPr>
          <w:sz w:val="24"/>
          <w:szCs w:val="24"/>
          <w:lang w:val="en-US"/>
        </w:rPr>
        <w:t xml:space="preserve"> </w:t>
      </w:r>
      <w:r w:rsidRPr="00E259C5">
        <w:rPr>
          <w:sz w:val="24"/>
          <w:szCs w:val="24"/>
        </w:rPr>
        <w:t>употреблять</w:t>
      </w:r>
      <w:r w:rsidRPr="00E259C5">
        <w:rPr>
          <w:sz w:val="24"/>
          <w:szCs w:val="24"/>
          <w:lang w:val="en-US"/>
        </w:rPr>
        <w:t xml:space="preserve"> </w:t>
      </w:r>
      <w:r w:rsidRPr="00E259C5">
        <w:rPr>
          <w:sz w:val="24"/>
          <w:szCs w:val="24"/>
        </w:rPr>
        <w:t>в</w:t>
      </w:r>
      <w:r w:rsidRPr="00E259C5">
        <w:rPr>
          <w:sz w:val="24"/>
          <w:szCs w:val="24"/>
          <w:lang w:val="en-US"/>
        </w:rPr>
        <w:t xml:space="preserve"> </w:t>
      </w:r>
      <w:r w:rsidRPr="00E259C5">
        <w:rPr>
          <w:sz w:val="24"/>
          <w:szCs w:val="24"/>
        </w:rPr>
        <w:t>речи</w:t>
      </w:r>
      <w:r w:rsidRPr="00E259C5">
        <w:rPr>
          <w:sz w:val="24"/>
          <w:szCs w:val="24"/>
          <w:lang w:val="en-US"/>
        </w:rPr>
        <w:t xml:space="preserve"> </w:t>
      </w:r>
      <w:r w:rsidRPr="00E259C5">
        <w:rPr>
          <w:sz w:val="24"/>
          <w:szCs w:val="24"/>
        </w:rPr>
        <w:t>конструкции</w:t>
      </w:r>
      <w:r w:rsidRPr="00E259C5">
        <w:rPr>
          <w:sz w:val="24"/>
          <w:szCs w:val="24"/>
          <w:lang w:val="en-US"/>
        </w:rPr>
        <w:t xml:space="preserve"> It takes me …to do something; to look / feel / be happy;</w:t>
      </w:r>
    </w:p>
    <w:p w:rsidR="00130BBD" w:rsidRPr="00E259C5" w:rsidRDefault="00130BBD" w:rsidP="00E37A79">
      <w:pPr>
        <w:numPr>
          <w:ilvl w:val="0"/>
          <w:numId w:val="56"/>
        </w:numPr>
        <w:spacing w:after="0"/>
        <w:rPr>
          <w:sz w:val="24"/>
          <w:szCs w:val="24"/>
        </w:rPr>
      </w:pPr>
      <w:r w:rsidRPr="00E259C5">
        <w:rPr>
          <w:sz w:val="24"/>
          <w:szCs w:val="24"/>
        </w:rPr>
        <w:t>распознавать и употреблять в речи определения, выраженные прилагательными, в правильном порядке их следования;</w:t>
      </w:r>
    </w:p>
    <w:p w:rsidR="00130BBD" w:rsidRPr="00E259C5" w:rsidRDefault="00130BBD" w:rsidP="00E37A79">
      <w:pPr>
        <w:numPr>
          <w:ilvl w:val="0"/>
          <w:numId w:val="56"/>
        </w:numPr>
        <w:spacing w:after="0"/>
        <w:rPr>
          <w:sz w:val="24"/>
          <w:szCs w:val="24"/>
        </w:rPr>
      </w:pPr>
      <w:r w:rsidRPr="00E259C5">
        <w:rPr>
          <w:sz w:val="24"/>
          <w:szCs w:val="24"/>
        </w:rPr>
        <w:lastRenderedPageBreak/>
        <w:t xml:space="preserve">распознавать и употреблять в речи глаголы во временных формах действительного залога: </w:t>
      </w:r>
      <w:r w:rsidRPr="00E259C5">
        <w:rPr>
          <w:sz w:val="24"/>
          <w:szCs w:val="24"/>
          <w:lang w:val="en-US"/>
        </w:rPr>
        <w:t>Past</w:t>
      </w:r>
      <w:r w:rsidRPr="00E259C5">
        <w:rPr>
          <w:sz w:val="24"/>
          <w:szCs w:val="24"/>
        </w:rPr>
        <w:t xml:space="preserve"> </w:t>
      </w:r>
      <w:r w:rsidRPr="00E259C5">
        <w:rPr>
          <w:sz w:val="24"/>
          <w:szCs w:val="24"/>
          <w:lang w:val="en-US"/>
        </w:rPr>
        <w:t>Perfect</w:t>
      </w:r>
      <w:r w:rsidRPr="00E259C5">
        <w:rPr>
          <w:sz w:val="24"/>
          <w:szCs w:val="24"/>
        </w:rPr>
        <w:t xml:space="preserve">, </w:t>
      </w:r>
      <w:r w:rsidRPr="00E259C5">
        <w:rPr>
          <w:sz w:val="24"/>
          <w:szCs w:val="24"/>
          <w:lang w:val="de-DE"/>
        </w:rPr>
        <w:t xml:space="preserve">Present </w:t>
      </w:r>
      <w:r w:rsidRPr="00E259C5">
        <w:rPr>
          <w:sz w:val="24"/>
          <w:szCs w:val="24"/>
          <w:lang w:val="en-US"/>
        </w:rPr>
        <w:t>Perfect</w:t>
      </w:r>
      <w:r w:rsidRPr="00E259C5">
        <w:rPr>
          <w:sz w:val="24"/>
          <w:szCs w:val="24"/>
        </w:rPr>
        <w:t xml:space="preserve"> </w:t>
      </w:r>
      <w:r w:rsidRPr="00E259C5">
        <w:rPr>
          <w:sz w:val="24"/>
          <w:szCs w:val="24"/>
          <w:lang w:val="en-US"/>
        </w:rPr>
        <w:t>Continuous</w:t>
      </w:r>
      <w:r w:rsidRPr="00E259C5">
        <w:rPr>
          <w:sz w:val="24"/>
          <w:szCs w:val="24"/>
        </w:rPr>
        <w:t xml:space="preserve">, </w:t>
      </w:r>
      <w:r w:rsidRPr="00E259C5">
        <w:rPr>
          <w:sz w:val="24"/>
          <w:szCs w:val="24"/>
          <w:lang w:val="en-US"/>
        </w:rPr>
        <w:t>Future</w:t>
      </w:r>
      <w:r w:rsidRPr="00E259C5">
        <w:rPr>
          <w:sz w:val="24"/>
          <w:szCs w:val="24"/>
        </w:rPr>
        <w:t>-</w:t>
      </w:r>
      <w:r w:rsidRPr="00E259C5">
        <w:rPr>
          <w:sz w:val="24"/>
          <w:szCs w:val="24"/>
          <w:lang w:val="en-US"/>
        </w:rPr>
        <w:t>in</w:t>
      </w:r>
      <w:r w:rsidRPr="00E259C5">
        <w:rPr>
          <w:sz w:val="24"/>
          <w:szCs w:val="24"/>
        </w:rPr>
        <w:t>-</w:t>
      </w:r>
      <w:r w:rsidRPr="00E259C5">
        <w:rPr>
          <w:sz w:val="24"/>
          <w:szCs w:val="24"/>
          <w:lang w:val="en-US"/>
        </w:rPr>
        <w:t>the</w:t>
      </w:r>
      <w:r w:rsidRPr="00E259C5">
        <w:rPr>
          <w:sz w:val="24"/>
          <w:szCs w:val="24"/>
        </w:rPr>
        <w:t>-</w:t>
      </w:r>
      <w:r w:rsidRPr="00E259C5">
        <w:rPr>
          <w:sz w:val="24"/>
          <w:szCs w:val="24"/>
          <w:lang w:val="en-US"/>
        </w:rPr>
        <w:t>Past</w:t>
      </w:r>
      <w:r w:rsidRPr="00E259C5">
        <w:rPr>
          <w:sz w:val="24"/>
          <w:szCs w:val="24"/>
        </w:rPr>
        <w:t>;</w:t>
      </w:r>
    </w:p>
    <w:p w:rsidR="00130BBD" w:rsidRPr="00E259C5" w:rsidRDefault="00130BBD" w:rsidP="00E37A79">
      <w:pPr>
        <w:numPr>
          <w:ilvl w:val="0"/>
          <w:numId w:val="56"/>
        </w:numPr>
        <w:spacing w:after="0"/>
        <w:jc w:val="both"/>
        <w:rPr>
          <w:sz w:val="24"/>
          <w:szCs w:val="24"/>
        </w:rPr>
      </w:pPr>
      <w:r w:rsidRPr="00E259C5">
        <w:rPr>
          <w:sz w:val="24"/>
          <w:szCs w:val="24"/>
        </w:rPr>
        <w:t xml:space="preserve">распознавать и употреблять в речи глаголы в формах страдательного залога Future Simple Passive, </w:t>
      </w:r>
      <w:r w:rsidRPr="00E259C5">
        <w:rPr>
          <w:sz w:val="24"/>
          <w:szCs w:val="24"/>
          <w:lang w:val="en-US"/>
        </w:rPr>
        <w:t>Present</w:t>
      </w:r>
      <w:r w:rsidRPr="00E259C5">
        <w:rPr>
          <w:sz w:val="24"/>
          <w:szCs w:val="24"/>
        </w:rPr>
        <w:t xml:space="preserve"> </w:t>
      </w:r>
      <w:r w:rsidRPr="00E259C5">
        <w:rPr>
          <w:sz w:val="24"/>
          <w:szCs w:val="24"/>
          <w:lang w:val="en-US"/>
        </w:rPr>
        <w:t>Perfect</w:t>
      </w:r>
      <w:r w:rsidRPr="00E259C5">
        <w:rPr>
          <w:sz w:val="24"/>
          <w:szCs w:val="24"/>
        </w:rPr>
        <w:t xml:space="preserve"> Passive;</w:t>
      </w:r>
    </w:p>
    <w:p w:rsidR="00130BBD" w:rsidRPr="00E259C5" w:rsidRDefault="00130BBD" w:rsidP="00E37A79">
      <w:pPr>
        <w:numPr>
          <w:ilvl w:val="0"/>
          <w:numId w:val="56"/>
        </w:numPr>
        <w:spacing w:after="0"/>
        <w:jc w:val="both"/>
        <w:rPr>
          <w:sz w:val="24"/>
          <w:szCs w:val="24"/>
        </w:rPr>
      </w:pPr>
      <w:r w:rsidRPr="00E259C5">
        <w:rPr>
          <w:sz w:val="24"/>
          <w:szCs w:val="24"/>
        </w:rPr>
        <w:t xml:space="preserve">распознавать и употреблять в речи модальные глаголы </w:t>
      </w:r>
      <w:r w:rsidRPr="00E259C5">
        <w:rPr>
          <w:sz w:val="24"/>
          <w:szCs w:val="24"/>
          <w:lang w:val="en-US"/>
        </w:rPr>
        <w:t>need</w:t>
      </w:r>
      <w:r w:rsidRPr="00E259C5">
        <w:rPr>
          <w:sz w:val="24"/>
          <w:szCs w:val="24"/>
        </w:rPr>
        <w:t xml:space="preserve">, </w:t>
      </w:r>
      <w:r w:rsidRPr="00E259C5">
        <w:rPr>
          <w:sz w:val="24"/>
          <w:szCs w:val="24"/>
          <w:lang w:val="en-US"/>
        </w:rPr>
        <w:t>shall</w:t>
      </w:r>
      <w:r w:rsidRPr="00E259C5">
        <w:rPr>
          <w:sz w:val="24"/>
          <w:szCs w:val="24"/>
        </w:rPr>
        <w:t xml:space="preserve">, </w:t>
      </w:r>
      <w:r w:rsidRPr="00E259C5">
        <w:rPr>
          <w:sz w:val="24"/>
          <w:szCs w:val="24"/>
          <w:lang w:val="en-US"/>
        </w:rPr>
        <w:t>might</w:t>
      </w:r>
      <w:r w:rsidRPr="00E259C5">
        <w:rPr>
          <w:sz w:val="24"/>
          <w:szCs w:val="24"/>
        </w:rPr>
        <w:t xml:space="preserve">, </w:t>
      </w:r>
      <w:r w:rsidRPr="00E259C5">
        <w:rPr>
          <w:sz w:val="24"/>
          <w:szCs w:val="24"/>
          <w:lang w:val="en-US"/>
        </w:rPr>
        <w:t>would</w:t>
      </w:r>
      <w:r w:rsidRPr="00E259C5">
        <w:rPr>
          <w:sz w:val="24"/>
          <w:szCs w:val="24"/>
        </w:rPr>
        <w:t>;</w:t>
      </w:r>
    </w:p>
    <w:p w:rsidR="00130BBD" w:rsidRPr="00E259C5" w:rsidRDefault="00130BBD" w:rsidP="00E37A79">
      <w:pPr>
        <w:numPr>
          <w:ilvl w:val="0"/>
          <w:numId w:val="56"/>
        </w:numPr>
        <w:spacing w:after="0"/>
        <w:jc w:val="both"/>
        <w:rPr>
          <w:sz w:val="24"/>
          <w:szCs w:val="24"/>
        </w:rPr>
      </w:pPr>
      <w:r w:rsidRPr="00E259C5">
        <w:rPr>
          <w:sz w:val="24"/>
          <w:szCs w:val="24"/>
        </w:rPr>
        <w:t xml:space="preserve">распознавать по формальным признакам и понимать значение неличных форм глагола (инфинитива, герундия, причастия </w:t>
      </w:r>
      <w:r w:rsidRPr="00E259C5">
        <w:rPr>
          <w:sz w:val="24"/>
          <w:szCs w:val="24"/>
          <w:lang w:val="en-US"/>
        </w:rPr>
        <w:t>I</w:t>
      </w:r>
      <w:r w:rsidRPr="00E259C5">
        <w:rPr>
          <w:sz w:val="24"/>
          <w:szCs w:val="24"/>
        </w:rPr>
        <w:t xml:space="preserve"> и </w:t>
      </w:r>
      <w:r w:rsidRPr="00E259C5">
        <w:rPr>
          <w:sz w:val="24"/>
          <w:szCs w:val="24"/>
          <w:lang w:val="en-US"/>
        </w:rPr>
        <w:t>II</w:t>
      </w:r>
      <w:r w:rsidRPr="00E259C5">
        <w:rPr>
          <w:sz w:val="24"/>
          <w:szCs w:val="24"/>
        </w:rPr>
        <w:t>, отглагольного существительного) без различения их функций и употреблять их в речи;</w:t>
      </w:r>
    </w:p>
    <w:p w:rsidR="00130BBD" w:rsidRDefault="00130BBD" w:rsidP="00E37A79">
      <w:pPr>
        <w:numPr>
          <w:ilvl w:val="0"/>
          <w:numId w:val="56"/>
        </w:numPr>
        <w:spacing w:after="0"/>
        <w:jc w:val="both"/>
        <w:rPr>
          <w:sz w:val="24"/>
          <w:szCs w:val="24"/>
        </w:rPr>
      </w:pPr>
      <w:r w:rsidRPr="00E259C5">
        <w:rPr>
          <w:sz w:val="24"/>
          <w:szCs w:val="24"/>
        </w:rPr>
        <w:t xml:space="preserve">распознавать и употреблять в речи словосочетания «Причастие </w:t>
      </w:r>
      <w:r w:rsidRPr="00E259C5">
        <w:rPr>
          <w:sz w:val="24"/>
          <w:szCs w:val="24"/>
          <w:lang w:val="en-US"/>
        </w:rPr>
        <w:t>I</w:t>
      </w:r>
      <w:r w:rsidRPr="00E259C5">
        <w:rPr>
          <w:sz w:val="24"/>
          <w:szCs w:val="24"/>
        </w:rPr>
        <w:t>+существительное» (</w:t>
      </w:r>
      <w:r w:rsidRPr="00E259C5">
        <w:rPr>
          <w:sz w:val="24"/>
          <w:szCs w:val="24"/>
          <w:lang w:val="en-US"/>
        </w:rPr>
        <w:t>a</w:t>
      </w:r>
      <w:r w:rsidRPr="00E259C5">
        <w:rPr>
          <w:sz w:val="24"/>
          <w:szCs w:val="24"/>
        </w:rPr>
        <w:t xml:space="preserve"> </w:t>
      </w:r>
      <w:r w:rsidRPr="00E259C5">
        <w:rPr>
          <w:sz w:val="24"/>
          <w:szCs w:val="24"/>
          <w:lang w:val="en-US"/>
        </w:rPr>
        <w:t>playing</w:t>
      </w:r>
      <w:r w:rsidRPr="00E259C5">
        <w:rPr>
          <w:sz w:val="24"/>
          <w:szCs w:val="24"/>
        </w:rPr>
        <w:t xml:space="preserve"> </w:t>
      </w:r>
      <w:r w:rsidRPr="00E259C5">
        <w:rPr>
          <w:sz w:val="24"/>
          <w:szCs w:val="24"/>
          <w:lang w:val="en-US"/>
        </w:rPr>
        <w:t>child</w:t>
      </w:r>
      <w:r w:rsidRPr="00E259C5">
        <w:rPr>
          <w:sz w:val="24"/>
          <w:szCs w:val="24"/>
        </w:rPr>
        <w:t xml:space="preserve">) и «Причастие </w:t>
      </w:r>
      <w:r w:rsidRPr="00E259C5">
        <w:rPr>
          <w:sz w:val="24"/>
          <w:szCs w:val="24"/>
          <w:lang w:val="en-US"/>
        </w:rPr>
        <w:t>II</w:t>
      </w:r>
      <w:r w:rsidRPr="00E259C5">
        <w:rPr>
          <w:sz w:val="24"/>
          <w:szCs w:val="24"/>
        </w:rPr>
        <w:t>+существительное» (</w:t>
      </w:r>
      <w:r w:rsidRPr="00E259C5">
        <w:rPr>
          <w:sz w:val="24"/>
          <w:szCs w:val="24"/>
          <w:lang w:val="en-US"/>
        </w:rPr>
        <w:t>a</w:t>
      </w:r>
      <w:r w:rsidRPr="00E259C5">
        <w:rPr>
          <w:sz w:val="24"/>
          <w:szCs w:val="24"/>
        </w:rPr>
        <w:t xml:space="preserve"> </w:t>
      </w:r>
      <w:r w:rsidRPr="00E259C5">
        <w:rPr>
          <w:sz w:val="24"/>
          <w:szCs w:val="24"/>
          <w:lang w:val="en-US"/>
        </w:rPr>
        <w:t>written</w:t>
      </w:r>
      <w:r w:rsidRPr="00E259C5">
        <w:rPr>
          <w:sz w:val="24"/>
          <w:szCs w:val="24"/>
        </w:rPr>
        <w:t xml:space="preserve"> </w:t>
      </w:r>
      <w:r w:rsidRPr="00E259C5">
        <w:rPr>
          <w:sz w:val="24"/>
          <w:szCs w:val="24"/>
          <w:lang w:val="en-US"/>
        </w:rPr>
        <w:t>poem</w:t>
      </w:r>
      <w:r w:rsidRPr="00E259C5">
        <w:rPr>
          <w:sz w:val="24"/>
          <w:szCs w:val="24"/>
        </w:rPr>
        <w:t>).</w:t>
      </w:r>
    </w:p>
    <w:p w:rsidR="00E259C5" w:rsidRPr="00E259C5" w:rsidRDefault="00E259C5" w:rsidP="00E259C5">
      <w:pPr>
        <w:spacing w:after="0"/>
        <w:ind w:left="720"/>
        <w:jc w:val="both"/>
        <w:rPr>
          <w:sz w:val="24"/>
          <w:szCs w:val="24"/>
        </w:rPr>
      </w:pPr>
    </w:p>
    <w:p w:rsidR="00130BBD" w:rsidRPr="00E259C5" w:rsidRDefault="00130BBD" w:rsidP="00E259C5">
      <w:pPr>
        <w:spacing w:after="0"/>
        <w:jc w:val="both"/>
        <w:rPr>
          <w:b/>
          <w:sz w:val="24"/>
          <w:szCs w:val="24"/>
        </w:rPr>
      </w:pPr>
      <w:r w:rsidRPr="00E259C5">
        <w:rPr>
          <w:b/>
          <w:sz w:val="24"/>
          <w:szCs w:val="24"/>
        </w:rPr>
        <w:t>Социокультурные знания и умения</w:t>
      </w:r>
    </w:p>
    <w:p w:rsidR="00130BBD" w:rsidRPr="00E259C5" w:rsidRDefault="00130BBD" w:rsidP="00E259C5">
      <w:pPr>
        <w:spacing w:after="0"/>
        <w:jc w:val="both"/>
        <w:rPr>
          <w:b/>
          <w:sz w:val="24"/>
          <w:szCs w:val="24"/>
        </w:rPr>
      </w:pPr>
      <w:r w:rsidRPr="00E259C5">
        <w:rPr>
          <w:b/>
          <w:sz w:val="24"/>
          <w:szCs w:val="24"/>
        </w:rPr>
        <w:t>Выпускник научится:</w:t>
      </w:r>
    </w:p>
    <w:p w:rsidR="00130BBD" w:rsidRPr="00E259C5" w:rsidRDefault="00130BBD" w:rsidP="00E37A79">
      <w:pPr>
        <w:numPr>
          <w:ilvl w:val="0"/>
          <w:numId w:val="57"/>
        </w:numPr>
        <w:spacing w:after="0"/>
        <w:jc w:val="both"/>
        <w:rPr>
          <w:rFonts w:eastAsia="Arial Unicode MS"/>
          <w:sz w:val="24"/>
          <w:szCs w:val="24"/>
          <w:lang w:eastAsia="ar-SA"/>
        </w:rPr>
      </w:pPr>
      <w:r w:rsidRPr="00E259C5">
        <w:rPr>
          <w:rFonts w:eastAsia="Arial Unicode MS"/>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30BBD" w:rsidRPr="00E259C5" w:rsidRDefault="00130BBD" w:rsidP="00E37A79">
      <w:pPr>
        <w:numPr>
          <w:ilvl w:val="0"/>
          <w:numId w:val="57"/>
        </w:numPr>
        <w:spacing w:after="0"/>
        <w:jc w:val="both"/>
        <w:rPr>
          <w:rFonts w:eastAsia="Arial Unicode MS"/>
          <w:sz w:val="24"/>
          <w:szCs w:val="24"/>
          <w:lang w:eastAsia="ar-SA"/>
        </w:rPr>
      </w:pPr>
      <w:r w:rsidRPr="00E259C5">
        <w:rPr>
          <w:rFonts w:eastAsia="Arial Unicode MS"/>
          <w:sz w:val="24"/>
          <w:szCs w:val="24"/>
          <w:lang w:eastAsia="ar-SA"/>
        </w:rPr>
        <w:t>представлять родную страну и культуру на английском языке;</w:t>
      </w:r>
    </w:p>
    <w:p w:rsidR="00130BBD" w:rsidRPr="00E259C5" w:rsidRDefault="00130BBD" w:rsidP="00E37A79">
      <w:pPr>
        <w:numPr>
          <w:ilvl w:val="0"/>
          <w:numId w:val="57"/>
        </w:numPr>
        <w:spacing w:after="0"/>
        <w:jc w:val="both"/>
        <w:rPr>
          <w:rFonts w:eastAsia="Arial Unicode MS"/>
          <w:sz w:val="24"/>
          <w:szCs w:val="24"/>
          <w:lang w:eastAsia="ar-SA"/>
        </w:rPr>
      </w:pPr>
      <w:r w:rsidRPr="00E259C5">
        <w:rPr>
          <w:rFonts w:eastAsia="Arial Unicode MS"/>
          <w:sz w:val="24"/>
          <w:szCs w:val="24"/>
          <w:lang w:eastAsia="ar-SA"/>
        </w:rPr>
        <w:t>понимать социокультурные реалии при чтении и аудировании в рамках изученного материала.</w:t>
      </w:r>
    </w:p>
    <w:p w:rsidR="00130BBD" w:rsidRPr="00E259C5" w:rsidRDefault="00130BBD" w:rsidP="00E259C5">
      <w:pPr>
        <w:spacing w:after="0"/>
        <w:jc w:val="both"/>
        <w:rPr>
          <w:rFonts w:eastAsia="Arial Unicode MS"/>
          <w:b/>
          <w:sz w:val="24"/>
          <w:szCs w:val="24"/>
          <w:lang w:eastAsia="ar-SA"/>
        </w:rPr>
      </w:pPr>
      <w:r w:rsidRPr="00E259C5">
        <w:rPr>
          <w:b/>
          <w:sz w:val="24"/>
          <w:szCs w:val="24"/>
        </w:rPr>
        <w:t>Выпускник получит возможность научиться:</w:t>
      </w:r>
    </w:p>
    <w:p w:rsidR="00130BBD" w:rsidRPr="00E259C5" w:rsidRDefault="00130BBD" w:rsidP="00E37A79">
      <w:pPr>
        <w:numPr>
          <w:ilvl w:val="0"/>
          <w:numId w:val="58"/>
        </w:numPr>
        <w:spacing w:after="0"/>
        <w:jc w:val="both"/>
        <w:rPr>
          <w:sz w:val="24"/>
          <w:szCs w:val="24"/>
        </w:rPr>
      </w:pPr>
      <w:r w:rsidRPr="00E259C5">
        <w:rPr>
          <w:rFonts w:eastAsia="Arial Unicode MS"/>
          <w:sz w:val="24"/>
          <w:szCs w:val="24"/>
          <w:lang w:eastAsia="ar-SA"/>
        </w:rPr>
        <w:t>использовать социокультурные реалии при создании устных и письменных высказываний;</w:t>
      </w:r>
    </w:p>
    <w:p w:rsidR="00130BBD" w:rsidRPr="00E259C5" w:rsidRDefault="00130BBD" w:rsidP="00E37A79">
      <w:pPr>
        <w:numPr>
          <w:ilvl w:val="0"/>
          <w:numId w:val="58"/>
        </w:numPr>
        <w:spacing w:after="0"/>
        <w:jc w:val="both"/>
        <w:rPr>
          <w:sz w:val="24"/>
          <w:szCs w:val="24"/>
        </w:rPr>
      </w:pPr>
      <w:r w:rsidRPr="00E259C5">
        <w:rPr>
          <w:rFonts w:eastAsia="Arial Unicode MS"/>
          <w:sz w:val="24"/>
          <w:szCs w:val="24"/>
          <w:lang w:eastAsia="ar-SA"/>
        </w:rPr>
        <w:t>находить сходство и различие в традициях родной страны и страны/стран изучаемого языка.</w:t>
      </w:r>
    </w:p>
    <w:p w:rsidR="00130BBD" w:rsidRPr="00E259C5" w:rsidRDefault="00130BBD" w:rsidP="00E259C5">
      <w:pPr>
        <w:spacing w:after="0"/>
        <w:jc w:val="both"/>
        <w:rPr>
          <w:rFonts w:eastAsia="Arial Unicode MS"/>
          <w:b/>
          <w:sz w:val="24"/>
          <w:szCs w:val="24"/>
          <w:lang w:eastAsia="ar-SA"/>
        </w:rPr>
      </w:pPr>
      <w:r w:rsidRPr="00E259C5">
        <w:rPr>
          <w:rFonts w:eastAsia="Arial Unicode MS"/>
          <w:b/>
          <w:sz w:val="24"/>
          <w:szCs w:val="24"/>
          <w:lang w:eastAsia="ar-SA"/>
        </w:rPr>
        <w:t>Компенсаторные умения</w:t>
      </w:r>
    </w:p>
    <w:p w:rsidR="00130BBD" w:rsidRPr="00E259C5" w:rsidRDefault="00130BBD" w:rsidP="00E259C5">
      <w:pPr>
        <w:spacing w:after="0"/>
        <w:jc w:val="both"/>
        <w:rPr>
          <w:b/>
          <w:sz w:val="24"/>
          <w:szCs w:val="24"/>
        </w:rPr>
      </w:pPr>
      <w:r w:rsidRPr="00E259C5">
        <w:rPr>
          <w:b/>
          <w:sz w:val="24"/>
          <w:szCs w:val="24"/>
        </w:rPr>
        <w:t>Выпускник научится:</w:t>
      </w:r>
    </w:p>
    <w:p w:rsidR="00130BBD" w:rsidRPr="00E259C5" w:rsidRDefault="00130BBD" w:rsidP="00E37A79">
      <w:pPr>
        <w:numPr>
          <w:ilvl w:val="0"/>
          <w:numId w:val="59"/>
        </w:numPr>
        <w:spacing w:after="0"/>
        <w:jc w:val="both"/>
        <w:rPr>
          <w:sz w:val="24"/>
          <w:szCs w:val="24"/>
        </w:rPr>
      </w:pPr>
      <w:r w:rsidRPr="00E259C5">
        <w:rPr>
          <w:rFonts w:eastAsia="Arial Unicode MS"/>
          <w:sz w:val="24"/>
          <w:szCs w:val="24"/>
          <w:lang w:eastAsia="ar-SA"/>
        </w:rPr>
        <w:t>выходить из положения при дефиците языковых средств: использовать переспрос при говорении.</w:t>
      </w:r>
    </w:p>
    <w:p w:rsidR="00130BBD" w:rsidRPr="00E259C5" w:rsidRDefault="00130BBD" w:rsidP="00E259C5">
      <w:pPr>
        <w:spacing w:after="0"/>
        <w:jc w:val="both"/>
        <w:rPr>
          <w:rFonts w:eastAsia="Arial Unicode MS"/>
          <w:b/>
          <w:sz w:val="24"/>
          <w:szCs w:val="24"/>
          <w:lang w:eastAsia="ar-SA"/>
        </w:rPr>
      </w:pPr>
      <w:r w:rsidRPr="00E259C5">
        <w:rPr>
          <w:b/>
          <w:sz w:val="24"/>
          <w:szCs w:val="24"/>
        </w:rPr>
        <w:t>Выпускник получит возможность научиться:</w:t>
      </w:r>
    </w:p>
    <w:p w:rsidR="00130BBD" w:rsidRPr="00E259C5" w:rsidRDefault="00130BBD" w:rsidP="00E37A79">
      <w:pPr>
        <w:numPr>
          <w:ilvl w:val="0"/>
          <w:numId w:val="59"/>
        </w:numPr>
        <w:spacing w:after="0"/>
        <w:jc w:val="both"/>
        <w:rPr>
          <w:rFonts w:eastAsia="Arial Unicode MS"/>
          <w:sz w:val="24"/>
          <w:szCs w:val="24"/>
          <w:lang w:eastAsia="ar-SA"/>
        </w:rPr>
      </w:pPr>
      <w:r w:rsidRPr="00E259C5">
        <w:rPr>
          <w:rFonts w:eastAsia="Arial Unicode MS"/>
          <w:sz w:val="24"/>
          <w:szCs w:val="24"/>
          <w:lang w:eastAsia="ar-SA"/>
        </w:rPr>
        <w:t>использовать перифраз, синонимические и антонимические средства при говорении;</w:t>
      </w:r>
    </w:p>
    <w:p w:rsidR="00130BBD" w:rsidRPr="00E259C5" w:rsidRDefault="00130BBD" w:rsidP="00E37A79">
      <w:pPr>
        <w:numPr>
          <w:ilvl w:val="0"/>
          <w:numId w:val="59"/>
        </w:numPr>
        <w:spacing w:after="0"/>
        <w:jc w:val="both"/>
        <w:rPr>
          <w:sz w:val="24"/>
          <w:szCs w:val="24"/>
        </w:rPr>
      </w:pPr>
      <w:r w:rsidRPr="00E259C5">
        <w:rPr>
          <w:rFonts w:eastAsia="Arial Unicode MS"/>
          <w:sz w:val="24"/>
          <w:szCs w:val="24"/>
          <w:lang w:eastAsia="ar-SA"/>
        </w:rPr>
        <w:t>пользоваться языковой и контекстуальной догадкой при аудировании и чтении.</w:t>
      </w:r>
    </w:p>
    <w:p w:rsidR="00130BBD" w:rsidRPr="00130BBD" w:rsidRDefault="00130BBD" w:rsidP="00130BBD">
      <w:pPr>
        <w:spacing w:after="0"/>
      </w:pPr>
      <w:bookmarkStart w:id="18" w:name="_Toc409691632"/>
      <w:bookmarkStart w:id="19" w:name="_Toc410653957"/>
      <w:bookmarkStart w:id="20" w:name="_Toc414553139"/>
    </w:p>
    <w:p w:rsidR="00130BBD" w:rsidRPr="00E259C5" w:rsidRDefault="00130BBD" w:rsidP="00340F1D">
      <w:pPr>
        <w:spacing w:after="0"/>
        <w:jc w:val="center"/>
        <w:rPr>
          <w:b/>
          <w:sz w:val="24"/>
          <w:szCs w:val="24"/>
        </w:rPr>
      </w:pPr>
      <w:r w:rsidRPr="00E259C5">
        <w:rPr>
          <w:b/>
          <w:sz w:val="24"/>
          <w:szCs w:val="24"/>
        </w:rPr>
        <w:t>1.2.5.</w:t>
      </w:r>
      <w:r w:rsidR="00E259C5" w:rsidRPr="00E259C5">
        <w:rPr>
          <w:b/>
          <w:sz w:val="24"/>
          <w:szCs w:val="24"/>
        </w:rPr>
        <w:t>4</w:t>
      </w:r>
      <w:r w:rsidRPr="00E259C5">
        <w:rPr>
          <w:b/>
          <w:sz w:val="24"/>
          <w:szCs w:val="24"/>
        </w:rPr>
        <w:t>. История России. Всеобщая история</w:t>
      </w:r>
      <w:bookmarkEnd w:id="18"/>
      <w:bookmarkEnd w:id="19"/>
      <w:bookmarkEnd w:id="20"/>
      <w:r w:rsidR="00E259C5">
        <w:rPr>
          <w:b/>
          <w:sz w:val="24"/>
          <w:szCs w:val="24"/>
        </w:rPr>
        <w:t>.</w:t>
      </w:r>
    </w:p>
    <w:p w:rsidR="00130BBD" w:rsidRPr="00E259C5" w:rsidRDefault="00130BBD" w:rsidP="00E259C5">
      <w:pPr>
        <w:spacing w:after="0"/>
        <w:ind w:firstLine="708"/>
        <w:jc w:val="both"/>
        <w:rPr>
          <w:sz w:val="24"/>
          <w:szCs w:val="24"/>
        </w:rPr>
      </w:pPr>
      <w:r w:rsidRPr="00E259C5">
        <w:rPr>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130BBD" w:rsidRPr="00E259C5" w:rsidRDefault="00130BBD" w:rsidP="00E37A79">
      <w:pPr>
        <w:numPr>
          <w:ilvl w:val="0"/>
          <w:numId w:val="60"/>
        </w:numPr>
        <w:spacing w:after="0"/>
        <w:jc w:val="both"/>
        <w:rPr>
          <w:sz w:val="24"/>
          <w:szCs w:val="24"/>
        </w:rPr>
      </w:pPr>
      <w:r w:rsidRPr="00E259C5">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30BBD" w:rsidRPr="00E259C5" w:rsidRDefault="00130BBD" w:rsidP="00E37A79">
      <w:pPr>
        <w:numPr>
          <w:ilvl w:val="0"/>
          <w:numId w:val="60"/>
        </w:numPr>
        <w:spacing w:after="0"/>
        <w:jc w:val="both"/>
        <w:rPr>
          <w:sz w:val="24"/>
          <w:szCs w:val="24"/>
        </w:rPr>
      </w:pPr>
      <w:r w:rsidRPr="00E259C5">
        <w:rPr>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130BBD" w:rsidRPr="00E259C5" w:rsidRDefault="00130BBD" w:rsidP="00E37A79">
      <w:pPr>
        <w:numPr>
          <w:ilvl w:val="0"/>
          <w:numId w:val="60"/>
        </w:numPr>
        <w:spacing w:after="0"/>
        <w:jc w:val="both"/>
        <w:rPr>
          <w:sz w:val="24"/>
          <w:szCs w:val="24"/>
        </w:rPr>
      </w:pPr>
      <w:r w:rsidRPr="00E259C5">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30BBD" w:rsidRPr="00E259C5" w:rsidRDefault="00130BBD" w:rsidP="00E37A79">
      <w:pPr>
        <w:numPr>
          <w:ilvl w:val="0"/>
          <w:numId w:val="60"/>
        </w:numPr>
        <w:spacing w:after="0"/>
        <w:jc w:val="both"/>
        <w:rPr>
          <w:sz w:val="24"/>
          <w:szCs w:val="24"/>
        </w:rPr>
      </w:pPr>
      <w:r w:rsidRPr="00E259C5">
        <w:rPr>
          <w:sz w:val="24"/>
          <w:szCs w:val="24"/>
        </w:rPr>
        <w:t>способность применять исторические знания для осмысления общественных событий и явлений прошлого и современности;</w:t>
      </w:r>
    </w:p>
    <w:p w:rsidR="00130BBD" w:rsidRPr="00E259C5" w:rsidRDefault="00130BBD" w:rsidP="00E37A79">
      <w:pPr>
        <w:numPr>
          <w:ilvl w:val="0"/>
          <w:numId w:val="60"/>
        </w:numPr>
        <w:spacing w:after="0"/>
        <w:jc w:val="both"/>
        <w:rPr>
          <w:sz w:val="24"/>
          <w:szCs w:val="24"/>
        </w:rPr>
      </w:pPr>
      <w:r w:rsidRPr="00E259C5">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30BBD" w:rsidRPr="00E259C5" w:rsidRDefault="00130BBD" w:rsidP="00E37A79">
      <w:pPr>
        <w:numPr>
          <w:ilvl w:val="0"/>
          <w:numId w:val="60"/>
        </w:numPr>
        <w:spacing w:after="0"/>
        <w:jc w:val="both"/>
        <w:rPr>
          <w:sz w:val="24"/>
          <w:szCs w:val="24"/>
        </w:rPr>
      </w:pPr>
      <w:r w:rsidRPr="00E259C5">
        <w:rPr>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30BBD" w:rsidRPr="00E259C5" w:rsidRDefault="00130BBD" w:rsidP="00E37A79">
      <w:pPr>
        <w:numPr>
          <w:ilvl w:val="0"/>
          <w:numId w:val="60"/>
        </w:numPr>
        <w:spacing w:after="0"/>
        <w:jc w:val="both"/>
        <w:rPr>
          <w:sz w:val="24"/>
          <w:szCs w:val="24"/>
        </w:rPr>
      </w:pPr>
      <w:r w:rsidRPr="00E259C5">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30BBD" w:rsidRPr="00E259C5" w:rsidRDefault="00130BBD" w:rsidP="00E259C5">
      <w:pPr>
        <w:spacing w:after="0"/>
        <w:jc w:val="both"/>
        <w:rPr>
          <w:b/>
          <w:sz w:val="24"/>
          <w:szCs w:val="24"/>
        </w:rPr>
      </w:pPr>
      <w:r w:rsidRPr="00E259C5">
        <w:rPr>
          <w:b/>
          <w:sz w:val="24"/>
          <w:szCs w:val="24"/>
        </w:rPr>
        <w:t>История Древнего мира (5 класс)</w:t>
      </w:r>
    </w:p>
    <w:p w:rsidR="00130BBD" w:rsidRPr="00E259C5" w:rsidRDefault="00130BBD" w:rsidP="00E259C5">
      <w:pPr>
        <w:spacing w:after="0"/>
        <w:jc w:val="both"/>
        <w:rPr>
          <w:sz w:val="24"/>
          <w:szCs w:val="24"/>
        </w:rPr>
      </w:pPr>
      <w:r w:rsidRPr="00E259C5">
        <w:rPr>
          <w:sz w:val="24"/>
          <w:szCs w:val="24"/>
        </w:rPr>
        <w:t>Выпускник научится:</w:t>
      </w:r>
    </w:p>
    <w:p w:rsidR="00130BBD" w:rsidRPr="00E259C5" w:rsidRDefault="00130BBD" w:rsidP="00E259C5">
      <w:pPr>
        <w:spacing w:after="0"/>
        <w:jc w:val="both"/>
        <w:rPr>
          <w:sz w:val="24"/>
          <w:szCs w:val="24"/>
        </w:rPr>
      </w:pPr>
      <w:r w:rsidRPr="00E259C5">
        <w:rPr>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30BBD" w:rsidRPr="00E259C5" w:rsidRDefault="00130BBD" w:rsidP="00E259C5">
      <w:pPr>
        <w:spacing w:after="0"/>
        <w:jc w:val="both"/>
        <w:rPr>
          <w:sz w:val="24"/>
          <w:szCs w:val="24"/>
        </w:rPr>
      </w:pPr>
      <w:r w:rsidRPr="00E259C5">
        <w:rPr>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30BBD" w:rsidRPr="00E259C5" w:rsidRDefault="00130BBD" w:rsidP="00E259C5">
      <w:pPr>
        <w:spacing w:after="0"/>
        <w:jc w:val="both"/>
        <w:rPr>
          <w:sz w:val="24"/>
          <w:szCs w:val="24"/>
        </w:rPr>
      </w:pPr>
      <w:r w:rsidRPr="00E259C5">
        <w:rPr>
          <w:sz w:val="24"/>
          <w:szCs w:val="24"/>
        </w:rPr>
        <w:t>• проводить поиск информации в отрывках исторических текстов, материальных памятниках Древнего мира;</w:t>
      </w:r>
    </w:p>
    <w:p w:rsidR="00130BBD" w:rsidRPr="00E259C5" w:rsidRDefault="00130BBD" w:rsidP="00E259C5">
      <w:pPr>
        <w:spacing w:after="0"/>
        <w:jc w:val="both"/>
        <w:rPr>
          <w:sz w:val="24"/>
          <w:szCs w:val="24"/>
        </w:rPr>
      </w:pPr>
      <w:r w:rsidRPr="00E259C5">
        <w:rPr>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30BBD" w:rsidRPr="00E259C5" w:rsidRDefault="00130BBD" w:rsidP="00E259C5">
      <w:pPr>
        <w:spacing w:after="0"/>
        <w:jc w:val="both"/>
        <w:rPr>
          <w:sz w:val="24"/>
          <w:szCs w:val="24"/>
        </w:rPr>
      </w:pPr>
      <w:r w:rsidRPr="00E259C5">
        <w:rPr>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30BBD" w:rsidRPr="00E259C5" w:rsidRDefault="00130BBD" w:rsidP="00E259C5">
      <w:pPr>
        <w:spacing w:after="0"/>
        <w:jc w:val="both"/>
        <w:rPr>
          <w:sz w:val="24"/>
          <w:szCs w:val="24"/>
        </w:rPr>
      </w:pPr>
      <w:r w:rsidRPr="00E259C5">
        <w:rPr>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30BBD" w:rsidRPr="000F393F" w:rsidRDefault="00130BBD" w:rsidP="00E259C5">
      <w:pPr>
        <w:spacing w:after="0"/>
        <w:jc w:val="both"/>
        <w:rPr>
          <w:sz w:val="24"/>
          <w:szCs w:val="24"/>
        </w:rPr>
      </w:pPr>
      <w:r w:rsidRPr="000F393F">
        <w:rPr>
          <w:sz w:val="24"/>
          <w:szCs w:val="24"/>
        </w:rPr>
        <w:t>• давать оценку наиболее значительным событиям и личностям древней истории.</w:t>
      </w:r>
    </w:p>
    <w:p w:rsidR="00130BBD" w:rsidRPr="000F393F" w:rsidRDefault="00130BBD" w:rsidP="00E259C5">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E259C5">
      <w:pPr>
        <w:spacing w:after="0"/>
        <w:jc w:val="both"/>
        <w:rPr>
          <w:sz w:val="24"/>
          <w:szCs w:val="24"/>
        </w:rPr>
      </w:pPr>
      <w:r w:rsidRPr="000F393F">
        <w:rPr>
          <w:sz w:val="24"/>
          <w:szCs w:val="24"/>
        </w:rPr>
        <w:t>• давать характеристику общественного строя древних государств;</w:t>
      </w:r>
    </w:p>
    <w:p w:rsidR="00130BBD" w:rsidRPr="000F393F" w:rsidRDefault="00130BBD" w:rsidP="00E259C5">
      <w:pPr>
        <w:spacing w:after="0"/>
        <w:jc w:val="both"/>
        <w:rPr>
          <w:sz w:val="24"/>
          <w:szCs w:val="24"/>
        </w:rPr>
      </w:pPr>
      <w:r w:rsidRPr="000F393F">
        <w:rPr>
          <w:sz w:val="24"/>
          <w:szCs w:val="24"/>
        </w:rPr>
        <w:t>• сопоставлять свидетельства различных исторических источников, выявляя в них общее и различия;</w:t>
      </w:r>
    </w:p>
    <w:p w:rsidR="00130BBD" w:rsidRPr="000F393F" w:rsidRDefault="00130BBD" w:rsidP="00E259C5">
      <w:pPr>
        <w:spacing w:after="0"/>
        <w:jc w:val="both"/>
        <w:rPr>
          <w:sz w:val="24"/>
          <w:szCs w:val="24"/>
        </w:rPr>
      </w:pPr>
      <w:r w:rsidRPr="000F393F">
        <w:rPr>
          <w:sz w:val="24"/>
          <w:szCs w:val="24"/>
        </w:rPr>
        <w:t>• видеть проявления влияния античного искусства в окружающей среде;</w:t>
      </w:r>
    </w:p>
    <w:p w:rsidR="00130BBD" w:rsidRPr="000F393F" w:rsidRDefault="00130BBD" w:rsidP="00E259C5">
      <w:pPr>
        <w:spacing w:after="0"/>
        <w:jc w:val="both"/>
        <w:rPr>
          <w:sz w:val="24"/>
          <w:szCs w:val="24"/>
        </w:rPr>
      </w:pPr>
      <w:r w:rsidRPr="000F393F">
        <w:rPr>
          <w:sz w:val="24"/>
          <w:szCs w:val="24"/>
        </w:rPr>
        <w:t>• высказывать суждения о значении и месте исторического и культурного наследия древних обществ в мировой истории.</w:t>
      </w:r>
    </w:p>
    <w:p w:rsidR="00130BBD" w:rsidRPr="000F393F" w:rsidRDefault="00130BBD" w:rsidP="00E259C5">
      <w:pPr>
        <w:spacing w:after="0"/>
        <w:jc w:val="both"/>
        <w:rPr>
          <w:b/>
          <w:sz w:val="24"/>
          <w:szCs w:val="24"/>
        </w:rPr>
      </w:pPr>
      <w:r w:rsidRPr="000F393F">
        <w:rPr>
          <w:b/>
          <w:sz w:val="24"/>
          <w:szCs w:val="24"/>
        </w:rPr>
        <w:t>История Средних веков. От Древней Руси к Российскому государству (</w:t>
      </w:r>
      <w:r w:rsidRPr="000F393F">
        <w:rPr>
          <w:b/>
          <w:sz w:val="24"/>
          <w:szCs w:val="24"/>
          <w:lang w:val="en-US"/>
        </w:rPr>
        <w:t>VIII</w:t>
      </w:r>
      <w:r w:rsidRPr="000F393F">
        <w:rPr>
          <w:b/>
          <w:sz w:val="24"/>
          <w:szCs w:val="24"/>
        </w:rPr>
        <w:t xml:space="preserve"> –</w:t>
      </w:r>
      <w:r w:rsidRPr="000F393F">
        <w:rPr>
          <w:b/>
          <w:sz w:val="24"/>
          <w:szCs w:val="24"/>
          <w:lang w:val="en-US"/>
        </w:rPr>
        <w:t>XV</w:t>
      </w:r>
      <w:r w:rsidRPr="000F393F">
        <w:rPr>
          <w:b/>
          <w:sz w:val="24"/>
          <w:szCs w:val="24"/>
        </w:rPr>
        <w:t xml:space="preserve"> вв.) (6 класс)</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0F393F">
      <w:pPr>
        <w:spacing w:after="0"/>
        <w:jc w:val="both"/>
        <w:rPr>
          <w:sz w:val="24"/>
          <w:szCs w:val="24"/>
        </w:rPr>
      </w:pPr>
      <w:r w:rsidRPr="000F393F">
        <w:rPr>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30BBD" w:rsidRPr="000F393F" w:rsidRDefault="00130BBD" w:rsidP="000F393F">
      <w:pPr>
        <w:spacing w:after="0"/>
        <w:jc w:val="both"/>
        <w:rPr>
          <w:sz w:val="24"/>
          <w:szCs w:val="24"/>
        </w:rPr>
      </w:pPr>
      <w:r w:rsidRPr="000F393F">
        <w:rPr>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30BBD" w:rsidRPr="000F393F" w:rsidRDefault="00130BBD" w:rsidP="000F393F">
      <w:pPr>
        <w:spacing w:after="0"/>
        <w:jc w:val="both"/>
        <w:rPr>
          <w:sz w:val="24"/>
          <w:szCs w:val="24"/>
        </w:rPr>
      </w:pPr>
      <w:r w:rsidRPr="000F393F">
        <w:rPr>
          <w:sz w:val="24"/>
          <w:szCs w:val="24"/>
        </w:rPr>
        <w:t>• проводить поиск информации в исторических текстах, материальных исторических памятниках Средневековья;</w:t>
      </w:r>
    </w:p>
    <w:p w:rsidR="00130BBD" w:rsidRPr="000F393F" w:rsidRDefault="00130BBD" w:rsidP="000F393F">
      <w:pPr>
        <w:spacing w:after="0"/>
        <w:jc w:val="both"/>
        <w:rPr>
          <w:sz w:val="24"/>
          <w:szCs w:val="24"/>
        </w:rPr>
      </w:pPr>
      <w:r w:rsidRPr="000F393F">
        <w:rPr>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30BBD" w:rsidRPr="000F393F" w:rsidRDefault="00130BBD" w:rsidP="000F393F">
      <w:pPr>
        <w:spacing w:after="0"/>
        <w:jc w:val="both"/>
        <w:rPr>
          <w:sz w:val="24"/>
          <w:szCs w:val="24"/>
        </w:rPr>
      </w:pPr>
      <w:r w:rsidRPr="000F393F">
        <w:rPr>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30BBD" w:rsidRPr="000F393F" w:rsidRDefault="00130BBD" w:rsidP="000F393F">
      <w:pPr>
        <w:spacing w:after="0"/>
        <w:jc w:val="both"/>
        <w:rPr>
          <w:sz w:val="24"/>
          <w:szCs w:val="24"/>
        </w:rPr>
      </w:pPr>
      <w:r w:rsidRPr="000F393F">
        <w:rPr>
          <w:sz w:val="24"/>
          <w:szCs w:val="24"/>
        </w:rPr>
        <w:lastRenderedPageBreak/>
        <w:t>• объяснять причины и следствия ключевых событий отечественной и всеобщей истории Средних веков;</w:t>
      </w:r>
    </w:p>
    <w:p w:rsidR="00130BBD" w:rsidRPr="000F393F" w:rsidRDefault="00130BBD" w:rsidP="000F393F">
      <w:pPr>
        <w:spacing w:after="0"/>
        <w:jc w:val="both"/>
        <w:rPr>
          <w:sz w:val="24"/>
          <w:szCs w:val="24"/>
        </w:rPr>
      </w:pPr>
      <w:r w:rsidRPr="000F393F">
        <w:rPr>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30BBD" w:rsidRPr="000F393F" w:rsidRDefault="00130BBD" w:rsidP="000F393F">
      <w:pPr>
        <w:spacing w:after="0"/>
        <w:jc w:val="both"/>
        <w:rPr>
          <w:sz w:val="24"/>
          <w:szCs w:val="24"/>
        </w:rPr>
      </w:pPr>
      <w:r w:rsidRPr="000F393F">
        <w:rPr>
          <w:sz w:val="24"/>
          <w:szCs w:val="24"/>
        </w:rPr>
        <w:t>• давать оценку событиям и личностям отечественной и всеобщей истории Средних веков.</w:t>
      </w:r>
    </w:p>
    <w:p w:rsidR="00130BBD" w:rsidRPr="000F393F" w:rsidRDefault="00130BBD" w:rsidP="000F393F">
      <w:pPr>
        <w:spacing w:after="0"/>
        <w:jc w:val="both"/>
        <w:rPr>
          <w:sz w:val="24"/>
          <w:szCs w:val="24"/>
        </w:rPr>
      </w:pPr>
      <w:r w:rsidRPr="000F393F">
        <w:rPr>
          <w:sz w:val="24"/>
          <w:szCs w:val="24"/>
        </w:rPr>
        <w:t>Выпускник получит возможность научиться:</w:t>
      </w:r>
    </w:p>
    <w:p w:rsidR="00130BBD" w:rsidRPr="000F393F" w:rsidRDefault="00130BBD" w:rsidP="000F393F">
      <w:pPr>
        <w:spacing w:after="0"/>
        <w:jc w:val="both"/>
        <w:rPr>
          <w:sz w:val="24"/>
          <w:szCs w:val="24"/>
        </w:rPr>
      </w:pPr>
      <w:r w:rsidRPr="000F393F">
        <w:rPr>
          <w:sz w:val="24"/>
          <w:szCs w:val="24"/>
        </w:rPr>
        <w:t>• давать сопоставительную характеристику политического устройства государств Средневековья (Русь, Запад, Восток);</w:t>
      </w:r>
    </w:p>
    <w:p w:rsidR="00130BBD" w:rsidRPr="000F393F" w:rsidRDefault="00130BBD" w:rsidP="000F393F">
      <w:pPr>
        <w:spacing w:after="0"/>
        <w:jc w:val="both"/>
        <w:rPr>
          <w:sz w:val="24"/>
          <w:szCs w:val="24"/>
        </w:rPr>
      </w:pPr>
      <w:r w:rsidRPr="000F393F">
        <w:rPr>
          <w:sz w:val="24"/>
          <w:szCs w:val="24"/>
        </w:rPr>
        <w:t>• сравнивать свидетельства различных исторических источников, выявляя в них общее и различия;</w:t>
      </w:r>
    </w:p>
    <w:p w:rsidR="00130BBD" w:rsidRPr="000F393F" w:rsidRDefault="00130BBD" w:rsidP="000F393F">
      <w:pPr>
        <w:spacing w:after="0"/>
        <w:jc w:val="both"/>
        <w:rPr>
          <w:sz w:val="24"/>
          <w:szCs w:val="24"/>
        </w:rPr>
      </w:pPr>
      <w:r w:rsidRPr="000F393F">
        <w:rPr>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30BBD" w:rsidRPr="000F393F" w:rsidRDefault="00130BBD" w:rsidP="000F393F">
      <w:pPr>
        <w:spacing w:after="0"/>
        <w:jc w:val="both"/>
        <w:rPr>
          <w:b/>
          <w:sz w:val="24"/>
          <w:szCs w:val="24"/>
        </w:rPr>
      </w:pPr>
      <w:r w:rsidRPr="000F393F">
        <w:rPr>
          <w:b/>
          <w:sz w:val="24"/>
          <w:szCs w:val="24"/>
        </w:rPr>
        <w:t>История Нового времени. Россия в XVI – Х</w:t>
      </w:r>
      <w:r w:rsidRPr="000F393F">
        <w:rPr>
          <w:b/>
          <w:sz w:val="24"/>
          <w:szCs w:val="24"/>
          <w:lang w:val="en-US"/>
        </w:rPr>
        <w:t>I</w:t>
      </w:r>
      <w:r w:rsidRPr="000F393F">
        <w:rPr>
          <w:b/>
          <w:sz w:val="24"/>
          <w:szCs w:val="24"/>
        </w:rPr>
        <w:t>Х веках (7–9 класс)</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0F393F">
      <w:pPr>
        <w:spacing w:after="0"/>
        <w:jc w:val="both"/>
        <w:rPr>
          <w:sz w:val="24"/>
          <w:szCs w:val="24"/>
        </w:rPr>
      </w:pPr>
      <w:r w:rsidRPr="000F393F">
        <w:rPr>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30BBD" w:rsidRPr="000F393F" w:rsidRDefault="00130BBD" w:rsidP="000F393F">
      <w:pPr>
        <w:spacing w:after="0"/>
        <w:jc w:val="both"/>
        <w:rPr>
          <w:sz w:val="24"/>
          <w:szCs w:val="24"/>
        </w:rPr>
      </w:pPr>
      <w:r w:rsidRPr="000F393F">
        <w:rPr>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30BBD" w:rsidRPr="000F393F" w:rsidRDefault="00130BBD" w:rsidP="000F393F">
      <w:pPr>
        <w:spacing w:after="0"/>
        <w:jc w:val="both"/>
        <w:rPr>
          <w:sz w:val="24"/>
          <w:szCs w:val="24"/>
        </w:rPr>
      </w:pPr>
      <w:r w:rsidRPr="000F393F">
        <w:rPr>
          <w:sz w:val="24"/>
          <w:szCs w:val="24"/>
        </w:rPr>
        <w:t xml:space="preserve">• анализировать информацию различных источников по отечественной и всеобщей истории Нового времени; </w:t>
      </w:r>
    </w:p>
    <w:p w:rsidR="00130BBD" w:rsidRPr="000F393F" w:rsidRDefault="00130BBD" w:rsidP="000F393F">
      <w:pPr>
        <w:spacing w:after="0"/>
        <w:jc w:val="both"/>
        <w:rPr>
          <w:sz w:val="24"/>
          <w:szCs w:val="24"/>
        </w:rPr>
      </w:pPr>
      <w:r w:rsidRPr="000F393F">
        <w:rPr>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30BBD" w:rsidRPr="000F393F" w:rsidRDefault="00130BBD" w:rsidP="000F393F">
      <w:pPr>
        <w:spacing w:after="0"/>
        <w:jc w:val="both"/>
        <w:rPr>
          <w:sz w:val="24"/>
          <w:szCs w:val="24"/>
        </w:rPr>
      </w:pPr>
      <w:r w:rsidRPr="000F393F">
        <w:rPr>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30BBD" w:rsidRPr="000F393F" w:rsidRDefault="00130BBD" w:rsidP="000F393F">
      <w:pPr>
        <w:spacing w:after="0"/>
        <w:jc w:val="both"/>
        <w:rPr>
          <w:sz w:val="24"/>
          <w:szCs w:val="24"/>
        </w:rPr>
      </w:pPr>
      <w:r w:rsidRPr="000F393F">
        <w:rPr>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30BBD" w:rsidRPr="000F393F" w:rsidRDefault="00130BBD" w:rsidP="000F393F">
      <w:pPr>
        <w:spacing w:after="0"/>
        <w:jc w:val="both"/>
        <w:rPr>
          <w:sz w:val="24"/>
          <w:szCs w:val="24"/>
        </w:rPr>
      </w:pPr>
      <w:r w:rsidRPr="000F393F">
        <w:rPr>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30BBD" w:rsidRPr="000F393F" w:rsidRDefault="00130BBD" w:rsidP="000F393F">
      <w:pPr>
        <w:spacing w:after="0"/>
        <w:jc w:val="both"/>
        <w:rPr>
          <w:sz w:val="24"/>
          <w:szCs w:val="24"/>
        </w:rPr>
      </w:pPr>
      <w:r w:rsidRPr="000F393F">
        <w:rPr>
          <w:sz w:val="24"/>
          <w:szCs w:val="24"/>
        </w:rPr>
        <w:t>• сопоставлять развитие России и других стран в Новое время, сравнивать исторические ситуации и события;</w:t>
      </w:r>
    </w:p>
    <w:p w:rsidR="00130BBD" w:rsidRPr="000F393F" w:rsidRDefault="00130BBD" w:rsidP="000F393F">
      <w:pPr>
        <w:spacing w:after="0"/>
        <w:jc w:val="both"/>
        <w:rPr>
          <w:sz w:val="24"/>
          <w:szCs w:val="24"/>
        </w:rPr>
      </w:pPr>
      <w:r w:rsidRPr="000F393F">
        <w:rPr>
          <w:sz w:val="24"/>
          <w:szCs w:val="24"/>
        </w:rPr>
        <w:t>• давать оценку событиям и личностям отечественной и всеобщей истории Нового времени.</w:t>
      </w:r>
    </w:p>
    <w:p w:rsidR="00130BBD" w:rsidRPr="000F393F" w:rsidRDefault="00130BBD" w:rsidP="000F393F">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0F393F">
      <w:pPr>
        <w:spacing w:after="0"/>
        <w:jc w:val="both"/>
        <w:rPr>
          <w:sz w:val="24"/>
          <w:szCs w:val="24"/>
        </w:rPr>
      </w:pPr>
      <w:r w:rsidRPr="000F393F">
        <w:rPr>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130BBD" w:rsidRPr="000F393F" w:rsidRDefault="00130BBD" w:rsidP="000F393F">
      <w:pPr>
        <w:spacing w:after="0"/>
        <w:jc w:val="both"/>
        <w:rPr>
          <w:sz w:val="24"/>
          <w:szCs w:val="24"/>
        </w:rPr>
      </w:pPr>
      <w:r w:rsidRPr="000F393F">
        <w:rPr>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30BBD" w:rsidRPr="000F393F" w:rsidRDefault="00130BBD" w:rsidP="000F393F">
      <w:pPr>
        <w:spacing w:after="0"/>
        <w:jc w:val="both"/>
        <w:rPr>
          <w:sz w:val="24"/>
          <w:szCs w:val="24"/>
        </w:rPr>
      </w:pPr>
      <w:r w:rsidRPr="000F393F">
        <w:rPr>
          <w:sz w:val="24"/>
          <w:szCs w:val="24"/>
        </w:rPr>
        <w:t xml:space="preserve">• сравнивать развитие России и других стран в Новое время, объяснять, в чем заключались общие черты и особенности; </w:t>
      </w:r>
    </w:p>
    <w:p w:rsidR="00130BBD" w:rsidRPr="000F393F" w:rsidRDefault="00130BBD" w:rsidP="000F393F">
      <w:pPr>
        <w:spacing w:after="0"/>
        <w:jc w:val="both"/>
        <w:rPr>
          <w:sz w:val="24"/>
          <w:szCs w:val="24"/>
        </w:rPr>
      </w:pPr>
      <w:r w:rsidRPr="000F393F">
        <w:rPr>
          <w:sz w:val="24"/>
          <w:szCs w:val="24"/>
        </w:rPr>
        <w:lastRenderedPageBreak/>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30BBD" w:rsidRPr="000F393F" w:rsidRDefault="00130BBD" w:rsidP="000F393F">
      <w:pPr>
        <w:spacing w:after="0"/>
        <w:jc w:val="both"/>
        <w:rPr>
          <w:sz w:val="24"/>
          <w:szCs w:val="24"/>
          <w:lang w:eastAsia="ru-RU"/>
        </w:rPr>
      </w:pPr>
      <w:bookmarkStart w:id="21" w:name="_Toc409691636"/>
    </w:p>
    <w:p w:rsidR="00130BBD" w:rsidRPr="00C93033" w:rsidRDefault="00130BBD" w:rsidP="00340F1D">
      <w:pPr>
        <w:spacing w:after="0"/>
        <w:jc w:val="center"/>
        <w:rPr>
          <w:b/>
          <w:sz w:val="24"/>
          <w:szCs w:val="24"/>
        </w:rPr>
      </w:pPr>
      <w:bookmarkStart w:id="22" w:name="_Toc410653959"/>
      <w:bookmarkStart w:id="23" w:name="_Toc414553140"/>
      <w:r w:rsidRPr="00C93033">
        <w:rPr>
          <w:b/>
          <w:sz w:val="24"/>
          <w:szCs w:val="24"/>
        </w:rPr>
        <w:t>1.2.5.</w:t>
      </w:r>
      <w:r w:rsidR="000F393F" w:rsidRPr="00C93033">
        <w:rPr>
          <w:b/>
          <w:sz w:val="24"/>
          <w:szCs w:val="24"/>
        </w:rPr>
        <w:t>5</w:t>
      </w:r>
      <w:r w:rsidRPr="00C93033">
        <w:rPr>
          <w:b/>
          <w:sz w:val="24"/>
          <w:szCs w:val="24"/>
        </w:rPr>
        <w:t>. Обществознание</w:t>
      </w:r>
      <w:bookmarkEnd w:id="21"/>
      <w:bookmarkEnd w:id="22"/>
      <w:bookmarkEnd w:id="23"/>
    </w:p>
    <w:p w:rsidR="00130BBD" w:rsidRPr="000F393F" w:rsidRDefault="00130BBD" w:rsidP="000F393F">
      <w:pPr>
        <w:spacing w:after="0"/>
        <w:jc w:val="both"/>
        <w:rPr>
          <w:b/>
          <w:sz w:val="24"/>
          <w:szCs w:val="24"/>
        </w:rPr>
      </w:pPr>
      <w:r w:rsidRPr="000F393F">
        <w:rPr>
          <w:b/>
          <w:sz w:val="24"/>
          <w:szCs w:val="24"/>
        </w:rPr>
        <w:t>Человек. Деятельность человека</w:t>
      </w:r>
    </w:p>
    <w:p w:rsid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E37A79">
      <w:pPr>
        <w:numPr>
          <w:ilvl w:val="0"/>
          <w:numId w:val="61"/>
        </w:numPr>
        <w:spacing w:after="0"/>
        <w:jc w:val="both"/>
        <w:rPr>
          <w:b/>
          <w:sz w:val="24"/>
          <w:szCs w:val="24"/>
        </w:rPr>
      </w:pPr>
      <w:r w:rsidRPr="000F393F">
        <w:rPr>
          <w:sz w:val="24"/>
          <w:szCs w:val="24"/>
        </w:rPr>
        <w:t>использовать знания о биологическом и социальном в человеке для характеристики его природы;</w:t>
      </w:r>
    </w:p>
    <w:p w:rsidR="00130BBD" w:rsidRPr="000F393F" w:rsidRDefault="00130BBD" w:rsidP="00E37A79">
      <w:pPr>
        <w:numPr>
          <w:ilvl w:val="0"/>
          <w:numId w:val="61"/>
        </w:numPr>
        <w:spacing w:after="0"/>
        <w:jc w:val="both"/>
        <w:rPr>
          <w:sz w:val="24"/>
          <w:szCs w:val="24"/>
        </w:rPr>
      </w:pPr>
      <w:r w:rsidRPr="000F393F">
        <w:rPr>
          <w:sz w:val="24"/>
          <w:szCs w:val="24"/>
        </w:rPr>
        <w:t>характеризовать основные возрастные периоды жизни человека, особенности подросткового возраста;</w:t>
      </w:r>
    </w:p>
    <w:p w:rsidR="00130BBD" w:rsidRPr="000F393F" w:rsidRDefault="00130BBD" w:rsidP="00E37A79">
      <w:pPr>
        <w:numPr>
          <w:ilvl w:val="0"/>
          <w:numId w:val="61"/>
        </w:numPr>
        <w:spacing w:after="0"/>
        <w:jc w:val="both"/>
        <w:rPr>
          <w:sz w:val="24"/>
          <w:szCs w:val="24"/>
        </w:rPr>
      </w:pPr>
      <w:r w:rsidRPr="000F393F">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30BBD" w:rsidRPr="000F393F" w:rsidRDefault="00130BBD" w:rsidP="00E37A79">
      <w:pPr>
        <w:numPr>
          <w:ilvl w:val="0"/>
          <w:numId w:val="61"/>
        </w:numPr>
        <w:spacing w:after="0"/>
        <w:jc w:val="both"/>
        <w:rPr>
          <w:sz w:val="24"/>
          <w:szCs w:val="24"/>
        </w:rPr>
      </w:pPr>
      <w:r w:rsidRPr="000F393F">
        <w:rPr>
          <w:sz w:val="24"/>
          <w:szCs w:val="24"/>
        </w:rPr>
        <w:t>характеризовать и иллюстрировать конкретными примерами группы потребностей человека;</w:t>
      </w:r>
    </w:p>
    <w:p w:rsidR="00130BBD" w:rsidRPr="000F393F" w:rsidRDefault="00130BBD" w:rsidP="00E37A79">
      <w:pPr>
        <w:numPr>
          <w:ilvl w:val="0"/>
          <w:numId w:val="61"/>
        </w:numPr>
        <w:spacing w:after="0"/>
        <w:jc w:val="both"/>
        <w:rPr>
          <w:sz w:val="24"/>
          <w:szCs w:val="24"/>
        </w:rPr>
      </w:pPr>
      <w:r w:rsidRPr="000F393F">
        <w:rPr>
          <w:sz w:val="24"/>
          <w:szCs w:val="24"/>
        </w:rPr>
        <w:t>приводить примеры основных видов деятельности человека;</w:t>
      </w:r>
    </w:p>
    <w:p w:rsidR="00130BBD" w:rsidRPr="000F393F" w:rsidRDefault="00130BBD" w:rsidP="00E37A79">
      <w:pPr>
        <w:numPr>
          <w:ilvl w:val="0"/>
          <w:numId w:val="61"/>
        </w:numPr>
        <w:spacing w:after="0"/>
        <w:jc w:val="both"/>
        <w:rPr>
          <w:sz w:val="24"/>
          <w:szCs w:val="24"/>
        </w:rPr>
      </w:pPr>
      <w:r w:rsidRPr="000F393F">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30BBD" w:rsidRPr="000F393F" w:rsidRDefault="00130BBD" w:rsidP="000F393F">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E37A79">
      <w:pPr>
        <w:numPr>
          <w:ilvl w:val="0"/>
          <w:numId w:val="62"/>
        </w:numPr>
        <w:spacing w:after="0"/>
        <w:jc w:val="both"/>
        <w:rPr>
          <w:sz w:val="24"/>
          <w:szCs w:val="24"/>
        </w:rPr>
      </w:pPr>
      <w:r w:rsidRPr="000F393F">
        <w:rPr>
          <w:sz w:val="24"/>
          <w:szCs w:val="24"/>
        </w:rPr>
        <w:t>выполнять несложные практические задания, основанные на ситуациях, связанных с деятельностью человека;</w:t>
      </w:r>
    </w:p>
    <w:p w:rsidR="00130BBD" w:rsidRPr="000F393F" w:rsidRDefault="00130BBD" w:rsidP="00E37A79">
      <w:pPr>
        <w:numPr>
          <w:ilvl w:val="0"/>
          <w:numId w:val="62"/>
        </w:numPr>
        <w:spacing w:after="0"/>
        <w:jc w:val="both"/>
        <w:rPr>
          <w:sz w:val="24"/>
          <w:szCs w:val="24"/>
        </w:rPr>
      </w:pPr>
      <w:r w:rsidRPr="000F393F">
        <w:rPr>
          <w:sz w:val="24"/>
          <w:szCs w:val="24"/>
        </w:rPr>
        <w:t>оценивать роль деятельности в жизни человека и общества;</w:t>
      </w:r>
    </w:p>
    <w:p w:rsidR="00130BBD" w:rsidRPr="000F393F" w:rsidRDefault="00130BBD" w:rsidP="00E37A79">
      <w:pPr>
        <w:numPr>
          <w:ilvl w:val="0"/>
          <w:numId w:val="62"/>
        </w:numPr>
        <w:spacing w:after="0"/>
        <w:jc w:val="both"/>
        <w:rPr>
          <w:sz w:val="24"/>
          <w:szCs w:val="24"/>
        </w:rPr>
      </w:pPr>
      <w:r w:rsidRPr="000F393F">
        <w:rPr>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30BBD" w:rsidRPr="000F393F" w:rsidRDefault="00130BBD" w:rsidP="00E37A79">
      <w:pPr>
        <w:numPr>
          <w:ilvl w:val="0"/>
          <w:numId w:val="62"/>
        </w:numPr>
        <w:spacing w:after="0"/>
        <w:jc w:val="both"/>
        <w:rPr>
          <w:sz w:val="24"/>
          <w:szCs w:val="24"/>
        </w:rPr>
      </w:pPr>
      <w:r w:rsidRPr="000F393F">
        <w:rPr>
          <w:sz w:val="24"/>
          <w:szCs w:val="24"/>
        </w:rPr>
        <w:t>использовать элементы причинно-следственного анализа при характеристике межличностных конфликтов;</w:t>
      </w:r>
    </w:p>
    <w:p w:rsidR="00130BBD" w:rsidRPr="000F393F" w:rsidRDefault="00130BBD" w:rsidP="00E37A79">
      <w:pPr>
        <w:numPr>
          <w:ilvl w:val="0"/>
          <w:numId w:val="62"/>
        </w:numPr>
        <w:spacing w:after="0"/>
        <w:jc w:val="both"/>
        <w:rPr>
          <w:sz w:val="24"/>
          <w:szCs w:val="24"/>
        </w:rPr>
      </w:pPr>
      <w:r w:rsidRPr="000F393F">
        <w:rPr>
          <w:sz w:val="24"/>
          <w:szCs w:val="24"/>
        </w:rPr>
        <w:t>моделировать возможные последствия позитивного и негативного воздействия группы на человека, делать выводы.</w:t>
      </w:r>
    </w:p>
    <w:p w:rsidR="00130BBD" w:rsidRPr="000F393F" w:rsidRDefault="00130BBD" w:rsidP="000F393F">
      <w:pPr>
        <w:spacing w:after="0"/>
        <w:jc w:val="both"/>
        <w:rPr>
          <w:b/>
          <w:sz w:val="24"/>
          <w:szCs w:val="24"/>
        </w:rPr>
      </w:pPr>
      <w:r w:rsidRPr="000F393F">
        <w:rPr>
          <w:b/>
          <w:sz w:val="24"/>
          <w:szCs w:val="24"/>
        </w:rPr>
        <w:t>Общество</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E37A79">
      <w:pPr>
        <w:numPr>
          <w:ilvl w:val="0"/>
          <w:numId w:val="63"/>
        </w:numPr>
        <w:spacing w:after="0"/>
        <w:jc w:val="both"/>
        <w:rPr>
          <w:sz w:val="24"/>
          <w:szCs w:val="24"/>
        </w:rPr>
      </w:pPr>
      <w:r w:rsidRPr="000F393F">
        <w:rPr>
          <w:sz w:val="24"/>
          <w:szCs w:val="24"/>
        </w:rPr>
        <w:t>демонстрировать на примерах взаимосвязь природы и общества, раскрывать роль природы в жизни человека;</w:t>
      </w:r>
    </w:p>
    <w:p w:rsidR="00130BBD" w:rsidRPr="000F393F" w:rsidRDefault="00130BBD" w:rsidP="00E37A79">
      <w:pPr>
        <w:numPr>
          <w:ilvl w:val="0"/>
          <w:numId w:val="63"/>
        </w:numPr>
        <w:spacing w:after="0"/>
        <w:jc w:val="both"/>
        <w:rPr>
          <w:sz w:val="24"/>
          <w:szCs w:val="24"/>
        </w:rPr>
      </w:pPr>
      <w:r w:rsidRPr="000F393F">
        <w:rPr>
          <w:sz w:val="24"/>
          <w:szCs w:val="24"/>
        </w:rPr>
        <w:t>распознавать на основе приведенных данных основные типы обществ;</w:t>
      </w:r>
    </w:p>
    <w:p w:rsidR="00130BBD" w:rsidRPr="000F393F" w:rsidRDefault="00130BBD" w:rsidP="00E37A79">
      <w:pPr>
        <w:numPr>
          <w:ilvl w:val="0"/>
          <w:numId w:val="63"/>
        </w:numPr>
        <w:spacing w:after="0"/>
        <w:jc w:val="both"/>
        <w:rPr>
          <w:sz w:val="24"/>
          <w:szCs w:val="24"/>
        </w:rPr>
      </w:pPr>
      <w:r w:rsidRPr="000F393F">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130BBD" w:rsidRPr="000F393F" w:rsidRDefault="00130BBD" w:rsidP="00E37A79">
      <w:pPr>
        <w:numPr>
          <w:ilvl w:val="0"/>
          <w:numId w:val="63"/>
        </w:numPr>
        <w:spacing w:after="0"/>
        <w:jc w:val="both"/>
        <w:rPr>
          <w:sz w:val="24"/>
          <w:szCs w:val="24"/>
        </w:rPr>
      </w:pPr>
      <w:r w:rsidRPr="000F393F">
        <w:rPr>
          <w:sz w:val="24"/>
          <w:szCs w:val="24"/>
        </w:rPr>
        <w:t>различать экономические, социальные, политические, культурные явления и процессы общественной жизни;</w:t>
      </w:r>
    </w:p>
    <w:p w:rsidR="00130BBD" w:rsidRPr="000F393F" w:rsidRDefault="00130BBD" w:rsidP="00E37A79">
      <w:pPr>
        <w:numPr>
          <w:ilvl w:val="0"/>
          <w:numId w:val="63"/>
        </w:numPr>
        <w:spacing w:after="0"/>
        <w:jc w:val="both"/>
        <w:rPr>
          <w:sz w:val="24"/>
          <w:szCs w:val="24"/>
        </w:rPr>
      </w:pPr>
      <w:r w:rsidRPr="000F393F">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30BBD" w:rsidRPr="000F393F" w:rsidRDefault="00130BBD" w:rsidP="00E37A79">
      <w:pPr>
        <w:numPr>
          <w:ilvl w:val="0"/>
          <w:numId w:val="63"/>
        </w:numPr>
        <w:spacing w:after="0"/>
        <w:jc w:val="both"/>
        <w:rPr>
          <w:sz w:val="24"/>
          <w:szCs w:val="24"/>
        </w:rPr>
      </w:pPr>
      <w:r w:rsidRPr="000F393F">
        <w:rPr>
          <w:sz w:val="24"/>
          <w:szCs w:val="24"/>
        </w:rPr>
        <w:t>характеризовать экологический кризис как глобальную проблему человечества, раскрывать причины экологического кризиса;</w:t>
      </w:r>
    </w:p>
    <w:p w:rsidR="00130BBD" w:rsidRPr="000F393F" w:rsidRDefault="00130BBD" w:rsidP="00E37A79">
      <w:pPr>
        <w:numPr>
          <w:ilvl w:val="0"/>
          <w:numId w:val="63"/>
        </w:numPr>
        <w:spacing w:after="0"/>
        <w:jc w:val="both"/>
        <w:rPr>
          <w:sz w:val="24"/>
          <w:szCs w:val="24"/>
        </w:rPr>
      </w:pPr>
      <w:r w:rsidRPr="000F393F">
        <w:rPr>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30BBD" w:rsidRPr="000F393F" w:rsidRDefault="00130BBD" w:rsidP="00E37A79">
      <w:pPr>
        <w:numPr>
          <w:ilvl w:val="0"/>
          <w:numId w:val="63"/>
        </w:numPr>
        <w:spacing w:after="0"/>
        <w:jc w:val="both"/>
        <w:rPr>
          <w:sz w:val="24"/>
          <w:szCs w:val="24"/>
        </w:rPr>
      </w:pPr>
      <w:r w:rsidRPr="000F393F">
        <w:rPr>
          <w:sz w:val="24"/>
          <w:szCs w:val="24"/>
        </w:rPr>
        <w:t xml:space="preserve">раскрывать влияние современных средств массовой коммуникации на общество и личность; </w:t>
      </w:r>
    </w:p>
    <w:p w:rsidR="00130BBD" w:rsidRPr="000F393F" w:rsidRDefault="00130BBD" w:rsidP="00E37A79">
      <w:pPr>
        <w:numPr>
          <w:ilvl w:val="0"/>
          <w:numId w:val="63"/>
        </w:numPr>
        <w:spacing w:after="0"/>
        <w:jc w:val="both"/>
        <w:rPr>
          <w:sz w:val="24"/>
          <w:szCs w:val="24"/>
        </w:rPr>
      </w:pPr>
      <w:r w:rsidRPr="000F393F">
        <w:rPr>
          <w:sz w:val="24"/>
          <w:szCs w:val="24"/>
        </w:rPr>
        <w:t>конкретизировать примерами опасность международного терроризма.</w:t>
      </w:r>
    </w:p>
    <w:p w:rsidR="00130BBD" w:rsidRPr="000F393F" w:rsidRDefault="00130BBD" w:rsidP="000F393F">
      <w:pPr>
        <w:spacing w:after="0"/>
        <w:jc w:val="both"/>
        <w:rPr>
          <w:b/>
          <w:sz w:val="24"/>
          <w:szCs w:val="24"/>
        </w:rPr>
      </w:pPr>
      <w:r w:rsidRPr="000F393F">
        <w:rPr>
          <w:b/>
          <w:sz w:val="24"/>
          <w:szCs w:val="24"/>
        </w:rPr>
        <w:t>Выпускник получит возможность научиться:</w:t>
      </w:r>
    </w:p>
    <w:p w:rsidR="00130BBD" w:rsidRPr="000F393F" w:rsidRDefault="00130BBD" w:rsidP="00E37A79">
      <w:pPr>
        <w:numPr>
          <w:ilvl w:val="0"/>
          <w:numId w:val="64"/>
        </w:numPr>
        <w:spacing w:after="0"/>
        <w:jc w:val="both"/>
        <w:rPr>
          <w:sz w:val="24"/>
          <w:szCs w:val="24"/>
        </w:rPr>
      </w:pPr>
      <w:r w:rsidRPr="000F393F">
        <w:rPr>
          <w:sz w:val="24"/>
          <w:szCs w:val="24"/>
        </w:rPr>
        <w:lastRenderedPageBreak/>
        <w:t>наблюдать и характеризовать явления и события, происходящие в различных сферах общественной жизни;</w:t>
      </w:r>
    </w:p>
    <w:p w:rsidR="00130BBD" w:rsidRPr="000F393F" w:rsidRDefault="00130BBD" w:rsidP="00E37A79">
      <w:pPr>
        <w:numPr>
          <w:ilvl w:val="0"/>
          <w:numId w:val="64"/>
        </w:numPr>
        <w:spacing w:after="0"/>
        <w:jc w:val="both"/>
        <w:rPr>
          <w:sz w:val="24"/>
          <w:szCs w:val="24"/>
        </w:rPr>
      </w:pPr>
      <w:r w:rsidRPr="000F393F">
        <w:rPr>
          <w:sz w:val="24"/>
          <w:szCs w:val="24"/>
        </w:rPr>
        <w:t>выявлять причинно-следственные связи общественных явлений и характеризовать основные направления общественного развития;</w:t>
      </w:r>
    </w:p>
    <w:p w:rsidR="00130BBD" w:rsidRPr="000F393F" w:rsidRDefault="00130BBD" w:rsidP="00E37A79">
      <w:pPr>
        <w:numPr>
          <w:ilvl w:val="0"/>
          <w:numId w:val="64"/>
        </w:numPr>
        <w:spacing w:after="0"/>
        <w:jc w:val="both"/>
        <w:rPr>
          <w:sz w:val="24"/>
          <w:szCs w:val="24"/>
        </w:rPr>
      </w:pPr>
      <w:r w:rsidRPr="000F393F">
        <w:rPr>
          <w:sz w:val="24"/>
          <w:szCs w:val="24"/>
        </w:rPr>
        <w:t>осознанно содействовать защите природы.</w:t>
      </w:r>
    </w:p>
    <w:p w:rsidR="00130BBD" w:rsidRPr="000F393F" w:rsidRDefault="00130BBD" w:rsidP="000F393F">
      <w:pPr>
        <w:spacing w:after="0"/>
        <w:jc w:val="both"/>
        <w:rPr>
          <w:b/>
          <w:sz w:val="24"/>
          <w:szCs w:val="24"/>
        </w:rPr>
      </w:pPr>
      <w:r w:rsidRPr="000F393F">
        <w:rPr>
          <w:b/>
          <w:sz w:val="24"/>
          <w:szCs w:val="24"/>
        </w:rPr>
        <w:t>Социальные нормы</w:t>
      </w:r>
    </w:p>
    <w:p w:rsidR="00130BBD" w:rsidRPr="000F393F" w:rsidRDefault="00130BBD" w:rsidP="000F393F">
      <w:pPr>
        <w:spacing w:after="0"/>
        <w:jc w:val="both"/>
        <w:rPr>
          <w:b/>
          <w:sz w:val="24"/>
          <w:szCs w:val="24"/>
        </w:rPr>
      </w:pPr>
      <w:r w:rsidRPr="000F393F">
        <w:rPr>
          <w:b/>
          <w:sz w:val="24"/>
          <w:szCs w:val="24"/>
        </w:rPr>
        <w:t>Выпускник научится:</w:t>
      </w:r>
    </w:p>
    <w:p w:rsidR="00130BBD" w:rsidRPr="000F393F" w:rsidRDefault="00130BBD" w:rsidP="00E37A79">
      <w:pPr>
        <w:numPr>
          <w:ilvl w:val="0"/>
          <w:numId w:val="65"/>
        </w:numPr>
        <w:spacing w:after="0"/>
        <w:jc w:val="both"/>
        <w:rPr>
          <w:sz w:val="24"/>
          <w:szCs w:val="24"/>
        </w:rPr>
      </w:pPr>
      <w:r w:rsidRPr="000F393F">
        <w:rPr>
          <w:sz w:val="24"/>
          <w:szCs w:val="24"/>
        </w:rPr>
        <w:t>раскрывать роль социальных норм как регуляторов общественной жизни и поведения человека;</w:t>
      </w:r>
    </w:p>
    <w:p w:rsidR="00130BBD" w:rsidRPr="000F393F" w:rsidRDefault="00130BBD" w:rsidP="00E37A79">
      <w:pPr>
        <w:numPr>
          <w:ilvl w:val="0"/>
          <w:numId w:val="65"/>
        </w:numPr>
        <w:spacing w:after="0"/>
        <w:jc w:val="both"/>
        <w:rPr>
          <w:sz w:val="24"/>
          <w:szCs w:val="24"/>
        </w:rPr>
      </w:pPr>
      <w:r w:rsidRPr="000F393F">
        <w:rPr>
          <w:sz w:val="24"/>
          <w:szCs w:val="24"/>
        </w:rPr>
        <w:t>различать отдельные виды социальных норм;</w:t>
      </w:r>
    </w:p>
    <w:p w:rsidR="00130BBD" w:rsidRPr="000F393F" w:rsidRDefault="00130BBD" w:rsidP="00E37A79">
      <w:pPr>
        <w:numPr>
          <w:ilvl w:val="0"/>
          <w:numId w:val="65"/>
        </w:numPr>
        <w:spacing w:after="0"/>
        <w:jc w:val="both"/>
        <w:rPr>
          <w:sz w:val="24"/>
          <w:szCs w:val="24"/>
        </w:rPr>
      </w:pPr>
      <w:r w:rsidRPr="000F393F">
        <w:rPr>
          <w:sz w:val="24"/>
          <w:szCs w:val="24"/>
        </w:rPr>
        <w:t>характеризовать основные нормы морали;</w:t>
      </w:r>
    </w:p>
    <w:p w:rsidR="000F393F" w:rsidRDefault="00130BBD" w:rsidP="00E37A79">
      <w:pPr>
        <w:numPr>
          <w:ilvl w:val="0"/>
          <w:numId w:val="65"/>
        </w:numPr>
        <w:spacing w:after="0"/>
        <w:jc w:val="both"/>
        <w:rPr>
          <w:sz w:val="24"/>
          <w:szCs w:val="24"/>
        </w:rPr>
      </w:pPr>
      <w:r w:rsidRPr="000F393F">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w:t>
      </w:r>
    </w:p>
    <w:p w:rsidR="00130BBD" w:rsidRPr="000F393F" w:rsidRDefault="00130BBD" w:rsidP="00E37A79">
      <w:pPr>
        <w:numPr>
          <w:ilvl w:val="0"/>
          <w:numId w:val="65"/>
        </w:numPr>
        <w:spacing w:after="0"/>
        <w:jc w:val="both"/>
        <w:rPr>
          <w:sz w:val="24"/>
          <w:szCs w:val="24"/>
        </w:rPr>
      </w:pPr>
      <w:r w:rsidRPr="000F393F">
        <w:rPr>
          <w:sz w:val="24"/>
          <w:szCs w:val="24"/>
        </w:rPr>
        <w:t>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30BBD" w:rsidRPr="000F393F" w:rsidRDefault="00130BBD" w:rsidP="00E37A79">
      <w:pPr>
        <w:numPr>
          <w:ilvl w:val="0"/>
          <w:numId w:val="65"/>
        </w:numPr>
        <w:spacing w:after="0"/>
        <w:jc w:val="both"/>
        <w:rPr>
          <w:sz w:val="24"/>
          <w:szCs w:val="24"/>
        </w:rPr>
      </w:pPr>
      <w:r w:rsidRPr="000F393F">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130BBD" w:rsidRPr="000F393F" w:rsidRDefault="00130BBD" w:rsidP="00E37A79">
      <w:pPr>
        <w:numPr>
          <w:ilvl w:val="0"/>
          <w:numId w:val="65"/>
        </w:numPr>
        <w:spacing w:after="0"/>
        <w:jc w:val="both"/>
        <w:rPr>
          <w:sz w:val="24"/>
          <w:szCs w:val="24"/>
        </w:rPr>
      </w:pPr>
      <w:r w:rsidRPr="000F393F">
        <w:rPr>
          <w:sz w:val="24"/>
          <w:szCs w:val="24"/>
        </w:rPr>
        <w:t>характеризовать специфику норм права;</w:t>
      </w:r>
    </w:p>
    <w:p w:rsidR="00130BBD" w:rsidRPr="000F393F" w:rsidRDefault="00130BBD" w:rsidP="00E37A79">
      <w:pPr>
        <w:numPr>
          <w:ilvl w:val="0"/>
          <w:numId w:val="65"/>
        </w:numPr>
        <w:spacing w:after="0"/>
        <w:jc w:val="both"/>
        <w:rPr>
          <w:sz w:val="24"/>
          <w:szCs w:val="24"/>
        </w:rPr>
      </w:pPr>
      <w:r w:rsidRPr="000F393F">
        <w:rPr>
          <w:sz w:val="24"/>
          <w:szCs w:val="24"/>
        </w:rPr>
        <w:t>сравнивать нормы морали и права, выявлять их общие черты и особенности;</w:t>
      </w:r>
    </w:p>
    <w:p w:rsidR="00130BBD" w:rsidRPr="002622D7" w:rsidRDefault="00130BBD" w:rsidP="00E37A79">
      <w:pPr>
        <w:numPr>
          <w:ilvl w:val="0"/>
          <w:numId w:val="65"/>
        </w:numPr>
        <w:spacing w:after="0"/>
        <w:jc w:val="both"/>
        <w:rPr>
          <w:sz w:val="24"/>
          <w:szCs w:val="24"/>
        </w:rPr>
      </w:pPr>
      <w:r w:rsidRPr="002622D7">
        <w:rPr>
          <w:sz w:val="24"/>
          <w:szCs w:val="24"/>
        </w:rPr>
        <w:t>раскрывать сущность процесса социализации личности;</w:t>
      </w:r>
    </w:p>
    <w:p w:rsidR="00130BBD" w:rsidRPr="002622D7" w:rsidRDefault="00130BBD" w:rsidP="00E37A79">
      <w:pPr>
        <w:numPr>
          <w:ilvl w:val="0"/>
          <w:numId w:val="65"/>
        </w:numPr>
        <w:spacing w:after="0"/>
        <w:jc w:val="both"/>
        <w:rPr>
          <w:sz w:val="24"/>
          <w:szCs w:val="24"/>
        </w:rPr>
      </w:pPr>
      <w:r w:rsidRPr="002622D7">
        <w:rPr>
          <w:sz w:val="24"/>
          <w:szCs w:val="24"/>
        </w:rPr>
        <w:t>объяснять причины отклоняющегося поведения;</w:t>
      </w:r>
    </w:p>
    <w:p w:rsidR="00130BBD" w:rsidRPr="002622D7" w:rsidRDefault="00130BBD" w:rsidP="00E37A79">
      <w:pPr>
        <w:numPr>
          <w:ilvl w:val="0"/>
          <w:numId w:val="65"/>
        </w:numPr>
        <w:spacing w:after="0"/>
        <w:jc w:val="both"/>
        <w:rPr>
          <w:sz w:val="24"/>
          <w:szCs w:val="24"/>
        </w:rPr>
      </w:pPr>
      <w:r w:rsidRPr="002622D7">
        <w:rPr>
          <w:sz w:val="24"/>
          <w:szCs w:val="24"/>
        </w:rPr>
        <w:t>описывать негативные последствия наиболее опасных форм отклоняющегося поведения.</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66"/>
        </w:numPr>
        <w:spacing w:after="0"/>
        <w:jc w:val="both"/>
        <w:rPr>
          <w:sz w:val="24"/>
          <w:szCs w:val="24"/>
        </w:rPr>
      </w:pPr>
      <w:r w:rsidRPr="002622D7">
        <w:rPr>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30BBD" w:rsidRPr="002622D7" w:rsidRDefault="00130BBD" w:rsidP="00E37A79">
      <w:pPr>
        <w:numPr>
          <w:ilvl w:val="0"/>
          <w:numId w:val="66"/>
        </w:numPr>
        <w:spacing w:after="0"/>
        <w:jc w:val="both"/>
        <w:rPr>
          <w:sz w:val="24"/>
          <w:szCs w:val="24"/>
        </w:rPr>
      </w:pPr>
      <w:r w:rsidRPr="002622D7">
        <w:rPr>
          <w:sz w:val="24"/>
          <w:szCs w:val="24"/>
        </w:rPr>
        <w:t>оценивать социальную значимость здорового образа жизни.</w:t>
      </w:r>
    </w:p>
    <w:p w:rsidR="00130BBD" w:rsidRPr="002622D7" w:rsidRDefault="00130BBD" w:rsidP="002622D7">
      <w:pPr>
        <w:spacing w:after="0"/>
        <w:jc w:val="both"/>
        <w:rPr>
          <w:b/>
          <w:sz w:val="24"/>
          <w:szCs w:val="24"/>
        </w:rPr>
      </w:pPr>
      <w:r w:rsidRPr="002622D7">
        <w:rPr>
          <w:b/>
          <w:sz w:val="24"/>
          <w:szCs w:val="24"/>
        </w:rPr>
        <w:t>Сфера духовной культуры</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67"/>
        </w:numPr>
        <w:spacing w:after="0"/>
        <w:jc w:val="both"/>
        <w:rPr>
          <w:sz w:val="24"/>
          <w:szCs w:val="24"/>
        </w:rPr>
      </w:pPr>
      <w:r w:rsidRPr="002622D7">
        <w:rPr>
          <w:sz w:val="24"/>
          <w:szCs w:val="24"/>
        </w:rPr>
        <w:t>характеризовать развитие отдельных областей и форм культуры, выражать свое мнение о явлениях культуры;</w:t>
      </w:r>
    </w:p>
    <w:p w:rsidR="00130BBD" w:rsidRPr="002622D7" w:rsidRDefault="00130BBD" w:rsidP="00E37A79">
      <w:pPr>
        <w:numPr>
          <w:ilvl w:val="0"/>
          <w:numId w:val="67"/>
        </w:numPr>
        <w:spacing w:after="0"/>
        <w:jc w:val="both"/>
        <w:rPr>
          <w:sz w:val="24"/>
          <w:szCs w:val="24"/>
        </w:rPr>
      </w:pPr>
      <w:r w:rsidRPr="002622D7">
        <w:rPr>
          <w:sz w:val="24"/>
          <w:szCs w:val="24"/>
        </w:rPr>
        <w:t>описывать явления духовной культуры;</w:t>
      </w:r>
    </w:p>
    <w:p w:rsidR="00130BBD" w:rsidRPr="002622D7" w:rsidRDefault="00130BBD" w:rsidP="00E37A79">
      <w:pPr>
        <w:numPr>
          <w:ilvl w:val="0"/>
          <w:numId w:val="67"/>
        </w:numPr>
        <w:spacing w:after="0"/>
        <w:jc w:val="both"/>
        <w:rPr>
          <w:sz w:val="24"/>
          <w:szCs w:val="24"/>
        </w:rPr>
      </w:pPr>
      <w:r w:rsidRPr="002622D7">
        <w:rPr>
          <w:sz w:val="24"/>
          <w:szCs w:val="24"/>
        </w:rPr>
        <w:t>объяснять причины возрастания роли науки в современном мире;</w:t>
      </w:r>
    </w:p>
    <w:p w:rsidR="00130BBD" w:rsidRPr="002622D7" w:rsidRDefault="00130BBD" w:rsidP="00E37A79">
      <w:pPr>
        <w:numPr>
          <w:ilvl w:val="0"/>
          <w:numId w:val="67"/>
        </w:numPr>
        <w:spacing w:after="0"/>
        <w:jc w:val="both"/>
        <w:rPr>
          <w:sz w:val="24"/>
          <w:szCs w:val="24"/>
        </w:rPr>
      </w:pPr>
      <w:r w:rsidRPr="002622D7">
        <w:rPr>
          <w:sz w:val="24"/>
          <w:szCs w:val="24"/>
        </w:rPr>
        <w:t>оценивать роль образования в современном обществе;</w:t>
      </w:r>
    </w:p>
    <w:p w:rsidR="00130BBD" w:rsidRPr="002622D7" w:rsidRDefault="00130BBD" w:rsidP="00E37A79">
      <w:pPr>
        <w:numPr>
          <w:ilvl w:val="0"/>
          <w:numId w:val="67"/>
        </w:numPr>
        <w:spacing w:after="0"/>
        <w:jc w:val="both"/>
        <w:rPr>
          <w:sz w:val="24"/>
          <w:szCs w:val="24"/>
        </w:rPr>
      </w:pPr>
      <w:r w:rsidRPr="002622D7">
        <w:rPr>
          <w:sz w:val="24"/>
          <w:szCs w:val="24"/>
        </w:rPr>
        <w:t>различать уровни общего образования в России;</w:t>
      </w:r>
    </w:p>
    <w:p w:rsidR="00130BBD" w:rsidRPr="002622D7" w:rsidRDefault="00130BBD" w:rsidP="00E37A79">
      <w:pPr>
        <w:numPr>
          <w:ilvl w:val="0"/>
          <w:numId w:val="67"/>
        </w:numPr>
        <w:spacing w:after="0"/>
        <w:jc w:val="both"/>
        <w:rPr>
          <w:sz w:val="24"/>
          <w:szCs w:val="24"/>
        </w:rPr>
      </w:pPr>
      <w:r w:rsidRPr="002622D7">
        <w:rPr>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130BBD" w:rsidRPr="002622D7" w:rsidRDefault="00130BBD" w:rsidP="00E37A79">
      <w:pPr>
        <w:numPr>
          <w:ilvl w:val="0"/>
          <w:numId w:val="67"/>
        </w:numPr>
        <w:spacing w:after="0"/>
        <w:jc w:val="both"/>
        <w:rPr>
          <w:sz w:val="24"/>
          <w:szCs w:val="24"/>
        </w:rPr>
      </w:pPr>
      <w:r w:rsidRPr="002622D7">
        <w:rPr>
          <w:sz w:val="24"/>
          <w:szCs w:val="24"/>
        </w:rPr>
        <w:t>описывать духовные ценности российского народа и выражать собственное отношение к ним;</w:t>
      </w:r>
    </w:p>
    <w:p w:rsidR="00130BBD" w:rsidRPr="002622D7" w:rsidRDefault="00130BBD" w:rsidP="00E37A79">
      <w:pPr>
        <w:numPr>
          <w:ilvl w:val="0"/>
          <w:numId w:val="67"/>
        </w:numPr>
        <w:spacing w:after="0"/>
        <w:jc w:val="both"/>
        <w:rPr>
          <w:sz w:val="24"/>
          <w:szCs w:val="24"/>
        </w:rPr>
      </w:pPr>
      <w:r w:rsidRPr="002622D7">
        <w:rPr>
          <w:sz w:val="24"/>
          <w:szCs w:val="24"/>
        </w:rPr>
        <w:t>объяснять необходимость непрерывного образования в современных условиях;</w:t>
      </w:r>
    </w:p>
    <w:p w:rsidR="00130BBD" w:rsidRPr="002622D7" w:rsidRDefault="00130BBD" w:rsidP="00E37A79">
      <w:pPr>
        <w:numPr>
          <w:ilvl w:val="0"/>
          <w:numId w:val="67"/>
        </w:numPr>
        <w:spacing w:after="0"/>
        <w:jc w:val="both"/>
        <w:rPr>
          <w:sz w:val="24"/>
          <w:szCs w:val="24"/>
        </w:rPr>
      </w:pPr>
      <w:r w:rsidRPr="002622D7">
        <w:rPr>
          <w:sz w:val="24"/>
          <w:szCs w:val="24"/>
        </w:rPr>
        <w:t>учитывать общественные потребности при выборе направления своей будущей профессиональной деятельности;</w:t>
      </w:r>
    </w:p>
    <w:p w:rsidR="00130BBD" w:rsidRPr="002622D7" w:rsidRDefault="00130BBD" w:rsidP="00E37A79">
      <w:pPr>
        <w:numPr>
          <w:ilvl w:val="0"/>
          <w:numId w:val="67"/>
        </w:numPr>
        <w:spacing w:after="0"/>
        <w:jc w:val="both"/>
        <w:rPr>
          <w:sz w:val="24"/>
          <w:szCs w:val="24"/>
        </w:rPr>
      </w:pPr>
      <w:r w:rsidRPr="002622D7">
        <w:rPr>
          <w:sz w:val="24"/>
          <w:szCs w:val="24"/>
        </w:rPr>
        <w:t>раскрывать роль религии в современном обществе;</w:t>
      </w:r>
    </w:p>
    <w:p w:rsidR="00130BBD" w:rsidRPr="002622D7" w:rsidRDefault="00130BBD" w:rsidP="00E37A79">
      <w:pPr>
        <w:numPr>
          <w:ilvl w:val="0"/>
          <w:numId w:val="67"/>
        </w:numPr>
        <w:spacing w:after="0"/>
        <w:jc w:val="both"/>
        <w:rPr>
          <w:sz w:val="24"/>
          <w:szCs w:val="24"/>
        </w:rPr>
      </w:pPr>
      <w:r w:rsidRPr="002622D7">
        <w:rPr>
          <w:sz w:val="24"/>
          <w:szCs w:val="24"/>
        </w:rPr>
        <w:t>характеризовать особенности искусства как формы духовной культуры.</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68"/>
        </w:numPr>
        <w:spacing w:after="0"/>
        <w:jc w:val="both"/>
        <w:rPr>
          <w:sz w:val="24"/>
          <w:szCs w:val="24"/>
        </w:rPr>
      </w:pPr>
      <w:r w:rsidRPr="002622D7">
        <w:rPr>
          <w:sz w:val="24"/>
          <w:szCs w:val="24"/>
        </w:rPr>
        <w:t>описывать процессы создания, сохранения, трансляции и усвоения достижений культуры;</w:t>
      </w:r>
    </w:p>
    <w:p w:rsidR="00130BBD" w:rsidRPr="002622D7" w:rsidRDefault="00130BBD" w:rsidP="00E37A79">
      <w:pPr>
        <w:numPr>
          <w:ilvl w:val="0"/>
          <w:numId w:val="68"/>
        </w:numPr>
        <w:spacing w:after="0"/>
        <w:jc w:val="both"/>
        <w:rPr>
          <w:sz w:val="24"/>
          <w:szCs w:val="24"/>
        </w:rPr>
      </w:pPr>
      <w:r w:rsidRPr="002622D7">
        <w:rPr>
          <w:sz w:val="24"/>
          <w:szCs w:val="24"/>
        </w:rPr>
        <w:t>характеризовать основные направления развития отечественной культуры в современных условиях;</w:t>
      </w:r>
    </w:p>
    <w:p w:rsidR="00130BBD" w:rsidRPr="002622D7" w:rsidRDefault="00130BBD" w:rsidP="00E37A79">
      <w:pPr>
        <w:numPr>
          <w:ilvl w:val="0"/>
          <w:numId w:val="68"/>
        </w:numPr>
        <w:spacing w:after="0"/>
        <w:jc w:val="both"/>
        <w:rPr>
          <w:sz w:val="24"/>
          <w:szCs w:val="24"/>
        </w:rPr>
      </w:pPr>
      <w:r w:rsidRPr="002622D7">
        <w:rPr>
          <w:sz w:val="24"/>
          <w:szCs w:val="24"/>
        </w:rPr>
        <w:lastRenderedPageBreak/>
        <w:t>критически воспринимать сообщения и рекламу в СМИ и Интернете о таких направлениях массовой культуры, как шоу-бизнес и мода.</w:t>
      </w:r>
    </w:p>
    <w:p w:rsidR="00130BBD" w:rsidRPr="002622D7" w:rsidRDefault="00130BBD" w:rsidP="002622D7">
      <w:pPr>
        <w:spacing w:after="0"/>
        <w:jc w:val="both"/>
        <w:rPr>
          <w:b/>
          <w:sz w:val="24"/>
          <w:szCs w:val="24"/>
        </w:rPr>
      </w:pPr>
      <w:r w:rsidRPr="002622D7">
        <w:rPr>
          <w:b/>
          <w:sz w:val="24"/>
          <w:szCs w:val="24"/>
        </w:rPr>
        <w:t>Социальная сфера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69"/>
        </w:numPr>
        <w:spacing w:after="0"/>
        <w:jc w:val="both"/>
        <w:rPr>
          <w:sz w:val="24"/>
          <w:szCs w:val="24"/>
        </w:rPr>
      </w:pPr>
      <w:r w:rsidRPr="002622D7">
        <w:rPr>
          <w:sz w:val="24"/>
          <w:szCs w:val="24"/>
        </w:rPr>
        <w:t>описывать социальную структуру в обществах разного типа, характеризовать основные социальные общности и группы;</w:t>
      </w:r>
    </w:p>
    <w:p w:rsidR="00130BBD" w:rsidRPr="002622D7" w:rsidRDefault="00130BBD" w:rsidP="00E37A79">
      <w:pPr>
        <w:numPr>
          <w:ilvl w:val="0"/>
          <w:numId w:val="69"/>
        </w:numPr>
        <w:spacing w:after="0"/>
        <w:jc w:val="both"/>
        <w:rPr>
          <w:sz w:val="24"/>
          <w:szCs w:val="24"/>
        </w:rPr>
      </w:pPr>
      <w:r w:rsidRPr="002622D7">
        <w:rPr>
          <w:sz w:val="24"/>
          <w:szCs w:val="24"/>
        </w:rPr>
        <w:t>объяснять взаимодействие социальных общностей и групп;</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ведущие направления социальной политики Российского государства;</w:t>
      </w:r>
    </w:p>
    <w:p w:rsidR="00130BBD" w:rsidRPr="002622D7" w:rsidRDefault="00130BBD" w:rsidP="00E37A79">
      <w:pPr>
        <w:numPr>
          <w:ilvl w:val="0"/>
          <w:numId w:val="69"/>
        </w:numPr>
        <w:spacing w:after="0"/>
        <w:jc w:val="both"/>
        <w:rPr>
          <w:sz w:val="24"/>
          <w:szCs w:val="24"/>
        </w:rPr>
      </w:pPr>
      <w:r w:rsidRPr="002622D7">
        <w:rPr>
          <w:sz w:val="24"/>
          <w:szCs w:val="24"/>
        </w:rPr>
        <w:t>выделять параметры, определяющие социальный статус личности;</w:t>
      </w:r>
    </w:p>
    <w:p w:rsidR="00130BBD" w:rsidRPr="002622D7" w:rsidRDefault="00130BBD" w:rsidP="00E37A79">
      <w:pPr>
        <w:numPr>
          <w:ilvl w:val="0"/>
          <w:numId w:val="69"/>
        </w:numPr>
        <w:spacing w:after="0"/>
        <w:jc w:val="both"/>
        <w:rPr>
          <w:sz w:val="24"/>
          <w:szCs w:val="24"/>
        </w:rPr>
      </w:pPr>
      <w:r w:rsidRPr="002622D7">
        <w:rPr>
          <w:sz w:val="24"/>
          <w:szCs w:val="24"/>
        </w:rPr>
        <w:t>приводить примеры предписанных и достигаемых статусов;</w:t>
      </w:r>
    </w:p>
    <w:p w:rsidR="00130BBD" w:rsidRPr="002622D7" w:rsidRDefault="00130BBD" w:rsidP="00E37A79">
      <w:pPr>
        <w:numPr>
          <w:ilvl w:val="0"/>
          <w:numId w:val="69"/>
        </w:numPr>
        <w:spacing w:after="0"/>
        <w:jc w:val="both"/>
        <w:rPr>
          <w:sz w:val="24"/>
          <w:szCs w:val="24"/>
        </w:rPr>
      </w:pPr>
      <w:r w:rsidRPr="002622D7">
        <w:rPr>
          <w:sz w:val="24"/>
          <w:szCs w:val="24"/>
        </w:rPr>
        <w:t>описывать основные социальные роли подростка;</w:t>
      </w:r>
    </w:p>
    <w:p w:rsidR="00130BBD" w:rsidRPr="002622D7" w:rsidRDefault="00130BBD" w:rsidP="00E37A79">
      <w:pPr>
        <w:numPr>
          <w:ilvl w:val="0"/>
          <w:numId w:val="69"/>
        </w:numPr>
        <w:spacing w:after="0"/>
        <w:jc w:val="both"/>
        <w:rPr>
          <w:sz w:val="24"/>
          <w:szCs w:val="24"/>
        </w:rPr>
      </w:pPr>
      <w:r w:rsidRPr="002622D7">
        <w:rPr>
          <w:sz w:val="24"/>
          <w:szCs w:val="24"/>
        </w:rPr>
        <w:t>конкретизировать примерами процесс социальной мобильности;</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межнациональные отношения в современном мире;</w:t>
      </w:r>
    </w:p>
    <w:p w:rsidR="00130BBD" w:rsidRPr="002622D7" w:rsidRDefault="00130BBD" w:rsidP="00E37A79">
      <w:pPr>
        <w:numPr>
          <w:ilvl w:val="0"/>
          <w:numId w:val="69"/>
        </w:numPr>
        <w:spacing w:after="0"/>
        <w:jc w:val="both"/>
        <w:rPr>
          <w:sz w:val="24"/>
          <w:szCs w:val="24"/>
        </w:rPr>
      </w:pPr>
      <w:r w:rsidRPr="002622D7">
        <w:rPr>
          <w:sz w:val="24"/>
          <w:szCs w:val="24"/>
        </w:rPr>
        <w:t xml:space="preserve">объяснять причины межнациональных конфликтов и основные пути их разрешения; </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раскрывать на конкретных примерах основные функции семьи в обществе;</w:t>
      </w:r>
    </w:p>
    <w:p w:rsidR="00130BBD" w:rsidRPr="002622D7" w:rsidRDefault="00130BBD" w:rsidP="00E37A79">
      <w:pPr>
        <w:numPr>
          <w:ilvl w:val="0"/>
          <w:numId w:val="69"/>
        </w:numPr>
        <w:spacing w:after="0"/>
        <w:jc w:val="both"/>
        <w:rPr>
          <w:sz w:val="24"/>
          <w:szCs w:val="24"/>
        </w:rPr>
      </w:pPr>
      <w:r w:rsidRPr="002622D7">
        <w:rPr>
          <w:sz w:val="24"/>
          <w:szCs w:val="24"/>
        </w:rPr>
        <w:t xml:space="preserve">раскрывать основные роли членов семьи; </w:t>
      </w:r>
    </w:p>
    <w:p w:rsidR="00130BBD" w:rsidRPr="002622D7" w:rsidRDefault="00130BBD" w:rsidP="00E37A79">
      <w:pPr>
        <w:numPr>
          <w:ilvl w:val="0"/>
          <w:numId w:val="69"/>
        </w:numPr>
        <w:spacing w:after="0"/>
        <w:jc w:val="both"/>
        <w:rPr>
          <w:sz w:val="24"/>
          <w:szCs w:val="24"/>
        </w:rPr>
      </w:pPr>
      <w:r w:rsidRPr="002622D7">
        <w:rPr>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130BBD" w:rsidRPr="002622D7" w:rsidRDefault="00130BBD" w:rsidP="00E37A79">
      <w:pPr>
        <w:numPr>
          <w:ilvl w:val="0"/>
          <w:numId w:val="69"/>
        </w:numPr>
        <w:spacing w:after="0"/>
        <w:jc w:val="both"/>
        <w:rPr>
          <w:sz w:val="24"/>
          <w:szCs w:val="24"/>
        </w:rPr>
      </w:pPr>
      <w:r w:rsidRPr="002622D7">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0"/>
        </w:numPr>
        <w:spacing w:after="0"/>
        <w:jc w:val="both"/>
        <w:rPr>
          <w:sz w:val="24"/>
          <w:szCs w:val="24"/>
        </w:rPr>
      </w:pPr>
      <w:r w:rsidRPr="002622D7">
        <w:rPr>
          <w:sz w:val="24"/>
          <w:szCs w:val="24"/>
        </w:rPr>
        <w:t>раскрывать понятия «равенство» и «социальная справедливость» с позиций историзма;</w:t>
      </w:r>
    </w:p>
    <w:p w:rsidR="00130BBD" w:rsidRPr="002622D7" w:rsidRDefault="00130BBD" w:rsidP="00E37A79">
      <w:pPr>
        <w:numPr>
          <w:ilvl w:val="0"/>
          <w:numId w:val="70"/>
        </w:numPr>
        <w:spacing w:after="0"/>
        <w:jc w:val="both"/>
        <w:rPr>
          <w:sz w:val="24"/>
          <w:szCs w:val="24"/>
        </w:rPr>
      </w:pPr>
      <w:r w:rsidRPr="002622D7">
        <w:rPr>
          <w:sz w:val="24"/>
          <w:szCs w:val="24"/>
        </w:rPr>
        <w:t>выражать и обосновывать собственную позицию по актуальным проблемам молодежи;</w:t>
      </w:r>
    </w:p>
    <w:p w:rsidR="00130BBD" w:rsidRPr="002622D7" w:rsidRDefault="00130BBD" w:rsidP="00E37A79">
      <w:pPr>
        <w:numPr>
          <w:ilvl w:val="0"/>
          <w:numId w:val="70"/>
        </w:numPr>
        <w:spacing w:after="0"/>
        <w:jc w:val="both"/>
        <w:rPr>
          <w:sz w:val="24"/>
          <w:szCs w:val="24"/>
        </w:rPr>
      </w:pPr>
      <w:r w:rsidRPr="002622D7">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30BBD" w:rsidRPr="002622D7" w:rsidRDefault="00130BBD" w:rsidP="00E37A79">
      <w:pPr>
        <w:numPr>
          <w:ilvl w:val="0"/>
          <w:numId w:val="70"/>
        </w:numPr>
        <w:spacing w:after="0"/>
        <w:jc w:val="both"/>
        <w:rPr>
          <w:sz w:val="24"/>
          <w:szCs w:val="24"/>
        </w:rPr>
      </w:pPr>
      <w:r w:rsidRPr="002622D7">
        <w:rPr>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30BBD" w:rsidRPr="002622D7" w:rsidRDefault="00130BBD" w:rsidP="00E37A79">
      <w:pPr>
        <w:numPr>
          <w:ilvl w:val="0"/>
          <w:numId w:val="70"/>
        </w:numPr>
        <w:spacing w:after="0"/>
        <w:jc w:val="both"/>
        <w:rPr>
          <w:sz w:val="24"/>
          <w:szCs w:val="24"/>
        </w:rPr>
      </w:pPr>
      <w:r w:rsidRPr="002622D7">
        <w:rPr>
          <w:sz w:val="24"/>
          <w:szCs w:val="24"/>
        </w:rPr>
        <w:t>использовать элементы причинно-следственного анализа при характеристике семейных конфликтов;</w:t>
      </w:r>
    </w:p>
    <w:p w:rsidR="00130BBD" w:rsidRPr="002622D7" w:rsidRDefault="00130BBD" w:rsidP="00E37A79">
      <w:pPr>
        <w:numPr>
          <w:ilvl w:val="0"/>
          <w:numId w:val="70"/>
        </w:numPr>
        <w:spacing w:after="0"/>
        <w:jc w:val="both"/>
        <w:rPr>
          <w:sz w:val="24"/>
          <w:szCs w:val="24"/>
        </w:rPr>
      </w:pPr>
      <w:r w:rsidRPr="002622D7">
        <w:rPr>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130BBD" w:rsidRPr="002622D7" w:rsidRDefault="00130BBD" w:rsidP="002622D7">
      <w:pPr>
        <w:spacing w:after="0"/>
        <w:jc w:val="both"/>
        <w:rPr>
          <w:b/>
          <w:sz w:val="24"/>
          <w:szCs w:val="24"/>
        </w:rPr>
      </w:pPr>
      <w:r w:rsidRPr="002622D7">
        <w:rPr>
          <w:b/>
          <w:sz w:val="24"/>
          <w:szCs w:val="24"/>
        </w:rPr>
        <w:t>Политическая сфера жизни общества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1"/>
        </w:numPr>
        <w:spacing w:after="0"/>
        <w:jc w:val="both"/>
        <w:rPr>
          <w:sz w:val="24"/>
          <w:szCs w:val="24"/>
        </w:rPr>
      </w:pPr>
      <w:r w:rsidRPr="002622D7">
        <w:rPr>
          <w:sz w:val="24"/>
          <w:szCs w:val="24"/>
        </w:rPr>
        <w:t>объяснять роль политики в жизни общества;</w:t>
      </w:r>
    </w:p>
    <w:p w:rsidR="00130BBD" w:rsidRPr="002622D7" w:rsidRDefault="00130BBD" w:rsidP="00E37A79">
      <w:pPr>
        <w:numPr>
          <w:ilvl w:val="0"/>
          <w:numId w:val="71"/>
        </w:numPr>
        <w:spacing w:after="0"/>
        <w:jc w:val="both"/>
        <w:rPr>
          <w:sz w:val="24"/>
          <w:szCs w:val="24"/>
        </w:rPr>
      </w:pPr>
      <w:r w:rsidRPr="002622D7">
        <w:rPr>
          <w:sz w:val="24"/>
          <w:szCs w:val="24"/>
        </w:rPr>
        <w:t>различать и сравнивать различные формы правления, иллюстрировать их примерами;</w:t>
      </w:r>
    </w:p>
    <w:p w:rsidR="00130BBD" w:rsidRPr="002622D7" w:rsidRDefault="00130BBD" w:rsidP="00E37A79">
      <w:pPr>
        <w:numPr>
          <w:ilvl w:val="0"/>
          <w:numId w:val="71"/>
        </w:numPr>
        <w:spacing w:after="0"/>
        <w:jc w:val="both"/>
        <w:rPr>
          <w:sz w:val="24"/>
          <w:szCs w:val="24"/>
        </w:rPr>
      </w:pPr>
      <w:r w:rsidRPr="002622D7">
        <w:rPr>
          <w:sz w:val="24"/>
          <w:szCs w:val="24"/>
        </w:rPr>
        <w:t>давать характеристику формам государственно-территориального устройства;</w:t>
      </w:r>
    </w:p>
    <w:p w:rsidR="00130BBD" w:rsidRPr="002622D7" w:rsidRDefault="00130BBD" w:rsidP="00E37A79">
      <w:pPr>
        <w:numPr>
          <w:ilvl w:val="0"/>
          <w:numId w:val="71"/>
        </w:numPr>
        <w:spacing w:after="0"/>
        <w:jc w:val="both"/>
        <w:rPr>
          <w:sz w:val="24"/>
          <w:szCs w:val="24"/>
        </w:rPr>
      </w:pPr>
      <w:r w:rsidRPr="002622D7">
        <w:rPr>
          <w:sz w:val="24"/>
          <w:szCs w:val="24"/>
        </w:rPr>
        <w:t>различать различные типы политических режимов, раскрывать их основные признаки;</w:t>
      </w:r>
    </w:p>
    <w:p w:rsidR="00130BBD" w:rsidRPr="002622D7" w:rsidRDefault="00130BBD" w:rsidP="00E37A79">
      <w:pPr>
        <w:numPr>
          <w:ilvl w:val="0"/>
          <w:numId w:val="71"/>
        </w:numPr>
        <w:spacing w:after="0"/>
        <w:jc w:val="both"/>
        <w:rPr>
          <w:sz w:val="24"/>
          <w:szCs w:val="24"/>
        </w:rPr>
      </w:pPr>
      <w:r w:rsidRPr="002622D7">
        <w:rPr>
          <w:sz w:val="24"/>
          <w:szCs w:val="24"/>
        </w:rPr>
        <w:t>раскрывать на конкретных примерах основные черты и принципы демократии;</w:t>
      </w:r>
    </w:p>
    <w:p w:rsidR="00130BBD" w:rsidRPr="002622D7" w:rsidRDefault="00130BBD" w:rsidP="00E37A79">
      <w:pPr>
        <w:numPr>
          <w:ilvl w:val="0"/>
          <w:numId w:val="71"/>
        </w:numPr>
        <w:spacing w:after="0"/>
        <w:jc w:val="both"/>
        <w:rPr>
          <w:sz w:val="24"/>
          <w:szCs w:val="24"/>
        </w:rPr>
      </w:pPr>
      <w:r w:rsidRPr="002622D7">
        <w:rPr>
          <w:sz w:val="24"/>
          <w:szCs w:val="24"/>
        </w:rPr>
        <w:t>называть признаки политической партии, раскрывать их на конкретных примерах;</w:t>
      </w:r>
    </w:p>
    <w:p w:rsidR="00130BBD" w:rsidRPr="002622D7" w:rsidRDefault="00130BBD" w:rsidP="00E37A79">
      <w:pPr>
        <w:numPr>
          <w:ilvl w:val="0"/>
          <w:numId w:val="71"/>
        </w:numPr>
        <w:spacing w:after="0"/>
        <w:jc w:val="both"/>
        <w:rPr>
          <w:sz w:val="24"/>
          <w:szCs w:val="24"/>
        </w:rPr>
      </w:pPr>
      <w:r w:rsidRPr="002622D7">
        <w:rPr>
          <w:sz w:val="24"/>
          <w:szCs w:val="24"/>
        </w:rPr>
        <w:t>характеризовать различные формы участия граждан в политической жизни.</w:t>
      </w:r>
    </w:p>
    <w:p w:rsidR="00130BBD" w:rsidRPr="002622D7" w:rsidRDefault="00130BBD" w:rsidP="002622D7">
      <w:pPr>
        <w:spacing w:after="0"/>
        <w:jc w:val="both"/>
        <w:rPr>
          <w:b/>
          <w:sz w:val="24"/>
          <w:szCs w:val="24"/>
        </w:rPr>
      </w:pPr>
      <w:r w:rsidRPr="002622D7">
        <w:rPr>
          <w:b/>
          <w:sz w:val="24"/>
          <w:szCs w:val="24"/>
        </w:rPr>
        <w:t xml:space="preserve">Выпускник получит возможность научиться: </w:t>
      </w:r>
    </w:p>
    <w:p w:rsidR="00130BBD" w:rsidRPr="002622D7" w:rsidRDefault="00130BBD" w:rsidP="00E37A79">
      <w:pPr>
        <w:numPr>
          <w:ilvl w:val="0"/>
          <w:numId w:val="72"/>
        </w:numPr>
        <w:spacing w:after="0"/>
        <w:jc w:val="both"/>
        <w:rPr>
          <w:sz w:val="24"/>
          <w:szCs w:val="24"/>
        </w:rPr>
      </w:pPr>
      <w:r w:rsidRPr="002622D7">
        <w:rPr>
          <w:sz w:val="24"/>
          <w:szCs w:val="24"/>
        </w:rPr>
        <w:lastRenderedPageBreak/>
        <w:t>осознавать значение гражданской активности и патриотической позиции в укреплении нашего государства;</w:t>
      </w:r>
    </w:p>
    <w:p w:rsidR="00130BBD" w:rsidRPr="002622D7" w:rsidRDefault="00130BBD" w:rsidP="00E37A79">
      <w:pPr>
        <w:numPr>
          <w:ilvl w:val="0"/>
          <w:numId w:val="72"/>
        </w:numPr>
        <w:spacing w:after="0"/>
        <w:jc w:val="both"/>
        <w:rPr>
          <w:sz w:val="24"/>
          <w:szCs w:val="24"/>
        </w:rPr>
      </w:pPr>
      <w:r w:rsidRPr="002622D7">
        <w:rPr>
          <w:sz w:val="24"/>
          <w:szCs w:val="24"/>
        </w:rPr>
        <w:t>соотносить различные оценки политических событий и процессов и делать обоснованные выводы.</w:t>
      </w:r>
    </w:p>
    <w:p w:rsidR="00130BBD" w:rsidRPr="002622D7" w:rsidRDefault="00130BBD" w:rsidP="002622D7">
      <w:pPr>
        <w:spacing w:after="0"/>
        <w:jc w:val="both"/>
        <w:rPr>
          <w:b/>
          <w:sz w:val="24"/>
          <w:szCs w:val="24"/>
        </w:rPr>
      </w:pPr>
      <w:r w:rsidRPr="002622D7">
        <w:rPr>
          <w:b/>
          <w:sz w:val="24"/>
          <w:szCs w:val="24"/>
        </w:rPr>
        <w:t>Гражданин и государство</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3"/>
        </w:numPr>
        <w:spacing w:after="0"/>
        <w:jc w:val="both"/>
        <w:rPr>
          <w:sz w:val="24"/>
          <w:szCs w:val="24"/>
        </w:rPr>
      </w:pPr>
      <w:r w:rsidRPr="002622D7">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30BBD" w:rsidRPr="002622D7" w:rsidRDefault="00130BBD" w:rsidP="00E37A79">
      <w:pPr>
        <w:numPr>
          <w:ilvl w:val="0"/>
          <w:numId w:val="73"/>
        </w:numPr>
        <w:spacing w:after="0"/>
        <w:jc w:val="both"/>
        <w:rPr>
          <w:sz w:val="24"/>
          <w:szCs w:val="24"/>
        </w:rPr>
      </w:pPr>
      <w:r w:rsidRPr="002622D7">
        <w:rPr>
          <w:sz w:val="24"/>
          <w:szCs w:val="24"/>
        </w:rPr>
        <w:t>объяснять порядок формирования органов государственной власти РФ;</w:t>
      </w:r>
    </w:p>
    <w:p w:rsidR="00130BBD" w:rsidRPr="002622D7" w:rsidRDefault="00130BBD" w:rsidP="00E37A79">
      <w:pPr>
        <w:numPr>
          <w:ilvl w:val="0"/>
          <w:numId w:val="73"/>
        </w:numPr>
        <w:spacing w:after="0"/>
        <w:jc w:val="both"/>
        <w:rPr>
          <w:sz w:val="24"/>
          <w:szCs w:val="24"/>
        </w:rPr>
      </w:pPr>
      <w:r w:rsidRPr="002622D7">
        <w:rPr>
          <w:sz w:val="24"/>
          <w:szCs w:val="24"/>
        </w:rPr>
        <w:t>раскрывать достижения российского народа;</w:t>
      </w:r>
    </w:p>
    <w:p w:rsidR="00130BBD" w:rsidRPr="002622D7" w:rsidRDefault="00130BBD" w:rsidP="00E37A79">
      <w:pPr>
        <w:numPr>
          <w:ilvl w:val="0"/>
          <w:numId w:val="73"/>
        </w:numPr>
        <w:spacing w:after="0"/>
        <w:jc w:val="both"/>
        <w:rPr>
          <w:sz w:val="24"/>
          <w:szCs w:val="24"/>
        </w:rPr>
      </w:pPr>
      <w:r w:rsidRPr="002622D7">
        <w:rPr>
          <w:sz w:val="24"/>
          <w:szCs w:val="24"/>
        </w:rPr>
        <w:t>объяснять и конкретизировать примерами смысл понятия «гражданство»;</w:t>
      </w:r>
    </w:p>
    <w:p w:rsidR="00130BBD" w:rsidRPr="002622D7" w:rsidRDefault="00130BBD" w:rsidP="00E37A79">
      <w:pPr>
        <w:numPr>
          <w:ilvl w:val="0"/>
          <w:numId w:val="73"/>
        </w:numPr>
        <w:spacing w:after="0"/>
        <w:jc w:val="both"/>
        <w:rPr>
          <w:sz w:val="24"/>
          <w:szCs w:val="24"/>
        </w:rPr>
      </w:pPr>
      <w:r w:rsidRPr="002622D7">
        <w:rPr>
          <w:sz w:val="24"/>
          <w:szCs w:val="24"/>
        </w:rPr>
        <w:t>называть и иллюстрировать примерами основные права и свободы граждан, гарантированные Конституцией РФ;</w:t>
      </w:r>
    </w:p>
    <w:p w:rsidR="00130BBD" w:rsidRPr="002622D7" w:rsidRDefault="00130BBD" w:rsidP="00E37A79">
      <w:pPr>
        <w:numPr>
          <w:ilvl w:val="0"/>
          <w:numId w:val="73"/>
        </w:numPr>
        <w:spacing w:after="0"/>
        <w:jc w:val="both"/>
        <w:rPr>
          <w:sz w:val="24"/>
          <w:szCs w:val="24"/>
        </w:rPr>
      </w:pPr>
      <w:r w:rsidRPr="002622D7">
        <w:rPr>
          <w:sz w:val="24"/>
          <w:szCs w:val="24"/>
        </w:rPr>
        <w:t>осознавать значение патриотической позиции в укреплении нашего государства;</w:t>
      </w:r>
    </w:p>
    <w:p w:rsidR="00130BBD" w:rsidRPr="002622D7" w:rsidRDefault="00130BBD" w:rsidP="00E37A79">
      <w:pPr>
        <w:numPr>
          <w:ilvl w:val="0"/>
          <w:numId w:val="73"/>
        </w:numPr>
        <w:spacing w:after="0"/>
        <w:jc w:val="both"/>
        <w:rPr>
          <w:sz w:val="24"/>
          <w:szCs w:val="24"/>
        </w:rPr>
      </w:pPr>
      <w:r w:rsidRPr="002622D7">
        <w:rPr>
          <w:sz w:val="24"/>
          <w:szCs w:val="24"/>
        </w:rPr>
        <w:t>характеризовать конституционные обязанности гражданина.</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4"/>
        </w:numPr>
        <w:spacing w:after="0"/>
        <w:jc w:val="both"/>
        <w:rPr>
          <w:sz w:val="24"/>
          <w:szCs w:val="24"/>
        </w:rPr>
      </w:pPr>
      <w:r w:rsidRPr="002622D7">
        <w:rPr>
          <w:sz w:val="24"/>
          <w:szCs w:val="24"/>
        </w:rPr>
        <w:t>аргументированно обосновывать влияние происходящих в обществе изменений на положение России в мире;</w:t>
      </w:r>
    </w:p>
    <w:p w:rsidR="00130BBD" w:rsidRPr="002622D7" w:rsidRDefault="00130BBD" w:rsidP="00E37A79">
      <w:pPr>
        <w:numPr>
          <w:ilvl w:val="0"/>
          <w:numId w:val="74"/>
        </w:numPr>
        <w:spacing w:after="0"/>
        <w:jc w:val="both"/>
        <w:rPr>
          <w:sz w:val="24"/>
          <w:szCs w:val="24"/>
        </w:rPr>
      </w:pPr>
      <w:r w:rsidRPr="002622D7">
        <w:rPr>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130BBD" w:rsidRPr="002622D7" w:rsidRDefault="00130BBD" w:rsidP="002622D7">
      <w:pPr>
        <w:spacing w:after="0"/>
        <w:jc w:val="both"/>
        <w:rPr>
          <w:b/>
          <w:sz w:val="24"/>
          <w:szCs w:val="24"/>
        </w:rPr>
      </w:pPr>
      <w:r w:rsidRPr="002622D7">
        <w:rPr>
          <w:b/>
          <w:sz w:val="24"/>
          <w:szCs w:val="24"/>
        </w:rPr>
        <w:t>Основы российского законодательства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систему российского законодательства;</w:t>
      </w:r>
    </w:p>
    <w:p w:rsidR="00130BBD" w:rsidRPr="002622D7" w:rsidRDefault="00130BBD" w:rsidP="00E37A79">
      <w:pPr>
        <w:numPr>
          <w:ilvl w:val="0"/>
          <w:numId w:val="75"/>
        </w:numPr>
        <w:spacing w:after="0"/>
        <w:jc w:val="both"/>
        <w:rPr>
          <w:sz w:val="24"/>
          <w:szCs w:val="24"/>
        </w:rPr>
      </w:pPr>
      <w:r w:rsidRPr="002622D7">
        <w:rPr>
          <w:sz w:val="24"/>
          <w:szCs w:val="24"/>
        </w:rPr>
        <w:t>раскрывать особенности гражданской дееспособности несовершеннолетних;</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гражданские правоотношения;</w:t>
      </w:r>
    </w:p>
    <w:p w:rsidR="00130BBD" w:rsidRPr="002622D7" w:rsidRDefault="00130BBD" w:rsidP="00E37A79">
      <w:pPr>
        <w:numPr>
          <w:ilvl w:val="0"/>
          <w:numId w:val="75"/>
        </w:numPr>
        <w:spacing w:after="0"/>
        <w:jc w:val="both"/>
        <w:rPr>
          <w:sz w:val="24"/>
          <w:szCs w:val="24"/>
        </w:rPr>
      </w:pPr>
      <w:r w:rsidRPr="002622D7">
        <w:rPr>
          <w:sz w:val="24"/>
          <w:szCs w:val="24"/>
        </w:rPr>
        <w:t>раскрывать смысл права на труд;</w:t>
      </w:r>
    </w:p>
    <w:p w:rsidR="00130BBD" w:rsidRPr="002622D7" w:rsidRDefault="00130BBD" w:rsidP="00E37A79">
      <w:pPr>
        <w:numPr>
          <w:ilvl w:val="0"/>
          <w:numId w:val="75"/>
        </w:numPr>
        <w:spacing w:after="0"/>
        <w:jc w:val="both"/>
        <w:rPr>
          <w:sz w:val="24"/>
          <w:szCs w:val="24"/>
        </w:rPr>
      </w:pPr>
      <w:r w:rsidRPr="002622D7">
        <w:rPr>
          <w:sz w:val="24"/>
          <w:szCs w:val="24"/>
        </w:rPr>
        <w:t>объяснять роль трудового договора;</w:t>
      </w:r>
    </w:p>
    <w:p w:rsidR="00130BBD" w:rsidRPr="002622D7" w:rsidRDefault="00130BBD" w:rsidP="00E37A79">
      <w:pPr>
        <w:numPr>
          <w:ilvl w:val="0"/>
          <w:numId w:val="75"/>
        </w:numPr>
        <w:spacing w:after="0"/>
        <w:jc w:val="both"/>
        <w:rPr>
          <w:sz w:val="24"/>
          <w:szCs w:val="24"/>
        </w:rPr>
      </w:pPr>
      <w:r w:rsidRPr="002622D7">
        <w:rPr>
          <w:sz w:val="24"/>
          <w:szCs w:val="24"/>
        </w:rPr>
        <w:t>разъяснять на примерах особенности положения несовершеннолетних в трудовых отношениях;</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права и обязанности супругов, родителей, детей;</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особенности уголовного права и уголовных правоотношений;</w:t>
      </w:r>
    </w:p>
    <w:p w:rsidR="00130BBD" w:rsidRPr="002622D7" w:rsidRDefault="00130BBD" w:rsidP="00E37A79">
      <w:pPr>
        <w:numPr>
          <w:ilvl w:val="0"/>
          <w:numId w:val="75"/>
        </w:numPr>
        <w:spacing w:after="0"/>
        <w:jc w:val="both"/>
        <w:rPr>
          <w:sz w:val="24"/>
          <w:szCs w:val="24"/>
        </w:rPr>
      </w:pPr>
      <w:r w:rsidRPr="002622D7">
        <w:rPr>
          <w:sz w:val="24"/>
          <w:szCs w:val="24"/>
        </w:rPr>
        <w:t>конкретизировать примерами виды преступлений и наказания за них;</w:t>
      </w:r>
    </w:p>
    <w:p w:rsidR="00130BBD" w:rsidRPr="002622D7" w:rsidRDefault="00130BBD" w:rsidP="00E37A79">
      <w:pPr>
        <w:numPr>
          <w:ilvl w:val="0"/>
          <w:numId w:val="75"/>
        </w:numPr>
        <w:spacing w:after="0"/>
        <w:jc w:val="both"/>
        <w:rPr>
          <w:sz w:val="24"/>
          <w:szCs w:val="24"/>
        </w:rPr>
      </w:pPr>
      <w:r w:rsidRPr="002622D7">
        <w:rPr>
          <w:sz w:val="24"/>
          <w:szCs w:val="24"/>
        </w:rPr>
        <w:t>характеризовать специфику уголовной ответственности несовершеннолетних;</w:t>
      </w:r>
    </w:p>
    <w:p w:rsidR="00130BBD" w:rsidRPr="002622D7" w:rsidRDefault="00130BBD" w:rsidP="00E37A79">
      <w:pPr>
        <w:numPr>
          <w:ilvl w:val="0"/>
          <w:numId w:val="75"/>
        </w:numPr>
        <w:spacing w:after="0"/>
        <w:jc w:val="both"/>
        <w:rPr>
          <w:sz w:val="24"/>
          <w:szCs w:val="24"/>
        </w:rPr>
      </w:pPr>
      <w:r w:rsidRPr="002622D7">
        <w:rPr>
          <w:sz w:val="24"/>
          <w:szCs w:val="24"/>
        </w:rPr>
        <w:t>раскрывать связь права на образование и обязанности получить образование;</w:t>
      </w:r>
    </w:p>
    <w:p w:rsidR="00130BBD" w:rsidRPr="002622D7" w:rsidRDefault="00130BBD" w:rsidP="00E37A79">
      <w:pPr>
        <w:numPr>
          <w:ilvl w:val="0"/>
          <w:numId w:val="75"/>
        </w:numPr>
        <w:spacing w:after="0"/>
        <w:jc w:val="both"/>
        <w:rPr>
          <w:sz w:val="24"/>
          <w:szCs w:val="24"/>
        </w:rPr>
      </w:pPr>
      <w:r w:rsidRPr="002622D7">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30BBD" w:rsidRPr="002622D7" w:rsidRDefault="00130BBD" w:rsidP="00E37A79">
      <w:pPr>
        <w:numPr>
          <w:ilvl w:val="0"/>
          <w:numId w:val="75"/>
        </w:numPr>
        <w:spacing w:after="0"/>
        <w:jc w:val="both"/>
        <w:rPr>
          <w:sz w:val="24"/>
          <w:szCs w:val="24"/>
        </w:rPr>
      </w:pPr>
      <w:r w:rsidRPr="002622D7">
        <w:rPr>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130BBD" w:rsidRPr="002622D7" w:rsidRDefault="00130BBD" w:rsidP="00E37A79">
      <w:pPr>
        <w:numPr>
          <w:ilvl w:val="0"/>
          <w:numId w:val="75"/>
        </w:numPr>
        <w:spacing w:after="0"/>
        <w:jc w:val="both"/>
        <w:rPr>
          <w:sz w:val="24"/>
          <w:szCs w:val="24"/>
        </w:rPr>
      </w:pPr>
      <w:r w:rsidRPr="002622D7">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6"/>
        </w:numPr>
        <w:spacing w:after="0"/>
        <w:jc w:val="both"/>
        <w:rPr>
          <w:sz w:val="24"/>
          <w:szCs w:val="24"/>
        </w:rPr>
      </w:pPr>
      <w:r w:rsidRPr="002622D7">
        <w:rPr>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30BBD" w:rsidRPr="002622D7" w:rsidRDefault="00130BBD" w:rsidP="00E37A79">
      <w:pPr>
        <w:numPr>
          <w:ilvl w:val="0"/>
          <w:numId w:val="76"/>
        </w:numPr>
        <w:spacing w:after="0"/>
        <w:jc w:val="both"/>
        <w:rPr>
          <w:sz w:val="24"/>
          <w:szCs w:val="24"/>
        </w:rPr>
      </w:pPr>
      <w:r w:rsidRPr="002622D7">
        <w:rPr>
          <w:sz w:val="24"/>
          <w:szCs w:val="24"/>
        </w:rPr>
        <w:t>оценивать сущность и значение правопорядка и законности, собственный возможный вклад в их становление и развитие;</w:t>
      </w:r>
    </w:p>
    <w:p w:rsidR="00130BBD" w:rsidRPr="002622D7" w:rsidRDefault="00130BBD" w:rsidP="00E37A79">
      <w:pPr>
        <w:numPr>
          <w:ilvl w:val="0"/>
          <w:numId w:val="76"/>
        </w:numPr>
        <w:spacing w:after="0"/>
        <w:jc w:val="both"/>
        <w:rPr>
          <w:sz w:val="24"/>
          <w:szCs w:val="24"/>
        </w:rPr>
      </w:pPr>
      <w:r w:rsidRPr="002622D7">
        <w:rPr>
          <w:sz w:val="24"/>
          <w:szCs w:val="24"/>
        </w:rPr>
        <w:t>осознанно содействовать защите правопорядка в обществе правовыми способами и средствами.</w:t>
      </w:r>
    </w:p>
    <w:p w:rsidR="00130BBD" w:rsidRPr="002622D7" w:rsidRDefault="00130BBD" w:rsidP="002622D7">
      <w:pPr>
        <w:spacing w:after="0"/>
        <w:jc w:val="both"/>
        <w:rPr>
          <w:b/>
          <w:sz w:val="24"/>
          <w:szCs w:val="24"/>
        </w:rPr>
      </w:pPr>
      <w:r w:rsidRPr="002622D7">
        <w:rPr>
          <w:b/>
          <w:sz w:val="24"/>
          <w:szCs w:val="24"/>
        </w:rPr>
        <w:t>Экономика</w:t>
      </w:r>
    </w:p>
    <w:p w:rsidR="00130BBD" w:rsidRPr="002622D7" w:rsidRDefault="00130BBD" w:rsidP="002622D7">
      <w:pPr>
        <w:spacing w:after="0"/>
        <w:jc w:val="both"/>
        <w:rPr>
          <w:b/>
          <w:sz w:val="24"/>
          <w:szCs w:val="24"/>
        </w:rPr>
      </w:pPr>
      <w:r w:rsidRPr="002622D7">
        <w:rPr>
          <w:b/>
          <w:sz w:val="24"/>
          <w:szCs w:val="24"/>
        </w:rPr>
        <w:t>Выпускник научится:</w:t>
      </w:r>
    </w:p>
    <w:p w:rsidR="00130BBD" w:rsidRPr="002622D7" w:rsidRDefault="00130BBD" w:rsidP="00E37A79">
      <w:pPr>
        <w:numPr>
          <w:ilvl w:val="0"/>
          <w:numId w:val="77"/>
        </w:numPr>
        <w:spacing w:after="0"/>
        <w:jc w:val="both"/>
        <w:rPr>
          <w:sz w:val="24"/>
          <w:szCs w:val="24"/>
        </w:rPr>
      </w:pPr>
      <w:r w:rsidRPr="002622D7">
        <w:rPr>
          <w:sz w:val="24"/>
          <w:szCs w:val="24"/>
        </w:rPr>
        <w:t>объяснять проблему ограниченности экономических ресурсов;</w:t>
      </w:r>
    </w:p>
    <w:p w:rsidR="00130BBD" w:rsidRPr="002622D7" w:rsidRDefault="00130BBD" w:rsidP="00E37A79">
      <w:pPr>
        <w:numPr>
          <w:ilvl w:val="0"/>
          <w:numId w:val="77"/>
        </w:numPr>
        <w:spacing w:after="0"/>
        <w:jc w:val="both"/>
        <w:rPr>
          <w:sz w:val="24"/>
          <w:szCs w:val="24"/>
        </w:rPr>
      </w:pPr>
      <w:r w:rsidRPr="002622D7">
        <w:rPr>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30BBD" w:rsidRPr="002622D7" w:rsidRDefault="00130BBD" w:rsidP="00E37A79">
      <w:pPr>
        <w:numPr>
          <w:ilvl w:val="0"/>
          <w:numId w:val="77"/>
        </w:numPr>
        <w:spacing w:after="0"/>
        <w:jc w:val="both"/>
        <w:rPr>
          <w:sz w:val="24"/>
          <w:szCs w:val="24"/>
        </w:rPr>
      </w:pPr>
      <w:r w:rsidRPr="002622D7">
        <w:rPr>
          <w:sz w:val="24"/>
          <w:szCs w:val="24"/>
        </w:rPr>
        <w:t>раскрывать факторы, влияющие на производительность труда;</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130BBD" w:rsidRPr="002622D7" w:rsidRDefault="00130BBD" w:rsidP="00E37A79">
      <w:pPr>
        <w:numPr>
          <w:ilvl w:val="0"/>
          <w:numId w:val="77"/>
        </w:numPr>
        <w:spacing w:after="0"/>
        <w:jc w:val="both"/>
        <w:rPr>
          <w:sz w:val="24"/>
          <w:szCs w:val="24"/>
        </w:rPr>
      </w:pPr>
      <w:r w:rsidRPr="002622D7">
        <w:rPr>
          <w:sz w:val="24"/>
          <w:szCs w:val="24"/>
        </w:rPr>
        <w:t>объяснять роль государства в регулировании рыночной экономики; анализировать структуру бюджета государства;</w:t>
      </w:r>
    </w:p>
    <w:p w:rsidR="00130BBD" w:rsidRPr="002622D7" w:rsidRDefault="00130BBD" w:rsidP="00E37A79">
      <w:pPr>
        <w:numPr>
          <w:ilvl w:val="0"/>
          <w:numId w:val="77"/>
        </w:numPr>
        <w:spacing w:after="0"/>
        <w:jc w:val="both"/>
        <w:rPr>
          <w:sz w:val="24"/>
          <w:szCs w:val="24"/>
        </w:rPr>
      </w:pPr>
      <w:r w:rsidRPr="002622D7">
        <w:rPr>
          <w:sz w:val="24"/>
          <w:szCs w:val="24"/>
        </w:rPr>
        <w:t>называть и конкретизировать примерами виды налогов;</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функции денег и их роль в экономике;</w:t>
      </w:r>
    </w:p>
    <w:p w:rsidR="00130BBD" w:rsidRPr="002622D7" w:rsidRDefault="00130BBD" w:rsidP="00E37A79">
      <w:pPr>
        <w:numPr>
          <w:ilvl w:val="0"/>
          <w:numId w:val="77"/>
        </w:numPr>
        <w:spacing w:after="0"/>
        <w:jc w:val="both"/>
        <w:rPr>
          <w:sz w:val="24"/>
          <w:szCs w:val="24"/>
        </w:rPr>
      </w:pPr>
      <w:r w:rsidRPr="002622D7">
        <w:rPr>
          <w:sz w:val="24"/>
          <w:szCs w:val="24"/>
        </w:rPr>
        <w:t>раскрывать социально-экономическую роль и функции предпринимательства;</w:t>
      </w:r>
    </w:p>
    <w:p w:rsidR="00130BBD" w:rsidRPr="002622D7" w:rsidRDefault="00130BBD" w:rsidP="00E37A79">
      <w:pPr>
        <w:numPr>
          <w:ilvl w:val="0"/>
          <w:numId w:val="77"/>
        </w:numPr>
        <w:spacing w:after="0"/>
        <w:jc w:val="both"/>
        <w:rPr>
          <w:sz w:val="24"/>
          <w:szCs w:val="24"/>
        </w:rPr>
      </w:pPr>
      <w:r w:rsidRPr="002622D7">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30BBD" w:rsidRPr="002622D7" w:rsidRDefault="00130BBD" w:rsidP="00E37A79">
      <w:pPr>
        <w:numPr>
          <w:ilvl w:val="0"/>
          <w:numId w:val="77"/>
        </w:numPr>
        <w:spacing w:after="0"/>
        <w:jc w:val="both"/>
        <w:rPr>
          <w:sz w:val="24"/>
          <w:szCs w:val="24"/>
        </w:rPr>
      </w:pPr>
      <w:r w:rsidRPr="002622D7">
        <w:rPr>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30BBD" w:rsidRPr="002622D7" w:rsidRDefault="00130BBD" w:rsidP="00E37A79">
      <w:pPr>
        <w:numPr>
          <w:ilvl w:val="0"/>
          <w:numId w:val="77"/>
        </w:numPr>
        <w:spacing w:after="0"/>
        <w:jc w:val="both"/>
        <w:rPr>
          <w:sz w:val="24"/>
          <w:szCs w:val="24"/>
        </w:rPr>
      </w:pPr>
      <w:r w:rsidRPr="002622D7">
        <w:rPr>
          <w:sz w:val="24"/>
          <w:szCs w:val="24"/>
        </w:rPr>
        <w:t>раскрывать рациональное поведение субъектов экономической деятельности;</w:t>
      </w:r>
    </w:p>
    <w:p w:rsidR="00130BBD" w:rsidRPr="002622D7" w:rsidRDefault="00130BBD" w:rsidP="00E37A79">
      <w:pPr>
        <w:numPr>
          <w:ilvl w:val="0"/>
          <w:numId w:val="77"/>
        </w:numPr>
        <w:spacing w:after="0"/>
        <w:jc w:val="both"/>
        <w:rPr>
          <w:sz w:val="24"/>
          <w:szCs w:val="24"/>
        </w:rPr>
      </w:pPr>
      <w:r w:rsidRPr="002622D7">
        <w:rPr>
          <w:sz w:val="24"/>
          <w:szCs w:val="24"/>
        </w:rPr>
        <w:t>характеризовать экономику семьи; анализировать структуру семейного бюджета;</w:t>
      </w:r>
    </w:p>
    <w:p w:rsidR="00130BBD" w:rsidRPr="002622D7" w:rsidRDefault="00130BBD" w:rsidP="00E37A79">
      <w:pPr>
        <w:numPr>
          <w:ilvl w:val="0"/>
          <w:numId w:val="78"/>
        </w:numPr>
        <w:spacing w:after="0"/>
        <w:jc w:val="both"/>
        <w:rPr>
          <w:sz w:val="24"/>
          <w:szCs w:val="24"/>
        </w:rPr>
      </w:pPr>
      <w:r w:rsidRPr="002622D7">
        <w:rPr>
          <w:sz w:val="24"/>
          <w:szCs w:val="24"/>
        </w:rPr>
        <w:t>использовать полученные знания при анализе фактов поведения участников экономической деятельности;</w:t>
      </w:r>
    </w:p>
    <w:p w:rsidR="00130BBD" w:rsidRPr="002622D7" w:rsidRDefault="00130BBD" w:rsidP="00E37A79">
      <w:pPr>
        <w:numPr>
          <w:ilvl w:val="0"/>
          <w:numId w:val="78"/>
        </w:numPr>
        <w:spacing w:after="0"/>
        <w:jc w:val="both"/>
        <w:rPr>
          <w:sz w:val="24"/>
          <w:szCs w:val="24"/>
        </w:rPr>
      </w:pPr>
      <w:r w:rsidRPr="002622D7">
        <w:rPr>
          <w:sz w:val="24"/>
          <w:szCs w:val="24"/>
        </w:rPr>
        <w:t>обосновывать связь профессионализма и жизненного успеха.</w:t>
      </w:r>
    </w:p>
    <w:p w:rsidR="00130BBD" w:rsidRPr="002622D7" w:rsidRDefault="00130BBD" w:rsidP="002622D7">
      <w:pPr>
        <w:spacing w:after="0"/>
        <w:jc w:val="both"/>
        <w:rPr>
          <w:b/>
          <w:sz w:val="24"/>
          <w:szCs w:val="24"/>
        </w:rPr>
      </w:pPr>
      <w:r w:rsidRPr="002622D7">
        <w:rPr>
          <w:b/>
          <w:sz w:val="24"/>
          <w:szCs w:val="24"/>
        </w:rPr>
        <w:t>Выпускник получит возможность научиться:</w:t>
      </w:r>
    </w:p>
    <w:p w:rsidR="00130BBD" w:rsidRPr="002622D7" w:rsidRDefault="00130BBD" w:rsidP="00E37A79">
      <w:pPr>
        <w:numPr>
          <w:ilvl w:val="0"/>
          <w:numId w:val="79"/>
        </w:numPr>
        <w:spacing w:after="0"/>
        <w:jc w:val="both"/>
        <w:rPr>
          <w:sz w:val="24"/>
          <w:szCs w:val="24"/>
        </w:rPr>
      </w:pPr>
      <w:r w:rsidRPr="002622D7">
        <w:rPr>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30BBD" w:rsidRPr="002622D7" w:rsidRDefault="00130BBD" w:rsidP="00E37A79">
      <w:pPr>
        <w:numPr>
          <w:ilvl w:val="0"/>
          <w:numId w:val="79"/>
        </w:numPr>
        <w:spacing w:after="0"/>
        <w:jc w:val="both"/>
        <w:rPr>
          <w:sz w:val="24"/>
          <w:szCs w:val="24"/>
        </w:rPr>
      </w:pPr>
      <w:r w:rsidRPr="002622D7">
        <w:rPr>
          <w:sz w:val="24"/>
          <w:szCs w:val="24"/>
        </w:rPr>
        <w:t>выполнять практические задания, основанные на ситуациях, связанных с описанием состояния российской экономики;</w:t>
      </w:r>
    </w:p>
    <w:p w:rsidR="00130BBD" w:rsidRPr="002622D7" w:rsidRDefault="00130BBD" w:rsidP="00E37A79">
      <w:pPr>
        <w:numPr>
          <w:ilvl w:val="0"/>
          <w:numId w:val="79"/>
        </w:numPr>
        <w:spacing w:after="0"/>
        <w:jc w:val="both"/>
        <w:rPr>
          <w:sz w:val="24"/>
          <w:szCs w:val="24"/>
        </w:rPr>
      </w:pPr>
      <w:r w:rsidRPr="002622D7">
        <w:rPr>
          <w:sz w:val="24"/>
          <w:szCs w:val="24"/>
        </w:rPr>
        <w:t>анализировать и оценивать с позиций экономических знаний сложившиеся практики и модели поведения потребителя;</w:t>
      </w:r>
    </w:p>
    <w:p w:rsidR="00130BBD" w:rsidRPr="002622D7" w:rsidRDefault="00130BBD" w:rsidP="00E37A79">
      <w:pPr>
        <w:numPr>
          <w:ilvl w:val="0"/>
          <w:numId w:val="79"/>
        </w:numPr>
        <w:spacing w:after="0"/>
        <w:jc w:val="both"/>
        <w:rPr>
          <w:sz w:val="24"/>
          <w:szCs w:val="24"/>
        </w:rPr>
      </w:pPr>
      <w:r w:rsidRPr="002622D7">
        <w:rPr>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130BBD" w:rsidRPr="002622D7" w:rsidRDefault="00130BBD" w:rsidP="00E37A79">
      <w:pPr>
        <w:numPr>
          <w:ilvl w:val="0"/>
          <w:numId w:val="79"/>
        </w:numPr>
        <w:spacing w:after="0"/>
        <w:jc w:val="both"/>
        <w:rPr>
          <w:sz w:val="24"/>
          <w:szCs w:val="24"/>
        </w:rPr>
      </w:pPr>
      <w:r w:rsidRPr="002622D7">
        <w:rPr>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130BBD" w:rsidRPr="002622D7" w:rsidRDefault="00130BBD" w:rsidP="00E37A79">
      <w:pPr>
        <w:numPr>
          <w:ilvl w:val="0"/>
          <w:numId w:val="79"/>
        </w:numPr>
        <w:spacing w:after="0"/>
        <w:jc w:val="both"/>
        <w:rPr>
          <w:sz w:val="24"/>
          <w:szCs w:val="24"/>
        </w:rPr>
      </w:pPr>
      <w:r w:rsidRPr="002622D7">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2622D7" w:rsidRPr="002622D7" w:rsidRDefault="002622D7" w:rsidP="002622D7">
      <w:pPr>
        <w:spacing w:after="0"/>
        <w:jc w:val="both"/>
        <w:rPr>
          <w:sz w:val="24"/>
          <w:szCs w:val="24"/>
          <w:lang w:eastAsia="ru-RU"/>
        </w:rPr>
      </w:pPr>
      <w:bookmarkStart w:id="24" w:name="_Toc409691637"/>
    </w:p>
    <w:p w:rsidR="00130BBD" w:rsidRPr="002622D7" w:rsidRDefault="00130BBD" w:rsidP="00340F1D">
      <w:pPr>
        <w:spacing w:after="0"/>
        <w:jc w:val="center"/>
        <w:rPr>
          <w:b/>
          <w:sz w:val="24"/>
          <w:szCs w:val="24"/>
          <w:lang w:eastAsia="ru-RU"/>
        </w:rPr>
      </w:pPr>
      <w:bookmarkStart w:id="25" w:name="_Toc410653960"/>
      <w:bookmarkStart w:id="26" w:name="_Toc414553141"/>
      <w:r w:rsidRPr="002622D7">
        <w:rPr>
          <w:b/>
          <w:sz w:val="24"/>
          <w:szCs w:val="24"/>
          <w:lang w:eastAsia="ru-RU"/>
        </w:rPr>
        <w:t>1.2.5.</w:t>
      </w:r>
      <w:r w:rsidR="002622D7" w:rsidRPr="002622D7">
        <w:rPr>
          <w:b/>
          <w:sz w:val="24"/>
          <w:szCs w:val="24"/>
          <w:lang w:eastAsia="ru-RU"/>
        </w:rPr>
        <w:t>6</w:t>
      </w:r>
      <w:r w:rsidRPr="002622D7">
        <w:rPr>
          <w:b/>
          <w:sz w:val="24"/>
          <w:szCs w:val="24"/>
          <w:lang w:eastAsia="ru-RU"/>
        </w:rPr>
        <w:t>. География</w:t>
      </w:r>
      <w:bookmarkEnd w:id="24"/>
      <w:bookmarkEnd w:id="25"/>
      <w:bookmarkEnd w:id="26"/>
    </w:p>
    <w:p w:rsidR="00130BBD" w:rsidRPr="00C61E39" w:rsidRDefault="00130BBD" w:rsidP="002622D7">
      <w:pPr>
        <w:spacing w:after="0"/>
        <w:jc w:val="both"/>
        <w:rPr>
          <w:b/>
          <w:sz w:val="24"/>
          <w:szCs w:val="24"/>
        </w:rPr>
      </w:pPr>
      <w:r w:rsidRPr="00C61E39">
        <w:rPr>
          <w:b/>
          <w:sz w:val="24"/>
          <w:szCs w:val="24"/>
        </w:rPr>
        <w:t>Выпускник научится:</w:t>
      </w:r>
    </w:p>
    <w:p w:rsidR="00130BBD" w:rsidRPr="002622D7" w:rsidRDefault="00130BBD" w:rsidP="00E37A79">
      <w:pPr>
        <w:numPr>
          <w:ilvl w:val="0"/>
          <w:numId w:val="80"/>
        </w:numPr>
        <w:spacing w:after="0"/>
        <w:jc w:val="both"/>
        <w:rPr>
          <w:sz w:val="24"/>
          <w:szCs w:val="24"/>
        </w:rPr>
      </w:pPr>
      <w:r w:rsidRPr="002622D7">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30BBD" w:rsidRPr="002622D7" w:rsidRDefault="00130BBD" w:rsidP="00E37A79">
      <w:pPr>
        <w:numPr>
          <w:ilvl w:val="0"/>
          <w:numId w:val="80"/>
        </w:numPr>
        <w:spacing w:after="0"/>
        <w:jc w:val="both"/>
        <w:rPr>
          <w:sz w:val="24"/>
          <w:szCs w:val="24"/>
        </w:rPr>
      </w:pPr>
      <w:r w:rsidRPr="002622D7">
        <w:rPr>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30BBD" w:rsidRPr="002622D7" w:rsidRDefault="00130BBD" w:rsidP="00E37A79">
      <w:pPr>
        <w:numPr>
          <w:ilvl w:val="0"/>
          <w:numId w:val="80"/>
        </w:numPr>
        <w:spacing w:after="0"/>
        <w:jc w:val="both"/>
        <w:rPr>
          <w:sz w:val="24"/>
          <w:szCs w:val="24"/>
        </w:rPr>
      </w:pPr>
      <w:r w:rsidRPr="002622D7">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30BBD" w:rsidRPr="002622D7" w:rsidRDefault="00130BBD" w:rsidP="00E37A79">
      <w:pPr>
        <w:numPr>
          <w:ilvl w:val="0"/>
          <w:numId w:val="80"/>
        </w:numPr>
        <w:spacing w:after="0"/>
        <w:jc w:val="both"/>
        <w:rPr>
          <w:sz w:val="24"/>
          <w:szCs w:val="24"/>
        </w:rPr>
      </w:pPr>
      <w:r w:rsidRPr="002622D7">
        <w:rPr>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30BBD" w:rsidRPr="002622D7" w:rsidRDefault="00130BBD" w:rsidP="00E37A79">
      <w:pPr>
        <w:numPr>
          <w:ilvl w:val="0"/>
          <w:numId w:val="80"/>
        </w:numPr>
        <w:spacing w:after="0"/>
        <w:jc w:val="both"/>
        <w:rPr>
          <w:sz w:val="24"/>
          <w:szCs w:val="24"/>
        </w:rPr>
      </w:pPr>
      <w:r w:rsidRPr="002622D7">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30BBD" w:rsidRPr="002622D7" w:rsidRDefault="00130BBD" w:rsidP="00E37A79">
      <w:pPr>
        <w:numPr>
          <w:ilvl w:val="0"/>
          <w:numId w:val="80"/>
        </w:numPr>
        <w:spacing w:after="0"/>
        <w:jc w:val="both"/>
        <w:rPr>
          <w:sz w:val="24"/>
          <w:szCs w:val="24"/>
        </w:rPr>
      </w:pPr>
      <w:r w:rsidRPr="002622D7">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30BBD" w:rsidRPr="002622D7" w:rsidRDefault="00130BBD" w:rsidP="00E37A79">
      <w:pPr>
        <w:numPr>
          <w:ilvl w:val="0"/>
          <w:numId w:val="80"/>
        </w:numPr>
        <w:spacing w:after="0"/>
        <w:jc w:val="both"/>
        <w:rPr>
          <w:sz w:val="24"/>
          <w:szCs w:val="24"/>
        </w:rPr>
      </w:pPr>
      <w:r w:rsidRPr="002622D7">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30BBD" w:rsidRPr="002622D7" w:rsidRDefault="00130BBD" w:rsidP="00E37A79">
      <w:pPr>
        <w:numPr>
          <w:ilvl w:val="0"/>
          <w:numId w:val="80"/>
        </w:numPr>
        <w:spacing w:after="0"/>
        <w:jc w:val="both"/>
        <w:rPr>
          <w:sz w:val="24"/>
          <w:szCs w:val="24"/>
        </w:rPr>
      </w:pPr>
      <w:r w:rsidRPr="002622D7">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30BBD" w:rsidRPr="002622D7" w:rsidRDefault="00130BBD" w:rsidP="00E37A79">
      <w:pPr>
        <w:numPr>
          <w:ilvl w:val="0"/>
          <w:numId w:val="80"/>
        </w:numPr>
        <w:spacing w:after="0"/>
        <w:jc w:val="both"/>
        <w:rPr>
          <w:sz w:val="24"/>
          <w:szCs w:val="24"/>
        </w:rPr>
      </w:pPr>
      <w:r w:rsidRPr="002622D7">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30BBD" w:rsidRPr="002622D7" w:rsidRDefault="00130BBD" w:rsidP="00E37A79">
      <w:pPr>
        <w:numPr>
          <w:ilvl w:val="0"/>
          <w:numId w:val="80"/>
        </w:numPr>
        <w:spacing w:after="0"/>
        <w:jc w:val="both"/>
        <w:rPr>
          <w:sz w:val="24"/>
          <w:szCs w:val="24"/>
        </w:rPr>
      </w:pPr>
      <w:r w:rsidRPr="002622D7">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30BBD" w:rsidRPr="002622D7" w:rsidRDefault="00130BBD" w:rsidP="00E37A79">
      <w:pPr>
        <w:numPr>
          <w:ilvl w:val="0"/>
          <w:numId w:val="80"/>
        </w:numPr>
        <w:spacing w:after="0"/>
        <w:jc w:val="both"/>
        <w:rPr>
          <w:sz w:val="24"/>
          <w:szCs w:val="24"/>
        </w:rPr>
      </w:pPr>
      <w:r w:rsidRPr="002622D7">
        <w:rPr>
          <w:sz w:val="24"/>
          <w:szCs w:val="24"/>
        </w:rPr>
        <w:t xml:space="preserve">описывать по карте положение и взаиморасположение географических объектов; </w:t>
      </w:r>
    </w:p>
    <w:p w:rsidR="00130BBD" w:rsidRPr="002622D7" w:rsidRDefault="00130BBD" w:rsidP="00E37A79">
      <w:pPr>
        <w:numPr>
          <w:ilvl w:val="0"/>
          <w:numId w:val="80"/>
        </w:numPr>
        <w:spacing w:after="0"/>
        <w:jc w:val="both"/>
        <w:rPr>
          <w:sz w:val="24"/>
          <w:szCs w:val="24"/>
        </w:rPr>
      </w:pPr>
      <w:r w:rsidRPr="002622D7">
        <w:rPr>
          <w:sz w:val="24"/>
          <w:szCs w:val="24"/>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130BBD" w:rsidRPr="002622D7" w:rsidRDefault="00130BBD" w:rsidP="00E37A79">
      <w:pPr>
        <w:numPr>
          <w:ilvl w:val="0"/>
          <w:numId w:val="80"/>
        </w:numPr>
        <w:spacing w:after="0"/>
        <w:jc w:val="both"/>
        <w:rPr>
          <w:sz w:val="24"/>
          <w:szCs w:val="24"/>
        </w:rPr>
      </w:pPr>
      <w:r w:rsidRPr="002622D7">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30BBD" w:rsidRPr="002622D7" w:rsidRDefault="00130BBD" w:rsidP="00E37A79">
      <w:pPr>
        <w:numPr>
          <w:ilvl w:val="0"/>
          <w:numId w:val="80"/>
        </w:numPr>
        <w:spacing w:after="0"/>
        <w:jc w:val="both"/>
        <w:rPr>
          <w:sz w:val="24"/>
          <w:szCs w:val="24"/>
        </w:rPr>
      </w:pPr>
      <w:r w:rsidRPr="002622D7">
        <w:rPr>
          <w:sz w:val="24"/>
          <w:szCs w:val="24"/>
        </w:rPr>
        <w:t xml:space="preserve">объяснять особенности компонентов природы отдельных территорий; </w:t>
      </w:r>
    </w:p>
    <w:p w:rsidR="00130BBD" w:rsidRPr="00130BBD" w:rsidRDefault="00130BBD" w:rsidP="00E37A79">
      <w:pPr>
        <w:numPr>
          <w:ilvl w:val="0"/>
          <w:numId w:val="80"/>
        </w:numPr>
        <w:spacing w:after="0"/>
      </w:pPr>
      <w:r w:rsidRPr="00130BBD">
        <w:t>приводить примеры взаимодействия природы и общества в пределах отдельных территорий;</w:t>
      </w:r>
    </w:p>
    <w:p w:rsidR="00130BBD" w:rsidRPr="00C61E39" w:rsidRDefault="00130BBD" w:rsidP="00E37A79">
      <w:pPr>
        <w:numPr>
          <w:ilvl w:val="0"/>
          <w:numId w:val="80"/>
        </w:numPr>
        <w:spacing w:after="0"/>
        <w:jc w:val="both"/>
        <w:rPr>
          <w:sz w:val="24"/>
          <w:szCs w:val="24"/>
        </w:rPr>
      </w:pPr>
      <w:r w:rsidRPr="00130BBD">
        <w:t xml:space="preserve">различать принципы выделения и устанавливать соотношения между государственной </w:t>
      </w:r>
      <w:r w:rsidRPr="00C61E39">
        <w:rPr>
          <w:sz w:val="24"/>
          <w:szCs w:val="24"/>
        </w:rPr>
        <w:t>территорией и исключительной экономической зоной России;</w:t>
      </w:r>
    </w:p>
    <w:p w:rsidR="00130BBD" w:rsidRPr="00C61E39" w:rsidRDefault="00130BBD" w:rsidP="00E37A79">
      <w:pPr>
        <w:numPr>
          <w:ilvl w:val="0"/>
          <w:numId w:val="80"/>
        </w:numPr>
        <w:spacing w:after="0"/>
        <w:jc w:val="both"/>
        <w:rPr>
          <w:sz w:val="24"/>
          <w:szCs w:val="24"/>
        </w:rPr>
      </w:pPr>
      <w:r w:rsidRPr="00C61E39">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30BBD" w:rsidRPr="00C61E39" w:rsidRDefault="00130BBD" w:rsidP="00E37A79">
      <w:pPr>
        <w:numPr>
          <w:ilvl w:val="0"/>
          <w:numId w:val="80"/>
        </w:numPr>
        <w:spacing w:after="0"/>
        <w:jc w:val="both"/>
        <w:rPr>
          <w:sz w:val="24"/>
          <w:szCs w:val="24"/>
        </w:rPr>
      </w:pPr>
      <w:r w:rsidRPr="00C61E39">
        <w:rPr>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30BBD" w:rsidRPr="00C61E39" w:rsidRDefault="00130BBD" w:rsidP="00E37A79">
      <w:pPr>
        <w:numPr>
          <w:ilvl w:val="0"/>
          <w:numId w:val="80"/>
        </w:numPr>
        <w:spacing w:after="0"/>
        <w:jc w:val="both"/>
        <w:rPr>
          <w:sz w:val="24"/>
          <w:szCs w:val="24"/>
        </w:rPr>
      </w:pPr>
      <w:r w:rsidRPr="00C61E39">
        <w:rPr>
          <w:sz w:val="24"/>
          <w:szCs w:val="24"/>
        </w:rPr>
        <w:t>различать географические процессы и явления, определяющие особенности природы России и ее отдельных регионов;</w:t>
      </w:r>
    </w:p>
    <w:p w:rsidR="00130BBD" w:rsidRPr="00C61E39" w:rsidRDefault="00130BBD" w:rsidP="00E37A79">
      <w:pPr>
        <w:numPr>
          <w:ilvl w:val="0"/>
          <w:numId w:val="80"/>
        </w:numPr>
        <w:spacing w:after="0"/>
        <w:jc w:val="both"/>
        <w:rPr>
          <w:sz w:val="24"/>
          <w:szCs w:val="24"/>
        </w:rPr>
      </w:pPr>
      <w:r w:rsidRPr="00C61E39">
        <w:rPr>
          <w:sz w:val="24"/>
          <w:szCs w:val="24"/>
        </w:rPr>
        <w:t>оценивать особенности взаимодействия природы и общества в пределах отдельных территорий России;</w:t>
      </w:r>
    </w:p>
    <w:p w:rsidR="00130BBD" w:rsidRPr="00C61E39" w:rsidRDefault="00130BBD" w:rsidP="00E37A79">
      <w:pPr>
        <w:numPr>
          <w:ilvl w:val="0"/>
          <w:numId w:val="80"/>
        </w:numPr>
        <w:spacing w:after="0"/>
        <w:jc w:val="both"/>
        <w:rPr>
          <w:sz w:val="24"/>
          <w:szCs w:val="24"/>
        </w:rPr>
      </w:pPr>
      <w:r w:rsidRPr="00C61E39">
        <w:rPr>
          <w:sz w:val="24"/>
          <w:szCs w:val="24"/>
        </w:rPr>
        <w:t>объяснять особенности компонентов природы отдельных частей страны;</w:t>
      </w:r>
    </w:p>
    <w:p w:rsidR="00130BBD" w:rsidRPr="00C61E39" w:rsidRDefault="00130BBD" w:rsidP="00E37A79">
      <w:pPr>
        <w:numPr>
          <w:ilvl w:val="0"/>
          <w:numId w:val="80"/>
        </w:numPr>
        <w:spacing w:after="0"/>
        <w:jc w:val="both"/>
        <w:rPr>
          <w:sz w:val="24"/>
          <w:szCs w:val="24"/>
        </w:rPr>
      </w:pPr>
      <w:r w:rsidRPr="00C61E39">
        <w:rPr>
          <w:sz w:val="24"/>
          <w:szCs w:val="24"/>
        </w:rPr>
        <w:t xml:space="preserve">оценивать природные условия и обеспеченность природными ресурсами отдельных территорий России; </w:t>
      </w:r>
    </w:p>
    <w:p w:rsidR="00130BBD" w:rsidRPr="00C61E39" w:rsidRDefault="00130BBD" w:rsidP="00E37A79">
      <w:pPr>
        <w:numPr>
          <w:ilvl w:val="0"/>
          <w:numId w:val="80"/>
        </w:numPr>
        <w:spacing w:after="0"/>
        <w:jc w:val="both"/>
        <w:rPr>
          <w:sz w:val="24"/>
          <w:szCs w:val="24"/>
        </w:rPr>
      </w:pPr>
      <w:r w:rsidRPr="00C61E39">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30BBD" w:rsidRPr="00C61E39" w:rsidRDefault="00130BBD" w:rsidP="00E37A79">
      <w:pPr>
        <w:numPr>
          <w:ilvl w:val="0"/>
          <w:numId w:val="80"/>
        </w:numPr>
        <w:spacing w:after="0"/>
        <w:jc w:val="both"/>
        <w:rPr>
          <w:sz w:val="24"/>
          <w:szCs w:val="24"/>
        </w:rPr>
      </w:pPr>
      <w:r w:rsidRPr="00C61E39">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30BBD" w:rsidRPr="00C61E39" w:rsidRDefault="00130BBD" w:rsidP="00E37A79">
      <w:pPr>
        <w:numPr>
          <w:ilvl w:val="0"/>
          <w:numId w:val="80"/>
        </w:numPr>
        <w:spacing w:after="0"/>
        <w:jc w:val="both"/>
        <w:rPr>
          <w:sz w:val="24"/>
          <w:szCs w:val="24"/>
        </w:rPr>
      </w:pPr>
      <w:r w:rsidRPr="00C61E39">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30BBD" w:rsidRPr="00C61E39" w:rsidRDefault="00130BBD" w:rsidP="00E37A79">
      <w:pPr>
        <w:numPr>
          <w:ilvl w:val="0"/>
          <w:numId w:val="80"/>
        </w:numPr>
        <w:spacing w:after="0"/>
        <w:jc w:val="both"/>
        <w:rPr>
          <w:sz w:val="24"/>
          <w:szCs w:val="24"/>
        </w:rPr>
      </w:pPr>
      <w:r w:rsidRPr="00C61E39">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30BBD" w:rsidRPr="00C61E39" w:rsidRDefault="00130BBD" w:rsidP="00E37A79">
      <w:pPr>
        <w:numPr>
          <w:ilvl w:val="0"/>
          <w:numId w:val="80"/>
        </w:numPr>
        <w:spacing w:after="0"/>
        <w:jc w:val="both"/>
        <w:rPr>
          <w:sz w:val="24"/>
          <w:szCs w:val="24"/>
        </w:rPr>
      </w:pPr>
      <w:r w:rsidRPr="00C61E39">
        <w:rPr>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130BBD" w:rsidRPr="00C61E39" w:rsidRDefault="00130BBD" w:rsidP="00E37A79">
      <w:pPr>
        <w:numPr>
          <w:ilvl w:val="0"/>
          <w:numId w:val="80"/>
        </w:numPr>
        <w:spacing w:after="0"/>
        <w:jc w:val="both"/>
        <w:rPr>
          <w:sz w:val="24"/>
          <w:szCs w:val="24"/>
        </w:rPr>
      </w:pPr>
      <w:r w:rsidRPr="00C61E39">
        <w:rPr>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30BBD" w:rsidRPr="00C61E39" w:rsidRDefault="00130BBD" w:rsidP="00E37A79">
      <w:pPr>
        <w:numPr>
          <w:ilvl w:val="0"/>
          <w:numId w:val="80"/>
        </w:numPr>
        <w:spacing w:after="0"/>
        <w:jc w:val="both"/>
        <w:rPr>
          <w:sz w:val="24"/>
          <w:szCs w:val="24"/>
        </w:rPr>
      </w:pPr>
      <w:r w:rsidRPr="00C61E39">
        <w:rPr>
          <w:sz w:val="24"/>
          <w:szCs w:val="24"/>
        </w:rPr>
        <w:t>объяснять и сравнивать особенности природы, населения и хозяйства отдельных регионов России;</w:t>
      </w:r>
    </w:p>
    <w:p w:rsidR="00130BBD" w:rsidRPr="00C61E39" w:rsidRDefault="00130BBD" w:rsidP="00E37A79">
      <w:pPr>
        <w:numPr>
          <w:ilvl w:val="0"/>
          <w:numId w:val="80"/>
        </w:numPr>
        <w:spacing w:after="0"/>
        <w:jc w:val="both"/>
        <w:rPr>
          <w:sz w:val="24"/>
          <w:szCs w:val="24"/>
        </w:rPr>
      </w:pPr>
      <w:r w:rsidRPr="00C61E39">
        <w:rPr>
          <w:sz w:val="24"/>
          <w:szCs w:val="24"/>
        </w:rPr>
        <w:t>сравнивать особенности природы, населения и хозяйства отдельных регионов России;</w:t>
      </w:r>
    </w:p>
    <w:p w:rsidR="00130BBD" w:rsidRPr="00C61E39" w:rsidRDefault="00130BBD" w:rsidP="00E37A79">
      <w:pPr>
        <w:numPr>
          <w:ilvl w:val="0"/>
          <w:numId w:val="80"/>
        </w:numPr>
        <w:spacing w:after="0"/>
        <w:jc w:val="both"/>
        <w:rPr>
          <w:sz w:val="24"/>
          <w:szCs w:val="24"/>
        </w:rPr>
      </w:pPr>
      <w:r w:rsidRPr="00C61E39">
        <w:rPr>
          <w:sz w:val="24"/>
          <w:szCs w:val="24"/>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30BBD" w:rsidRPr="00C61E39" w:rsidRDefault="00130BBD" w:rsidP="00E37A79">
      <w:pPr>
        <w:numPr>
          <w:ilvl w:val="0"/>
          <w:numId w:val="80"/>
        </w:numPr>
        <w:spacing w:after="0"/>
        <w:jc w:val="both"/>
        <w:rPr>
          <w:sz w:val="24"/>
          <w:szCs w:val="24"/>
        </w:rPr>
      </w:pPr>
      <w:r w:rsidRPr="00C61E39">
        <w:rPr>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130BBD" w:rsidRPr="00C61E39" w:rsidRDefault="00130BBD" w:rsidP="00E37A79">
      <w:pPr>
        <w:numPr>
          <w:ilvl w:val="0"/>
          <w:numId w:val="80"/>
        </w:numPr>
        <w:spacing w:after="0"/>
        <w:jc w:val="both"/>
        <w:rPr>
          <w:sz w:val="24"/>
          <w:szCs w:val="24"/>
        </w:rPr>
      </w:pPr>
      <w:r w:rsidRPr="00C61E39">
        <w:rPr>
          <w:sz w:val="24"/>
          <w:szCs w:val="24"/>
        </w:rPr>
        <w:t xml:space="preserve">описывать погоду своей местности; </w:t>
      </w:r>
    </w:p>
    <w:p w:rsidR="00130BBD" w:rsidRPr="00C61E39" w:rsidRDefault="00130BBD" w:rsidP="00E37A79">
      <w:pPr>
        <w:numPr>
          <w:ilvl w:val="0"/>
          <w:numId w:val="80"/>
        </w:numPr>
        <w:spacing w:after="0"/>
        <w:jc w:val="both"/>
        <w:rPr>
          <w:sz w:val="24"/>
          <w:szCs w:val="24"/>
        </w:rPr>
      </w:pPr>
      <w:r w:rsidRPr="00C61E39">
        <w:rPr>
          <w:sz w:val="24"/>
          <w:szCs w:val="24"/>
        </w:rPr>
        <w:t>объяснять расовые отличия разных народов мира;</w:t>
      </w:r>
    </w:p>
    <w:p w:rsidR="00130BBD" w:rsidRPr="00C61E39" w:rsidRDefault="00130BBD" w:rsidP="00E37A79">
      <w:pPr>
        <w:numPr>
          <w:ilvl w:val="0"/>
          <w:numId w:val="80"/>
        </w:numPr>
        <w:spacing w:after="0"/>
        <w:jc w:val="both"/>
        <w:rPr>
          <w:sz w:val="24"/>
          <w:szCs w:val="24"/>
        </w:rPr>
      </w:pPr>
      <w:r w:rsidRPr="00C61E39">
        <w:rPr>
          <w:sz w:val="24"/>
          <w:szCs w:val="24"/>
        </w:rPr>
        <w:t xml:space="preserve">давать характеристику рельефа своей местности; </w:t>
      </w:r>
    </w:p>
    <w:p w:rsidR="00130BBD" w:rsidRPr="00C61E39" w:rsidRDefault="00130BBD" w:rsidP="00E37A79">
      <w:pPr>
        <w:numPr>
          <w:ilvl w:val="0"/>
          <w:numId w:val="80"/>
        </w:numPr>
        <w:spacing w:after="0"/>
        <w:jc w:val="both"/>
        <w:rPr>
          <w:sz w:val="24"/>
          <w:szCs w:val="24"/>
        </w:rPr>
      </w:pPr>
      <w:r w:rsidRPr="00C61E39">
        <w:rPr>
          <w:sz w:val="24"/>
          <w:szCs w:val="24"/>
        </w:rPr>
        <w:t>уметь выделять в записках путешественников географические особенности территории</w:t>
      </w:r>
    </w:p>
    <w:p w:rsidR="00130BBD" w:rsidRPr="00C61E39" w:rsidRDefault="00130BBD" w:rsidP="00E37A79">
      <w:pPr>
        <w:numPr>
          <w:ilvl w:val="0"/>
          <w:numId w:val="80"/>
        </w:numPr>
        <w:spacing w:after="0"/>
        <w:jc w:val="both"/>
        <w:rPr>
          <w:sz w:val="24"/>
          <w:szCs w:val="24"/>
        </w:rPr>
      </w:pPr>
      <w:r w:rsidRPr="00C61E39">
        <w:rPr>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130BBD" w:rsidRPr="00C61E39" w:rsidRDefault="00130BBD" w:rsidP="00E37A79">
      <w:pPr>
        <w:numPr>
          <w:ilvl w:val="0"/>
          <w:numId w:val="80"/>
        </w:numPr>
        <w:spacing w:after="0"/>
        <w:jc w:val="both"/>
        <w:rPr>
          <w:sz w:val="24"/>
          <w:szCs w:val="24"/>
        </w:rPr>
      </w:pPr>
      <w:r w:rsidRPr="00C61E39">
        <w:rPr>
          <w:sz w:val="24"/>
          <w:szCs w:val="24"/>
        </w:rPr>
        <w:t>оценивать место и роль России в мировом хозяйстве.</w:t>
      </w:r>
    </w:p>
    <w:p w:rsidR="00130BBD" w:rsidRPr="00C61E39" w:rsidRDefault="00130BBD" w:rsidP="00C61E39">
      <w:pPr>
        <w:spacing w:after="0"/>
        <w:jc w:val="both"/>
        <w:rPr>
          <w:b/>
          <w:sz w:val="24"/>
          <w:szCs w:val="24"/>
        </w:rPr>
      </w:pPr>
      <w:r w:rsidRPr="00C61E39">
        <w:rPr>
          <w:b/>
          <w:sz w:val="24"/>
          <w:szCs w:val="24"/>
        </w:rPr>
        <w:t>Выпускник получит возможность научиться:</w:t>
      </w:r>
    </w:p>
    <w:p w:rsidR="00130BBD" w:rsidRPr="00C61E39" w:rsidRDefault="00130BBD" w:rsidP="00E37A79">
      <w:pPr>
        <w:numPr>
          <w:ilvl w:val="0"/>
          <w:numId w:val="81"/>
        </w:numPr>
        <w:spacing w:after="0"/>
        <w:jc w:val="both"/>
        <w:rPr>
          <w:sz w:val="24"/>
          <w:szCs w:val="24"/>
        </w:rPr>
      </w:pPr>
      <w:r w:rsidRPr="00C61E39">
        <w:rPr>
          <w:sz w:val="24"/>
          <w:szCs w:val="24"/>
        </w:rPr>
        <w:t>создавать простейшие географические карты различного содержания;</w:t>
      </w:r>
    </w:p>
    <w:p w:rsidR="00130BBD" w:rsidRPr="00C61E39" w:rsidRDefault="00130BBD" w:rsidP="00E37A79">
      <w:pPr>
        <w:numPr>
          <w:ilvl w:val="0"/>
          <w:numId w:val="81"/>
        </w:numPr>
        <w:spacing w:after="0"/>
        <w:jc w:val="both"/>
        <w:rPr>
          <w:sz w:val="24"/>
          <w:szCs w:val="24"/>
        </w:rPr>
      </w:pPr>
      <w:r w:rsidRPr="00C61E39">
        <w:rPr>
          <w:sz w:val="24"/>
          <w:szCs w:val="24"/>
        </w:rPr>
        <w:t>моделировать географические объекты и явления;</w:t>
      </w:r>
    </w:p>
    <w:p w:rsidR="00130BBD" w:rsidRPr="00C61E39" w:rsidRDefault="00130BBD" w:rsidP="00E37A79">
      <w:pPr>
        <w:numPr>
          <w:ilvl w:val="0"/>
          <w:numId w:val="81"/>
        </w:numPr>
        <w:spacing w:after="0"/>
        <w:jc w:val="both"/>
        <w:rPr>
          <w:sz w:val="24"/>
          <w:szCs w:val="24"/>
        </w:rPr>
      </w:pPr>
      <w:r w:rsidRPr="00C61E39">
        <w:rPr>
          <w:sz w:val="24"/>
          <w:szCs w:val="24"/>
        </w:rPr>
        <w:t>работать с записками, отчетами, дневниками путешественников как источниками географической информации;</w:t>
      </w:r>
    </w:p>
    <w:p w:rsidR="00130BBD" w:rsidRPr="00C61E39" w:rsidRDefault="00130BBD" w:rsidP="00E37A79">
      <w:pPr>
        <w:numPr>
          <w:ilvl w:val="0"/>
          <w:numId w:val="81"/>
        </w:numPr>
        <w:spacing w:after="0"/>
        <w:jc w:val="both"/>
        <w:rPr>
          <w:sz w:val="24"/>
          <w:szCs w:val="24"/>
        </w:rPr>
      </w:pPr>
      <w:r w:rsidRPr="00C61E39">
        <w:rPr>
          <w:sz w:val="24"/>
          <w:szCs w:val="24"/>
        </w:rPr>
        <w:t>подготавливать сообщения (презентации) о выдающихся путешественниках, о современных исследованиях Земли;</w:t>
      </w:r>
    </w:p>
    <w:p w:rsidR="00130BBD" w:rsidRPr="00C61E39" w:rsidRDefault="00130BBD" w:rsidP="00E37A79">
      <w:pPr>
        <w:numPr>
          <w:ilvl w:val="0"/>
          <w:numId w:val="81"/>
        </w:numPr>
        <w:spacing w:after="0"/>
        <w:jc w:val="both"/>
        <w:rPr>
          <w:sz w:val="24"/>
          <w:szCs w:val="24"/>
        </w:rPr>
      </w:pPr>
      <w:r w:rsidRPr="00C61E39">
        <w:rPr>
          <w:sz w:val="24"/>
          <w:szCs w:val="24"/>
        </w:rPr>
        <w:t>ориентироваться на местности: в мегаполисе и в природе;</w:t>
      </w:r>
    </w:p>
    <w:p w:rsidR="00130BBD" w:rsidRPr="00C61E39" w:rsidRDefault="00130BBD" w:rsidP="00E37A79">
      <w:pPr>
        <w:numPr>
          <w:ilvl w:val="0"/>
          <w:numId w:val="81"/>
        </w:numPr>
        <w:spacing w:after="0"/>
        <w:jc w:val="both"/>
        <w:rPr>
          <w:sz w:val="24"/>
          <w:szCs w:val="24"/>
        </w:rPr>
      </w:pPr>
      <w:r w:rsidRPr="00C61E39">
        <w:rPr>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30BBD" w:rsidRPr="00C61E39" w:rsidRDefault="00130BBD" w:rsidP="00E37A79">
      <w:pPr>
        <w:numPr>
          <w:ilvl w:val="0"/>
          <w:numId w:val="81"/>
        </w:numPr>
        <w:spacing w:after="0"/>
        <w:jc w:val="both"/>
        <w:rPr>
          <w:sz w:val="24"/>
          <w:szCs w:val="24"/>
        </w:rPr>
      </w:pPr>
      <w:r w:rsidRPr="00C61E39">
        <w:rPr>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30BBD" w:rsidRPr="00C61E39" w:rsidRDefault="00130BBD" w:rsidP="00E37A79">
      <w:pPr>
        <w:numPr>
          <w:ilvl w:val="0"/>
          <w:numId w:val="81"/>
        </w:numPr>
        <w:spacing w:after="0"/>
        <w:jc w:val="both"/>
        <w:rPr>
          <w:sz w:val="24"/>
          <w:szCs w:val="24"/>
        </w:rPr>
      </w:pPr>
      <w:r w:rsidRPr="00C61E39">
        <w:rPr>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30BBD" w:rsidRPr="00C61E39" w:rsidRDefault="00130BBD" w:rsidP="00E37A79">
      <w:pPr>
        <w:numPr>
          <w:ilvl w:val="0"/>
          <w:numId w:val="81"/>
        </w:numPr>
        <w:spacing w:after="0"/>
        <w:jc w:val="both"/>
        <w:rPr>
          <w:sz w:val="24"/>
          <w:szCs w:val="24"/>
        </w:rPr>
      </w:pPr>
      <w:r w:rsidRPr="00C61E39">
        <w:rPr>
          <w:sz w:val="24"/>
          <w:szCs w:val="24"/>
        </w:rPr>
        <w:t>составлять описание природного комплекса;</w:t>
      </w:r>
      <w:r w:rsidR="00C61E39">
        <w:rPr>
          <w:sz w:val="24"/>
          <w:szCs w:val="24"/>
        </w:rPr>
        <w:t xml:space="preserve"> </w:t>
      </w:r>
      <w:r w:rsidRPr="00C61E39">
        <w:rPr>
          <w:sz w:val="24"/>
          <w:szCs w:val="24"/>
        </w:rPr>
        <w:t>выдвигать гипотезы о связях и закономерностях событий, процессов, объектов, происходящих в географической оболочке;</w:t>
      </w:r>
    </w:p>
    <w:p w:rsidR="00130BBD" w:rsidRPr="00C61E39" w:rsidRDefault="00130BBD" w:rsidP="00E37A79">
      <w:pPr>
        <w:numPr>
          <w:ilvl w:val="0"/>
          <w:numId w:val="81"/>
        </w:numPr>
        <w:spacing w:after="0"/>
        <w:jc w:val="both"/>
        <w:rPr>
          <w:sz w:val="24"/>
          <w:szCs w:val="24"/>
        </w:rPr>
      </w:pPr>
      <w:r w:rsidRPr="00C61E39">
        <w:rPr>
          <w:sz w:val="24"/>
          <w:szCs w:val="24"/>
        </w:rPr>
        <w:t>сопоставлять существующие в науке точки зрения о причинах происходящих глобальных изменений климата;</w:t>
      </w:r>
    </w:p>
    <w:p w:rsidR="00130BBD" w:rsidRPr="00C61E39" w:rsidRDefault="00130BBD" w:rsidP="00E37A79">
      <w:pPr>
        <w:numPr>
          <w:ilvl w:val="0"/>
          <w:numId w:val="81"/>
        </w:numPr>
        <w:spacing w:after="0"/>
        <w:jc w:val="both"/>
        <w:rPr>
          <w:sz w:val="24"/>
          <w:szCs w:val="24"/>
        </w:rPr>
      </w:pPr>
      <w:r w:rsidRPr="00C61E39">
        <w:rPr>
          <w:sz w:val="24"/>
          <w:szCs w:val="24"/>
        </w:rPr>
        <w:t>оценивать положительные и негативные последствия глобальных изменений климата для отдельных регионов и стран;</w:t>
      </w:r>
    </w:p>
    <w:p w:rsidR="00130BBD" w:rsidRPr="00C61E39" w:rsidRDefault="00130BBD" w:rsidP="00E37A79">
      <w:pPr>
        <w:numPr>
          <w:ilvl w:val="0"/>
          <w:numId w:val="81"/>
        </w:numPr>
        <w:spacing w:after="0"/>
        <w:jc w:val="both"/>
        <w:rPr>
          <w:sz w:val="24"/>
          <w:szCs w:val="24"/>
        </w:rPr>
      </w:pPr>
      <w:r w:rsidRPr="00C61E39">
        <w:rPr>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30BBD" w:rsidRPr="00C61E39" w:rsidRDefault="00130BBD" w:rsidP="00E37A79">
      <w:pPr>
        <w:numPr>
          <w:ilvl w:val="0"/>
          <w:numId w:val="81"/>
        </w:numPr>
        <w:spacing w:after="0"/>
        <w:jc w:val="both"/>
        <w:rPr>
          <w:sz w:val="24"/>
          <w:szCs w:val="24"/>
        </w:rPr>
      </w:pPr>
      <w:r w:rsidRPr="00C61E39">
        <w:rPr>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30BBD" w:rsidRPr="00C61E39" w:rsidRDefault="00130BBD" w:rsidP="00E37A79">
      <w:pPr>
        <w:numPr>
          <w:ilvl w:val="0"/>
          <w:numId w:val="81"/>
        </w:numPr>
        <w:spacing w:after="0"/>
        <w:jc w:val="both"/>
        <w:rPr>
          <w:sz w:val="24"/>
          <w:szCs w:val="24"/>
        </w:rPr>
      </w:pPr>
      <w:r w:rsidRPr="00C61E39">
        <w:rPr>
          <w:sz w:val="24"/>
          <w:szCs w:val="24"/>
        </w:rPr>
        <w:t>давать оценку и приводить примеры изменения значения границ во времени, оценивать границы с точки зрения их доступности;</w:t>
      </w:r>
    </w:p>
    <w:p w:rsidR="00130BBD" w:rsidRPr="00C61E39" w:rsidRDefault="00130BBD" w:rsidP="00E37A79">
      <w:pPr>
        <w:numPr>
          <w:ilvl w:val="0"/>
          <w:numId w:val="81"/>
        </w:numPr>
        <w:spacing w:after="0"/>
        <w:jc w:val="both"/>
        <w:rPr>
          <w:sz w:val="24"/>
          <w:szCs w:val="24"/>
        </w:rPr>
      </w:pPr>
      <w:r w:rsidRPr="00C61E39">
        <w:rPr>
          <w:sz w:val="24"/>
          <w:szCs w:val="24"/>
        </w:rPr>
        <w:t>делать прогнозы трансформации географических систем и комплексов в результате изменения их компонентов;</w:t>
      </w:r>
    </w:p>
    <w:p w:rsidR="00130BBD" w:rsidRPr="00C61E39" w:rsidRDefault="00130BBD" w:rsidP="00E37A79">
      <w:pPr>
        <w:numPr>
          <w:ilvl w:val="0"/>
          <w:numId w:val="81"/>
        </w:numPr>
        <w:spacing w:after="0"/>
        <w:jc w:val="both"/>
        <w:rPr>
          <w:sz w:val="24"/>
          <w:szCs w:val="24"/>
        </w:rPr>
      </w:pPr>
      <w:r w:rsidRPr="00C61E39">
        <w:rPr>
          <w:sz w:val="24"/>
          <w:szCs w:val="24"/>
        </w:rPr>
        <w:t>наносить на контурные карты основные формы рельефа;</w:t>
      </w:r>
    </w:p>
    <w:p w:rsidR="00130BBD" w:rsidRPr="00C61E39" w:rsidRDefault="00130BBD" w:rsidP="00E37A79">
      <w:pPr>
        <w:numPr>
          <w:ilvl w:val="0"/>
          <w:numId w:val="81"/>
        </w:numPr>
        <w:spacing w:after="0"/>
        <w:jc w:val="both"/>
        <w:rPr>
          <w:sz w:val="24"/>
          <w:szCs w:val="24"/>
        </w:rPr>
      </w:pPr>
      <w:r w:rsidRPr="00C61E39">
        <w:rPr>
          <w:sz w:val="24"/>
          <w:szCs w:val="24"/>
        </w:rPr>
        <w:t>давать характеристику климата своей области (края, республики);</w:t>
      </w:r>
    </w:p>
    <w:p w:rsidR="00130BBD" w:rsidRPr="00C61E39" w:rsidRDefault="00130BBD" w:rsidP="00E37A79">
      <w:pPr>
        <w:numPr>
          <w:ilvl w:val="0"/>
          <w:numId w:val="81"/>
        </w:numPr>
        <w:spacing w:after="0"/>
        <w:jc w:val="both"/>
        <w:rPr>
          <w:sz w:val="24"/>
          <w:szCs w:val="24"/>
        </w:rPr>
      </w:pPr>
      <w:r w:rsidRPr="00C61E39">
        <w:rPr>
          <w:sz w:val="24"/>
          <w:szCs w:val="24"/>
        </w:rPr>
        <w:t>показывать на карте артезианские бассейны и области распространения многолетней мерзлоты;</w:t>
      </w:r>
    </w:p>
    <w:p w:rsidR="00130BBD" w:rsidRPr="00C61E39" w:rsidRDefault="00130BBD" w:rsidP="00E37A79">
      <w:pPr>
        <w:numPr>
          <w:ilvl w:val="0"/>
          <w:numId w:val="81"/>
        </w:numPr>
        <w:spacing w:after="0"/>
        <w:jc w:val="both"/>
        <w:rPr>
          <w:sz w:val="24"/>
          <w:szCs w:val="24"/>
        </w:rPr>
      </w:pPr>
      <w:r w:rsidRPr="00C61E39">
        <w:rPr>
          <w:sz w:val="24"/>
          <w:szCs w:val="24"/>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30BBD" w:rsidRPr="00C61E39" w:rsidRDefault="00130BBD" w:rsidP="00E37A79">
      <w:pPr>
        <w:numPr>
          <w:ilvl w:val="0"/>
          <w:numId w:val="81"/>
        </w:numPr>
        <w:spacing w:after="0"/>
        <w:jc w:val="both"/>
        <w:rPr>
          <w:sz w:val="24"/>
          <w:szCs w:val="24"/>
        </w:rPr>
      </w:pPr>
      <w:r w:rsidRPr="00C61E39">
        <w:rPr>
          <w:sz w:val="24"/>
          <w:szCs w:val="24"/>
        </w:rPr>
        <w:t>оценивать ситуацию на рынке труда и ее динамику;</w:t>
      </w:r>
    </w:p>
    <w:p w:rsidR="00130BBD" w:rsidRPr="00C61E39" w:rsidRDefault="00130BBD" w:rsidP="00E37A79">
      <w:pPr>
        <w:numPr>
          <w:ilvl w:val="0"/>
          <w:numId w:val="81"/>
        </w:numPr>
        <w:spacing w:after="0"/>
        <w:jc w:val="both"/>
        <w:rPr>
          <w:sz w:val="24"/>
          <w:szCs w:val="24"/>
        </w:rPr>
      </w:pPr>
      <w:r w:rsidRPr="00C61E39">
        <w:rPr>
          <w:sz w:val="24"/>
          <w:szCs w:val="24"/>
        </w:rPr>
        <w:t>объяснять различия в обеспеченности трудовыми ресурсами отдельных регионов России</w:t>
      </w:r>
    </w:p>
    <w:p w:rsidR="00130BBD" w:rsidRPr="00C61E39" w:rsidRDefault="00130BBD" w:rsidP="00E37A79">
      <w:pPr>
        <w:numPr>
          <w:ilvl w:val="0"/>
          <w:numId w:val="81"/>
        </w:numPr>
        <w:spacing w:after="0"/>
        <w:jc w:val="both"/>
        <w:rPr>
          <w:sz w:val="24"/>
          <w:szCs w:val="24"/>
        </w:rPr>
      </w:pPr>
      <w:r w:rsidRPr="00C61E39">
        <w:rPr>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30BBD" w:rsidRPr="00C61E39" w:rsidRDefault="00130BBD" w:rsidP="00E37A79">
      <w:pPr>
        <w:numPr>
          <w:ilvl w:val="0"/>
          <w:numId w:val="81"/>
        </w:numPr>
        <w:spacing w:after="0"/>
        <w:jc w:val="both"/>
        <w:rPr>
          <w:sz w:val="24"/>
          <w:szCs w:val="24"/>
        </w:rPr>
      </w:pPr>
      <w:r w:rsidRPr="00C61E39">
        <w:rPr>
          <w:sz w:val="24"/>
          <w:szCs w:val="24"/>
        </w:rPr>
        <w:t>обосновывать возможные пути решения проблем развития хозяйства России;</w:t>
      </w:r>
    </w:p>
    <w:p w:rsidR="00130BBD" w:rsidRPr="00C61E39" w:rsidRDefault="00130BBD" w:rsidP="00E37A79">
      <w:pPr>
        <w:numPr>
          <w:ilvl w:val="0"/>
          <w:numId w:val="81"/>
        </w:numPr>
        <w:spacing w:after="0"/>
        <w:jc w:val="both"/>
        <w:rPr>
          <w:sz w:val="24"/>
          <w:szCs w:val="24"/>
        </w:rPr>
      </w:pPr>
      <w:r w:rsidRPr="00C61E39">
        <w:rPr>
          <w:sz w:val="24"/>
          <w:szCs w:val="24"/>
        </w:rPr>
        <w:t>выбирать критерии для сравнения, сопоставления, места страны в мировой экономике;</w:t>
      </w:r>
    </w:p>
    <w:p w:rsidR="00130BBD" w:rsidRPr="00C61E39" w:rsidRDefault="00130BBD" w:rsidP="00E37A79">
      <w:pPr>
        <w:numPr>
          <w:ilvl w:val="0"/>
          <w:numId w:val="81"/>
        </w:numPr>
        <w:spacing w:after="0"/>
        <w:jc w:val="both"/>
        <w:rPr>
          <w:sz w:val="24"/>
          <w:szCs w:val="24"/>
        </w:rPr>
      </w:pPr>
      <w:r w:rsidRPr="00C61E39">
        <w:rPr>
          <w:sz w:val="24"/>
          <w:szCs w:val="24"/>
        </w:rPr>
        <w:t>объяснять возможности России в решении современных глобальных проблем человечества;</w:t>
      </w:r>
    </w:p>
    <w:p w:rsidR="00130BBD" w:rsidRPr="00C61E39" w:rsidRDefault="00130BBD" w:rsidP="00E37A79">
      <w:pPr>
        <w:numPr>
          <w:ilvl w:val="0"/>
          <w:numId w:val="81"/>
        </w:numPr>
        <w:spacing w:after="0"/>
        <w:jc w:val="both"/>
        <w:rPr>
          <w:sz w:val="24"/>
          <w:szCs w:val="24"/>
        </w:rPr>
      </w:pPr>
      <w:r w:rsidRPr="00C61E39">
        <w:rPr>
          <w:sz w:val="24"/>
          <w:szCs w:val="24"/>
        </w:rPr>
        <w:t>оценивать социально-экономическое положение и перспективы развития России.</w:t>
      </w:r>
    </w:p>
    <w:p w:rsidR="00130BBD" w:rsidRPr="00C61E39" w:rsidRDefault="00130BBD" w:rsidP="00C61E39">
      <w:pPr>
        <w:spacing w:after="0"/>
        <w:jc w:val="both"/>
        <w:rPr>
          <w:sz w:val="24"/>
          <w:szCs w:val="24"/>
        </w:rPr>
      </w:pPr>
    </w:p>
    <w:p w:rsidR="00130BBD" w:rsidRPr="00C61E39" w:rsidRDefault="00130BBD" w:rsidP="00340F1D">
      <w:pPr>
        <w:spacing w:after="0"/>
        <w:jc w:val="center"/>
        <w:rPr>
          <w:b/>
          <w:sz w:val="24"/>
          <w:szCs w:val="24"/>
        </w:rPr>
      </w:pPr>
      <w:bookmarkStart w:id="27" w:name="_Toc409691638"/>
      <w:bookmarkStart w:id="28" w:name="_Toc410653961"/>
      <w:bookmarkStart w:id="29" w:name="_Toc414553142"/>
      <w:r w:rsidRPr="00C61E39">
        <w:rPr>
          <w:b/>
          <w:sz w:val="24"/>
          <w:szCs w:val="24"/>
        </w:rPr>
        <w:t>1.2.5.</w:t>
      </w:r>
      <w:r w:rsidR="008E269A">
        <w:rPr>
          <w:b/>
          <w:sz w:val="24"/>
          <w:szCs w:val="24"/>
        </w:rPr>
        <w:t>7</w:t>
      </w:r>
      <w:r w:rsidRPr="00C61E39">
        <w:rPr>
          <w:b/>
          <w:sz w:val="24"/>
          <w:szCs w:val="24"/>
        </w:rPr>
        <w:t>. Математика</w:t>
      </w:r>
      <w:bookmarkEnd w:id="27"/>
      <w:bookmarkEnd w:id="28"/>
      <w:bookmarkEnd w:id="29"/>
    </w:p>
    <w:p w:rsidR="00130BBD" w:rsidRPr="00C61E39" w:rsidRDefault="00130BBD" w:rsidP="00C61E39">
      <w:pPr>
        <w:spacing w:after="0"/>
        <w:ind w:firstLine="708"/>
        <w:jc w:val="both"/>
        <w:rPr>
          <w:sz w:val="24"/>
          <w:szCs w:val="24"/>
          <w:lang w:eastAsia="ru-RU"/>
        </w:rPr>
      </w:pPr>
      <w:r w:rsidRPr="00C61E39">
        <w:rPr>
          <w:sz w:val="24"/>
          <w:szCs w:val="24"/>
          <w:lang w:eastAsia="ru-RU"/>
        </w:rPr>
        <w:t xml:space="preserve">Выпускник </w:t>
      </w:r>
      <w:r w:rsidRPr="00C804B6">
        <w:rPr>
          <w:b/>
          <w:sz w:val="24"/>
          <w:szCs w:val="24"/>
          <w:lang w:eastAsia="ru-RU"/>
        </w:rPr>
        <w:t>научится в 5-6 классах</w:t>
      </w:r>
      <w:r w:rsidRPr="00C61E39">
        <w:rPr>
          <w:sz w:val="24"/>
          <w:szCs w:val="24"/>
          <w:lang w:eastAsia="ru-RU"/>
        </w:rPr>
        <w:t xml:space="preserve"> (для использования в повседневной жизни и обеспечения возможности успешного продолжения образования на базовом уровне)</w:t>
      </w:r>
      <w:r w:rsidR="00C61E39">
        <w:rPr>
          <w:sz w:val="24"/>
          <w:szCs w:val="24"/>
          <w:lang w:eastAsia="ru-RU"/>
        </w:rPr>
        <w:t>.</w:t>
      </w:r>
    </w:p>
    <w:p w:rsidR="00130BBD" w:rsidRPr="00C61E39" w:rsidRDefault="00130BBD" w:rsidP="00E37A79">
      <w:pPr>
        <w:numPr>
          <w:ilvl w:val="0"/>
          <w:numId w:val="82"/>
        </w:numPr>
        <w:spacing w:after="0"/>
        <w:jc w:val="both"/>
        <w:rPr>
          <w:sz w:val="24"/>
          <w:szCs w:val="24"/>
          <w:lang w:eastAsia="ru-RU"/>
        </w:rPr>
      </w:pPr>
      <w:r w:rsidRPr="00C61E39">
        <w:rPr>
          <w:sz w:val="24"/>
          <w:szCs w:val="24"/>
          <w:lang w:eastAsia="ru-RU"/>
        </w:rPr>
        <w:t>Оперировать на базовом уровне понятиями: множество, элемент множества, подмножество, принадлежность;</w:t>
      </w:r>
    </w:p>
    <w:p w:rsidR="00130BBD" w:rsidRPr="00C61E39" w:rsidRDefault="00130BBD" w:rsidP="00E37A79">
      <w:pPr>
        <w:numPr>
          <w:ilvl w:val="0"/>
          <w:numId w:val="82"/>
        </w:numPr>
        <w:spacing w:after="0"/>
        <w:jc w:val="both"/>
        <w:rPr>
          <w:sz w:val="24"/>
          <w:szCs w:val="24"/>
          <w:lang w:eastAsia="ru-RU"/>
        </w:rPr>
      </w:pPr>
      <w:r w:rsidRPr="00C61E39">
        <w:rPr>
          <w:sz w:val="24"/>
          <w:szCs w:val="24"/>
          <w:lang w:eastAsia="ru-RU"/>
        </w:rPr>
        <w:t>задавать множества перечислением их элементов;</w:t>
      </w:r>
    </w:p>
    <w:p w:rsidR="00130BBD" w:rsidRPr="00C61E39" w:rsidRDefault="00130BBD" w:rsidP="00E37A79">
      <w:pPr>
        <w:numPr>
          <w:ilvl w:val="0"/>
          <w:numId w:val="82"/>
        </w:numPr>
        <w:spacing w:after="0"/>
        <w:jc w:val="both"/>
        <w:rPr>
          <w:sz w:val="24"/>
          <w:szCs w:val="24"/>
          <w:lang w:eastAsia="ru-RU"/>
        </w:rPr>
      </w:pPr>
      <w:r w:rsidRPr="00C61E39">
        <w:rPr>
          <w:sz w:val="24"/>
          <w:szCs w:val="24"/>
          <w:lang w:eastAsia="ru-RU"/>
        </w:rPr>
        <w:t>находить пересечение, объединение, подмножество в простейших ситуациях.</w:t>
      </w:r>
    </w:p>
    <w:p w:rsidR="00130BBD" w:rsidRPr="00C61E39" w:rsidRDefault="00130BBD" w:rsidP="00C61E39">
      <w:pPr>
        <w:spacing w:after="0"/>
        <w:jc w:val="both"/>
        <w:rPr>
          <w:i/>
          <w:sz w:val="24"/>
          <w:szCs w:val="24"/>
        </w:rPr>
      </w:pPr>
      <w:r w:rsidRPr="00C61E39">
        <w:rPr>
          <w:i/>
          <w:sz w:val="24"/>
          <w:szCs w:val="24"/>
        </w:rPr>
        <w:t>В повседневной жизни и при изучении других предметов:</w:t>
      </w:r>
    </w:p>
    <w:p w:rsidR="00130BBD" w:rsidRPr="00C61E39" w:rsidRDefault="00130BBD" w:rsidP="00C61E39">
      <w:pPr>
        <w:spacing w:after="0"/>
        <w:jc w:val="both"/>
        <w:rPr>
          <w:sz w:val="24"/>
          <w:szCs w:val="24"/>
          <w:lang w:eastAsia="ru-RU"/>
        </w:rPr>
      </w:pPr>
      <w:r w:rsidRPr="00C61E39">
        <w:rPr>
          <w:sz w:val="24"/>
          <w:szCs w:val="24"/>
          <w:lang w:eastAsia="ru-RU"/>
        </w:rPr>
        <w:t>распознавать логически некорректные высказывания.</w:t>
      </w:r>
    </w:p>
    <w:p w:rsidR="00130BBD" w:rsidRPr="00C61E39" w:rsidRDefault="00130BBD" w:rsidP="00C61E39">
      <w:pPr>
        <w:spacing w:after="0"/>
        <w:jc w:val="both"/>
        <w:rPr>
          <w:b/>
          <w:sz w:val="24"/>
          <w:szCs w:val="24"/>
        </w:rPr>
      </w:pPr>
      <w:r w:rsidRPr="00C61E39">
        <w:rPr>
          <w:b/>
          <w:sz w:val="24"/>
          <w:szCs w:val="24"/>
        </w:rPr>
        <w:t>Числа</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использовать свойства чисел и правила действий с рациональными числами при выполнении вычислений;</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использовать признаки делимости на 2, 5, 3, 9, 10 при выполнении вычислений и решении несложных задач;</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выполнять округление рациональных чисел в соответствии с правилами;</w:t>
      </w:r>
    </w:p>
    <w:p w:rsidR="00130BBD" w:rsidRPr="00C61E39" w:rsidRDefault="00130BBD" w:rsidP="00E37A79">
      <w:pPr>
        <w:numPr>
          <w:ilvl w:val="0"/>
          <w:numId w:val="83"/>
        </w:numPr>
        <w:spacing w:after="0"/>
        <w:jc w:val="both"/>
        <w:rPr>
          <w:sz w:val="24"/>
          <w:szCs w:val="24"/>
          <w:lang w:eastAsia="ru-RU"/>
        </w:rPr>
      </w:pPr>
      <w:r w:rsidRPr="00C61E39">
        <w:rPr>
          <w:sz w:val="24"/>
          <w:szCs w:val="24"/>
          <w:lang w:eastAsia="ru-RU"/>
        </w:rPr>
        <w:t>сравнивать рациональные числа.</w:t>
      </w:r>
    </w:p>
    <w:p w:rsidR="00130BBD" w:rsidRPr="00C61E39" w:rsidRDefault="00130BBD" w:rsidP="00C61E39">
      <w:pPr>
        <w:spacing w:after="0"/>
        <w:jc w:val="both"/>
        <w:rPr>
          <w:i/>
          <w:sz w:val="24"/>
          <w:szCs w:val="24"/>
        </w:rPr>
      </w:pPr>
      <w:r w:rsidRPr="00C61E39">
        <w:rPr>
          <w:i/>
          <w:sz w:val="24"/>
          <w:szCs w:val="24"/>
        </w:rPr>
        <w:t>В повседневной жизни и при изучении других предметов:</w:t>
      </w:r>
    </w:p>
    <w:p w:rsidR="00130BBD" w:rsidRPr="00C61E39" w:rsidRDefault="00130BBD" w:rsidP="00E37A79">
      <w:pPr>
        <w:numPr>
          <w:ilvl w:val="0"/>
          <w:numId w:val="84"/>
        </w:numPr>
        <w:spacing w:after="0"/>
        <w:jc w:val="both"/>
        <w:rPr>
          <w:sz w:val="24"/>
          <w:szCs w:val="24"/>
          <w:lang w:eastAsia="ru-RU"/>
        </w:rPr>
      </w:pPr>
      <w:r w:rsidRPr="00C61E39">
        <w:rPr>
          <w:sz w:val="24"/>
          <w:szCs w:val="24"/>
          <w:lang w:eastAsia="ru-RU"/>
        </w:rPr>
        <w:t>оценивать результаты вычислений при решении практических задач;</w:t>
      </w:r>
    </w:p>
    <w:p w:rsidR="00130BBD" w:rsidRPr="00C61E39" w:rsidRDefault="00130BBD" w:rsidP="00E37A79">
      <w:pPr>
        <w:numPr>
          <w:ilvl w:val="0"/>
          <w:numId w:val="84"/>
        </w:numPr>
        <w:spacing w:after="0"/>
        <w:jc w:val="both"/>
        <w:rPr>
          <w:sz w:val="24"/>
          <w:szCs w:val="24"/>
          <w:lang w:eastAsia="ru-RU"/>
        </w:rPr>
      </w:pPr>
      <w:r w:rsidRPr="00C61E39">
        <w:rPr>
          <w:sz w:val="24"/>
          <w:szCs w:val="24"/>
          <w:lang w:eastAsia="ru-RU"/>
        </w:rPr>
        <w:t>выполнять сравнение чисел в реальных ситуациях;</w:t>
      </w:r>
    </w:p>
    <w:p w:rsidR="00130BBD" w:rsidRPr="00C61E39" w:rsidRDefault="00130BBD" w:rsidP="00E37A79">
      <w:pPr>
        <w:numPr>
          <w:ilvl w:val="0"/>
          <w:numId w:val="84"/>
        </w:numPr>
        <w:spacing w:after="0"/>
        <w:jc w:val="both"/>
        <w:rPr>
          <w:sz w:val="24"/>
          <w:szCs w:val="24"/>
          <w:lang w:eastAsia="ru-RU"/>
        </w:rPr>
      </w:pPr>
      <w:r w:rsidRPr="00C61E39">
        <w:rPr>
          <w:sz w:val="24"/>
          <w:szCs w:val="24"/>
          <w:lang w:eastAsia="ru-RU"/>
        </w:rPr>
        <w:t>составлять числовые выражения при решении практических задач и задач из других учебных предметов.</w:t>
      </w:r>
    </w:p>
    <w:p w:rsidR="00130BBD" w:rsidRPr="00C804B6" w:rsidRDefault="00130BBD" w:rsidP="00C61E39">
      <w:pPr>
        <w:spacing w:after="0"/>
        <w:jc w:val="both"/>
        <w:rPr>
          <w:b/>
          <w:sz w:val="24"/>
          <w:szCs w:val="24"/>
        </w:rPr>
      </w:pPr>
      <w:r w:rsidRPr="00C804B6">
        <w:rPr>
          <w:b/>
          <w:sz w:val="24"/>
          <w:szCs w:val="24"/>
        </w:rPr>
        <w:t>Статистика и теория вероятностей</w:t>
      </w:r>
    </w:p>
    <w:p w:rsidR="00130BBD" w:rsidRPr="00C61E39" w:rsidRDefault="00130BBD" w:rsidP="00E37A79">
      <w:pPr>
        <w:numPr>
          <w:ilvl w:val="0"/>
          <w:numId w:val="85"/>
        </w:numPr>
        <w:spacing w:after="0"/>
        <w:jc w:val="both"/>
        <w:rPr>
          <w:sz w:val="24"/>
          <w:szCs w:val="24"/>
          <w:lang w:eastAsia="ru-RU"/>
        </w:rPr>
      </w:pPr>
      <w:r w:rsidRPr="00C61E39">
        <w:rPr>
          <w:sz w:val="24"/>
          <w:szCs w:val="24"/>
          <w:lang w:eastAsia="ru-RU"/>
        </w:rPr>
        <w:t xml:space="preserve">Представлять данные в виде таблиц, диаграмм, </w:t>
      </w:r>
    </w:p>
    <w:p w:rsidR="00130BBD" w:rsidRPr="00C61E39" w:rsidRDefault="00130BBD" w:rsidP="00E37A79">
      <w:pPr>
        <w:numPr>
          <w:ilvl w:val="0"/>
          <w:numId w:val="85"/>
        </w:numPr>
        <w:spacing w:after="0"/>
        <w:jc w:val="both"/>
        <w:rPr>
          <w:sz w:val="24"/>
          <w:szCs w:val="24"/>
          <w:lang w:eastAsia="ru-RU"/>
        </w:rPr>
      </w:pPr>
      <w:r w:rsidRPr="00C61E39">
        <w:rPr>
          <w:sz w:val="24"/>
          <w:szCs w:val="24"/>
          <w:lang w:eastAsia="ru-RU"/>
        </w:rPr>
        <w:t>читать информацию, представленную в виде таблицы, диаграммы.</w:t>
      </w:r>
    </w:p>
    <w:p w:rsidR="00130BBD" w:rsidRPr="00C804B6" w:rsidRDefault="00130BBD" w:rsidP="00C61E39">
      <w:pPr>
        <w:spacing w:after="0"/>
        <w:jc w:val="both"/>
        <w:rPr>
          <w:b/>
          <w:sz w:val="24"/>
          <w:szCs w:val="24"/>
        </w:rPr>
      </w:pPr>
      <w:r w:rsidRPr="00C804B6">
        <w:rPr>
          <w:b/>
          <w:sz w:val="24"/>
          <w:szCs w:val="24"/>
        </w:rPr>
        <w:t>Текстовые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несложные сюжетные задачи разных типов на все арифметические действия;</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 xml:space="preserve">составлять план решения задачи; </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lastRenderedPageBreak/>
        <w:t>выделять этапы решения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интерпретировать вычислительные результаты в задаче, исследовать полученное решение задачи;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знать различие скоростей объекта в стоячей воде, против течения и по течению реки;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задачи на нахождение части числа и числа по его части;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30BBD" w:rsidRPr="00C61E39" w:rsidRDefault="00130BBD" w:rsidP="00E37A79">
      <w:pPr>
        <w:numPr>
          <w:ilvl w:val="0"/>
          <w:numId w:val="86"/>
        </w:numPr>
        <w:spacing w:after="0"/>
        <w:jc w:val="both"/>
        <w:rPr>
          <w:sz w:val="24"/>
          <w:szCs w:val="24"/>
          <w:lang w:eastAsia="ru-RU"/>
        </w:rPr>
      </w:pPr>
      <w:r w:rsidRPr="00C61E39">
        <w:rPr>
          <w:sz w:val="24"/>
          <w:szCs w:val="24"/>
          <w:lang w:eastAsia="ru-RU"/>
        </w:rPr>
        <w:t>решать несложные логические задачи методом рассуждений.</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87"/>
        </w:numPr>
        <w:spacing w:after="0"/>
        <w:jc w:val="both"/>
        <w:rPr>
          <w:sz w:val="24"/>
          <w:szCs w:val="24"/>
        </w:rPr>
      </w:pPr>
      <w:r w:rsidRPr="00C61E39">
        <w:rPr>
          <w:sz w:val="24"/>
          <w:szCs w:val="24"/>
        </w:rPr>
        <w:t xml:space="preserve">выдвигать гипотезы о возможных предельных значениях искомых величин в задаче (делать прикидку) </w:t>
      </w:r>
    </w:p>
    <w:p w:rsidR="00130BBD" w:rsidRPr="00C804B6" w:rsidRDefault="00130BBD" w:rsidP="00C61E39">
      <w:pPr>
        <w:spacing w:after="0"/>
        <w:jc w:val="both"/>
        <w:rPr>
          <w:b/>
          <w:sz w:val="24"/>
          <w:szCs w:val="24"/>
        </w:rPr>
      </w:pPr>
      <w:r w:rsidRPr="00C804B6">
        <w:rPr>
          <w:b/>
          <w:sz w:val="24"/>
          <w:szCs w:val="24"/>
        </w:rPr>
        <w:t>Наглядная геометрия</w:t>
      </w:r>
    </w:p>
    <w:p w:rsidR="00130BBD" w:rsidRPr="00C61E39" w:rsidRDefault="00130BBD" w:rsidP="00C61E39">
      <w:pPr>
        <w:spacing w:after="0"/>
        <w:jc w:val="both"/>
        <w:rPr>
          <w:sz w:val="24"/>
          <w:szCs w:val="24"/>
        </w:rPr>
      </w:pPr>
      <w:r w:rsidRPr="00C804B6">
        <w:rPr>
          <w:b/>
          <w:sz w:val="24"/>
          <w:szCs w:val="24"/>
        </w:rPr>
        <w:t>Геометрические фигуры</w:t>
      </w:r>
    </w:p>
    <w:p w:rsidR="00130BBD" w:rsidRPr="00C61E39" w:rsidRDefault="00130BBD" w:rsidP="00E37A79">
      <w:pPr>
        <w:numPr>
          <w:ilvl w:val="0"/>
          <w:numId w:val="87"/>
        </w:numPr>
        <w:spacing w:after="0"/>
        <w:jc w:val="both"/>
        <w:rPr>
          <w:sz w:val="24"/>
          <w:szCs w:val="24"/>
        </w:rPr>
      </w:pPr>
      <w:r w:rsidRPr="00C61E39">
        <w:rPr>
          <w:sz w:val="24"/>
          <w:szCs w:val="24"/>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C61E39">
        <w:rPr>
          <w:sz w:val="24"/>
          <w:szCs w:val="24"/>
          <w:lang w:eastAsia="ru-RU"/>
        </w:rPr>
        <w:t>Изображать изучаемые фигуры от руки и с помощью линейки и циркуля.</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87"/>
        </w:numPr>
        <w:spacing w:after="0"/>
        <w:jc w:val="both"/>
        <w:rPr>
          <w:sz w:val="24"/>
          <w:szCs w:val="24"/>
          <w:lang w:eastAsia="ru-RU"/>
        </w:rPr>
      </w:pPr>
      <w:r w:rsidRPr="00C61E39">
        <w:rPr>
          <w:sz w:val="24"/>
          <w:szCs w:val="24"/>
          <w:lang w:eastAsia="ru-RU"/>
        </w:rPr>
        <w:t xml:space="preserve">решать практические задачи с применением простейших свойств фигур. </w:t>
      </w:r>
    </w:p>
    <w:p w:rsidR="00130BBD" w:rsidRPr="00C804B6" w:rsidRDefault="00130BBD" w:rsidP="00C61E39">
      <w:pPr>
        <w:spacing w:after="0"/>
        <w:jc w:val="both"/>
        <w:rPr>
          <w:b/>
          <w:sz w:val="24"/>
          <w:szCs w:val="24"/>
        </w:rPr>
      </w:pPr>
      <w:r w:rsidRPr="00C804B6">
        <w:rPr>
          <w:b/>
          <w:sz w:val="24"/>
          <w:szCs w:val="24"/>
        </w:rPr>
        <w:t>Измерения и вычисления</w:t>
      </w:r>
    </w:p>
    <w:p w:rsidR="00130BBD" w:rsidRPr="00C61E39" w:rsidRDefault="00130BBD" w:rsidP="00E37A79">
      <w:pPr>
        <w:numPr>
          <w:ilvl w:val="0"/>
          <w:numId w:val="87"/>
        </w:numPr>
        <w:spacing w:after="0"/>
        <w:jc w:val="both"/>
        <w:rPr>
          <w:sz w:val="24"/>
          <w:szCs w:val="24"/>
          <w:lang w:eastAsia="ru-RU"/>
        </w:rPr>
      </w:pPr>
      <w:r w:rsidRPr="00C61E39">
        <w:rPr>
          <w:sz w:val="24"/>
          <w:szCs w:val="24"/>
          <w:lang w:eastAsia="ru-RU"/>
        </w:rPr>
        <w:t>выполнять измерение длин, расстояний, величин углов, с помощью инструментов для измерений длин и углов;</w:t>
      </w:r>
    </w:p>
    <w:p w:rsidR="00130BBD" w:rsidRPr="00C61E39" w:rsidRDefault="00130BBD" w:rsidP="00E37A79">
      <w:pPr>
        <w:numPr>
          <w:ilvl w:val="0"/>
          <w:numId w:val="87"/>
        </w:numPr>
        <w:spacing w:after="0"/>
        <w:jc w:val="both"/>
        <w:rPr>
          <w:sz w:val="24"/>
          <w:szCs w:val="24"/>
          <w:lang w:eastAsia="ru-RU"/>
        </w:rPr>
      </w:pPr>
      <w:r w:rsidRPr="00C61E39">
        <w:rPr>
          <w:sz w:val="24"/>
          <w:szCs w:val="24"/>
          <w:lang w:eastAsia="ru-RU"/>
        </w:rPr>
        <w:t xml:space="preserve">вычислять площади прямоугольников. </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88"/>
        </w:numPr>
        <w:spacing w:after="0"/>
        <w:jc w:val="both"/>
        <w:rPr>
          <w:sz w:val="24"/>
          <w:szCs w:val="24"/>
          <w:lang w:eastAsia="ru-RU"/>
        </w:rPr>
      </w:pPr>
      <w:r w:rsidRPr="00C61E39">
        <w:rPr>
          <w:sz w:val="24"/>
          <w:szCs w:val="24"/>
        </w:rPr>
        <w:t>вычислять расстояния на местности в стандартных ситуациях, площади прямоугольников;</w:t>
      </w:r>
    </w:p>
    <w:p w:rsidR="00130BBD" w:rsidRPr="00C61E39" w:rsidRDefault="00130BBD" w:rsidP="00E37A79">
      <w:pPr>
        <w:numPr>
          <w:ilvl w:val="0"/>
          <w:numId w:val="88"/>
        </w:numPr>
        <w:spacing w:after="0"/>
        <w:jc w:val="both"/>
        <w:rPr>
          <w:sz w:val="24"/>
          <w:szCs w:val="24"/>
        </w:rPr>
      </w:pPr>
      <w:r w:rsidRPr="00C61E39">
        <w:rPr>
          <w:sz w:val="24"/>
          <w:szCs w:val="24"/>
        </w:rPr>
        <w:t>выполнять простейшие построения и измерения на местности, необходимые в реальной жизни.</w:t>
      </w:r>
    </w:p>
    <w:p w:rsidR="00130BBD" w:rsidRPr="00C804B6" w:rsidRDefault="00130BBD" w:rsidP="00C61E39">
      <w:pPr>
        <w:spacing w:after="0"/>
        <w:jc w:val="both"/>
        <w:rPr>
          <w:b/>
          <w:sz w:val="24"/>
          <w:szCs w:val="24"/>
        </w:rPr>
      </w:pPr>
      <w:r w:rsidRPr="00C804B6">
        <w:rPr>
          <w:b/>
          <w:sz w:val="24"/>
          <w:szCs w:val="24"/>
        </w:rPr>
        <w:t>История математики</w:t>
      </w:r>
    </w:p>
    <w:p w:rsidR="00130BBD" w:rsidRPr="00C61E39" w:rsidRDefault="00130BBD" w:rsidP="00E37A79">
      <w:pPr>
        <w:numPr>
          <w:ilvl w:val="0"/>
          <w:numId w:val="89"/>
        </w:numPr>
        <w:spacing w:after="0"/>
        <w:jc w:val="both"/>
        <w:rPr>
          <w:sz w:val="24"/>
          <w:szCs w:val="24"/>
          <w:lang w:eastAsia="ru-RU"/>
        </w:rPr>
      </w:pPr>
      <w:r w:rsidRPr="00C61E39">
        <w:rPr>
          <w:sz w:val="24"/>
          <w:szCs w:val="24"/>
          <w:lang w:eastAsia="ru-RU"/>
        </w:rPr>
        <w:t>описывать отдельные выдающиеся результаты, полученные в ходе развития математики как науки;</w:t>
      </w:r>
    </w:p>
    <w:p w:rsidR="00130BBD" w:rsidRPr="00C61E39" w:rsidRDefault="00130BBD" w:rsidP="00E37A79">
      <w:pPr>
        <w:numPr>
          <w:ilvl w:val="0"/>
          <w:numId w:val="89"/>
        </w:numPr>
        <w:spacing w:after="0"/>
        <w:jc w:val="both"/>
        <w:rPr>
          <w:sz w:val="24"/>
          <w:szCs w:val="24"/>
        </w:rPr>
      </w:pPr>
      <w:r w:rsidRPr="00C61E39">
        <w:rPr>
          <w:sz w:val="24"/>
          <w:szCs w:val="24"/>
          <w:lang w:eastAsia="ru-RU"/>
        </w:rPr>
        <w:t>знать примеры математических открытий и их авторов, в связи с отечественной и всемирной историей.</w:t>
      </w:r>
    </w:p>
    <w:p w:rsidR="00130BBD" w:rsidRPr="00C61E39" w:rsidRDefault="00130BBD" w:rsidP="00C61E39">
      <w:pPr>
        <w:spacing w:after="0"/>
        <w:jc w:val="both"/>
        <w:rPr>
          <w:sz w:val="24"/>
          <w:szCs w:val="24"/>
          <w:lang w:eastAsia="ru-RU"/>
        </w:rPr>
      </w:pPr>
      <w:bookmarkStart w:id="30" w:name="_Toc284662720"/>
      <w:bookmarkStart w:id="31" w:name="_Toc284663346"/>
      <w:r w:rsidRPr="00C61E39">
        <w:rPr>
          <w:sz w:val="24"/>
          <w:szCs w:val="24"/>
          <w:lang w:eastAsia="ru-RU"/>
        </w:rPr>
        <w:t xml:space="preserve">Выпускник получит возможность </w:t>
      </w:r>
      <w:r w:rsidRPr="00C804B6">
        <w:rPr>
          <w:b/>
          <w:sz w:val="24"/>
          <w:szCs w:val="24"/>
          <w:lang w:eastAsia="ru-RU"/>
        </w:rPr>
        <w:t>научиться в 5-6 классах</w:t>
      </w:r>
      <w:r w:rsidRPr="00C61E39">
        <w:rPr>
          <w:sz w:val="24"/>
          <w:szCs w:val="24"/>
          <w:lang w:eastAsia="ru-RU"/>
        </w:rPr>
        <w:t xml:space="preserve"> (для обеспечения возможности успешного продолжения образования на базовом и углубленном уровнях)</w:t>
      </w:r>
      <w:bookmarkEnd w:id="30"/>
      <w:bookmarkEnd w:id="31"/>
      <w:r w:rsidR="00C804B6">
        <w:rPr>
          <w:sz w:val="24"/>
          <w:szCs w:val="24"/>
          <w:lang w:eastAsia="ru-RU"/>
        </w:rPr>
        <w:t>.</w:t>
      </w:r>
    </w:p>
    <w:p w:rsidR="00130BBD" w:rsidRPr="00C804B6" w:rsidRDefault="00130BBD" w:rsidP="00C61E39">
      <w:pPr>
        <w:spacing w:after="0"/>
        <w:jc w:val="both"/>
        <w:rPr>
          <w:b/>
          <w:sz w:val="24"/>
          <w:szCs w:val="24"/>
        </w:rPr>
      </w:pPr>
      <w:r w:rsidRPr="00C804B6">
        <w:rPr>
          <w:b/>
          <w:sz w:val="24"/>
          <w:szCs w:val="24"/>
        </w:rPr>
        <w:t>Элементы теории множеств и математической логики</w:t>
      </w:r>
    </w:p>
    <w:p w:rsidR="00130BBD" w:rsidRPr="00C61E39" w:rsidRDefault="00130BBD" w:rsidP="00E37A79">
      <w:pPr>
        <w:numPr>
          <w:ilvl w:val="0"/>
          <w:numId w:val="90"/>
        </w:numPr>
        <w:spacing w:after="0"/>
        <w:jc w:val="both"/>
        <w:rPr>
          <w:sz w:val="24"/>
          <w:szCs w:val="24"/>
          <w:lang w:eastAsia="ru-RU"/>
        </w:rPr>
      </w:pPr>
      <w:r w:rsidRPr="00C61E39">
        <w:rPr>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130BBD" w:rsidRPr="00C61E39" w:rsidRDefault="00130BBD" w:rsidP="00E37A79">
      <w:pPr>
        <w:numPr>
          <w:ilvl w:val="0"/>
          <w:numId w:val="90"/>
        </w:numPr>
        <w:spacing w:after="0"/>
        <w:jc w:val="both"/>
        <w:rPr>
          <w:sz w:val="24"/>
          <w:szCs w:val="24"/>
          <w:lang w:eastAsia="ru-RU"/>
        </w:rPr>
      </w:pPr>
      <w:r w:rsidRPr="00C61E39">
        <w:rPr>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1"/>
        </w:numPr>
        <w:spacing w:after="0"/>
        <w:jc w:val="both"/>
        <w:rPr>
          <w:sz w:val="24"/>
          <w:szCs w:val="24"/>
          <w:lang w:eastAsia="ru-RU"/>
        </w:rPr>
      </w:pPr>
      <w:r w:rsidRPr="00C61E39">
        <w:rPr>
          <w:sz w:val="24"/>
          <w:szCs w:val="24"/>
          <w:lang w:eastAsia="ru-RU"/>
        </w:rPr>
        <w:t xml:space="preserve">распознавать логически некорректные высказывания; </w:t>
      </w:r>
    </w:p>
    <w:p w:rsidR="00130BBD" w:rsidRPr="00C61E39" w:rsidRDefault="00130BBD" w:rsidP="00E37A79">
      <w:pPr>
        <w:numPr>
          <w:ilvl w:val="0"/>
          <w:numId w:val="91"/>
        </w:numPr>
        <w:spacing w:after="0"/>
        <w:jc w:val="both"/>
        <w:rPr>
          <w:sz w:val="24"/>
          <w:szCs w:val="24"/>
          <w:lang w:eastAsia="ru-RU"/>
        </w:rPr>
      </w:pPr>
      <w:r w:rsidRPr="00C61E39">
        <w:rPr>
          <w:sz w:val="24"/>
          <w:szCs w:val="24"/>
          <w:lang w:eastAsia="ru-RU"/>
        </w:rPr>
        <w:t>строить цепочки умозаключений на основе использования правил логики.</w:t>
      </w:r>
    </w:p>
    <w:p w:rsidR="00130BBD" w:rsidRPr="00C804B6" w:rsidRDefault="00130BBD" w:rsidP="00C61E39">
      <w:pPr>
        <w:spacing w:after="0"/>
        <w:jc w:val="both"/>
        <w:rPr>
          <w:b/>
          <w:sz w:val="24"/>
          <w:szCs w:val="24"/>
        </w:rPr>
      </w:pPr>
      <w:r w:rsidRPr="00C804B6">
        <w:rPr>
          <w:b/>
          <w:sz w:val="24"/>
          <w:szCs w:val="24"/>
        </w:rPr>
        <w:t>Числа</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понимать и объяснять смысл позиционной записи натурального числа;</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выполнять вычисления, в том числе с использованием приемов рациональных вычислений, обосновывать алгоритмы выполнения действий;</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выполнять округление рациональных чисел с заданной точностью;</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упорядочивать числа, записанные в виде обыкновенных и десятичных дробей;</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находить НОД и НОК чисел и использовать их при решении зада;.</w:t>
      </w:r>
    </w:p>
    <w:p w:rsidR="00130BBD" w:rsidRPr="00C61E39" w:rsidRDefault="00130BBD" w:rsidP="00E37A79">
      <w:pPr>
        <w:numPr>
          <w:ilvl w:val="0"/>
          <w:numId w:val="92"/>
        </w:numPr>
        <w:spacing w:after="0"/>
        <w:jc w:val="both"/>
        <w:rPr>
          <w:sz w:val="24"/>
          <w:szCs w:val="24"/>
          <w:lang w:eastAsia="ru-RU"/>
        </w:rPr>
      </w:pPr>
      <w:r w:rsidRPr="00C61E39">
        <w:rPr>
          <w:sz w:val="24"/>
          <w:szCs w:val="24"/>
          <w:lang w:eastAsia="ru-RU"/>
        </w:rPr>
        <w:t>оперировать понятием модуль числа, геометрическая интерпретация модуля числа.</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3"/>
        </w:numPr>
        <w:spacing w:after="0"/>
        <w:jc w:val="both"/>
        <w:rPr>
          <w:sz w:val="24"/>
          <w:szCs w:val="24"/>
          <w:lang w:eastAsia="ru-RU"/>
        </w:rPr>
      </w:pPr>
      <w:r w:rsidRPr="00C61E39">
        <w:rPr>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30BBD" w:rsidRPr="00C61E39" w:rsidRDefault="00130BBD" w:rsidP="00E37A79">
      <w:pPr>
        <w:numPr>
          <w:ilvl w:val="0"/>
          <w:numId w:val="93"/>
        </w:numPr>
        <w:spacing w:after="0"/>
        <w:jc w:val="both"/>
        <w:rPr>
          <w:sz w:val="24"/>
          <w:szCs w:val="24"/>
          <w:lang w:eastAsia="ru-RU"/>
        </w:rPr>
      </w:pPr>
      <w:r w:rsidRPr="00C61E39">
        <w:rPr>
          <w:sz w:val="24"/>
          <w:szCs w:val="24"/>
          <w:lang w:eastAsia="ru-RU"/>
        </w:rPr>
        <w:t>выполнять сравнение результатов вычислений при решении практических задач, в том числе приближенных вычислений;</w:t>
      </w:r>
    </w:p>
    <w:p w:rsidR="00130BBD" w:rsidRPr="00C61E39" w:rsidRDefault="00130BBD" w:rsidP="00E37A79">
      <w:pPr>
        <w:numPr>
          <w:ilvl w:val="0"/>
          <w:numId w:val="93"/>
        </w:numPr>
        <w:spacing w:after="0"/>
        <w:jc w:val="both"/>
        <w:rPr>
          <w:sz w:val="24"/>
          <w:szCs w:val="24"/>
          <w:lang w:eastAsia="ru-RU"/>
        </w:rPr>
      </w:pPr>
      <w:r w:rsidRPr="00C61E39">
        <w:rPr>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130BBD" w:rsidRPr="00C804B6" w:rsidRDefault="00130BBD" w:rsidP="00C61E39">
      <w:pPr>
        <w:spacing w:after="0"/>
        <w:jc w:val="both"/>
        <w:rPr>
          <w:b/>
          <w:sz w:val="24"/>
          <w:szCs w:val="24"/>
        </w:rPr>
      </w:pPr>
      <w:r w:rsidRPr="00C804B6">
        <w:rPr>
          <w:b/>
          <w:sz w:val="24"/>
          <w:szCs w:val="24"/>
        </w:rPr>
        <w:t xml:space="preserve">Уравнения и неравенства </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130BBD" w:rsidRPr="00C61E39" w:rsidRDefault="00130BBD" w:rsidP="00E37A79">
      <w:pPr>
        <w:numPr>
          <w:ilvl w:val="0"/>
          <w:numId w:val="94"/>
        </w:numPr>
        <w:spacing w:after="0"/>
        <w:jc w:val="both"/>
        <w:rPr>
          <w:sz w:val="24"/>
          <w:szCs w:val="24"/>
        </w:rPr>
      </w:pPr>
      <w:r w:rsidRPr="00C61E39">
        <w:rPr>
          <w:sz w:val="24"/>
          <w:szCs w:val="24"/>
        </w:rPr>
        <w:t>Статистика и теория вероятностей</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t xml:space="preserve">Оперировать понятиями: столбчатые и круговые диаграммы, таблицы данных, среднее арифметическое, </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t>извлекать, информацию, представленную в таблицах, на диаграммах;</w:t>
      </w:r>
    </w:p>
    <w:p w:rsidR="00130BBD" w:rsidRPr="00C61E39" w:rsidRDefault="00130BBD" w:rsidP="00E37A79">
      <w:pPr>
        <w:numPr>
          <w:ilvl w:val="0"/>
          <w:numId w:val="94"/>
        </w:numPr>
        <w:spacing w:after="0"/>
        <w:jc w:val="both"/>
        <w:rPr>
          <w:sz w:val="24"/>
          <w:szCs w:val="24"/>
          <w:lang w:eastAsia="ru-RU"/>
        </w:rPr>
      </w:pPr>
      <w:r w:rsidRPr="00C61E39">
        <w:rPr>
          <w:sz w:val="24"/>
          <w:szCs w:val="24"/>
          <w:lang w:eastAsia="ru-RU"/>
        </w:rPr>
        <w:t>составлять таблицы, строить диаграммы на основе данных.</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30BBD" w:rsidRPr="00C804B6" w:rsidRDefault="00130BBD" w:rsidP="00C61E39">
      <w:pPr>
        <w:spacing w:after="0"/>
        <w:jc w:val="both"/>
        <w:rPr>
          <w:b/>
          <w:sz w:val="24"/>
          <w:szCs w:val="24"/>
        </w:rPr>
      </w:pPr>
      <w:r w:rsidRPr="00C804B6">
        <w:rPr>
          <w:b/>
          <w:sz w:val="24"/>
          <w:szCs w:val="24"/>
        </w:rPr>
        <w:t>Текстовые задачи</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Решать простые и сложные задачи разных типов, а также задачи повышенной трудности;</w:t>
      </w:r>
    </w:p>
    <w:p w:rsidR="00130BBD" w:rsidRPr="00C61E39" w:rsidRDefault="00130BBD" w:rsidP="00C61E39">
      <w:pPr>
        <w:spacing w:after="0"/>
        <w:jc w:val="both"/>
        <w:rPr>
          <w:sz w:val="24"/>
          <w:szCs w:val="24"/>
          <w:lang w:eastAsia="ru-RU"/>
        </w:rPr>
      </w:pPr>
      <w:r w:rsidRPr="00C61E39">
        <w:rPr>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знать и применять оба способа поиска решения задач (от требования к условию и от условия к требованию);</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моделировать рассуждения при поиске решения задач с помощью граф-схемы;</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выделять этапы решения задачи и содержание каждого этапа;</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интерпретировать вычислительные результаты в задаче, исследовать полученное решение задачи;</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lastRenderedPageBreak/>
        <w:t>исследовать всевозможные ситуации при решении задач на движение по реке, рассматривать разные системы отсчета;</w:t>
      </w:r>
    </w:p>
    <w:p w:rsidR="00130BBD" w:rsidRPr="00C61E39" w:rsidRDefault="00130BBD" w:rsidP="00E37A79">
      <w:pPr>
        <w:numPr>
          <w:ilvl w:val="0"/>
          <w:numId w:val="95"/>
        </w:numPr>
        <w:spacing w:after="0"/>
        <w:jc w:val="both"/>
        <w:rPr>
          <w:sz w:val="24"/>
          <w:szCs w:val="24"/>
          <w:lang w:eastAsia="ru-RU"/>
        </w:rPr>
      </w:pPr>
      <w:r w:rsidRPr="00C61E39">
        <w:rPr>
          <w:sz w:val="24"/>
          <w:szCs w:val="24"/>
          <w:lang w:eastAsia="ru-RU"/>
        </w:rPr>
        <w:t xml:space="preserve">решать разнообразные задачи «на части», </w:t>
      </w:r>
    </w:p>
    <w:p w:rsidR="00130BBD" w:rsidRPr="00C61E39" w:rsidRDefault="00130BBD" w:rsidP="00E37A79">
      <w:pPr>
        <w:numPr>
          <w:ilvl w:val="0"/>
          <w:numId w:val="95"/>
        </w:numPr>
        <w:spacing w:after="0"/>
        <w:jc w:val="both"/>
        <w:rPr>
          <w:sz w:val="24"/>
          <w:szCs w:val="24"/>
        </w:rPr>
      </w:pPr>
      <w:r w:rsidRPr="00C61E39">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0BBD" w:rsidRPr="00C61E39" w:rsidRDefault="00130BBD" w:rsidP="00E37A79">
      <w:pPr>
        <w:numPr>
          <w:ilvl w:val="0"/>
          <w:numId w:val="95"/>
        </w:numPr>
        <w:spacing w:after="0"/>
        <w:jc w:val="both"/>
        <w:rPr>
          <w:sz w:val="24"/>
          <w:szCs w:val="24"/>
        </w:rPr>
      </w:pPr>
      <w:r w:rsidRPr="00C61E39">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6"/>
        </w:numPr>
        <w:spacing w:after="0"/>
        <w:jc w:val="both"/>
        <w:rPr>
          <w:sz w:val="24"/>
          <w:szCs w:val="24"/>
        </w:rPr>
      </w:pPr>
      <w:r w:rsidRPr="00C61E39">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30BBD" w:rsidRPr="00C61E39" w:rsidRDefault="00130BBD" w:rsidP="00E37A79">
      <w:pPr>
        <w:numPr>
          <w:ilvl w:val="0"/>
          <w:numId w:val="96"/>
        </w:numPr>
        <w:spacing w:after="0"/>
        <w:jc w:val="both"/>
        <w:rPr>
          <w:sz w:val="24"/>
          <w:szCs w:val="24"/>
        </w:rPr>
      </w:pPr>
      <w:r w:rsidRPr="00C61E39">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30BBD" w:rsidRPr="00C61E39" w:rsidRDefault="00130BBD" w:rsidP="00E37A79">
      <w:pPr>
        <w:numPr>
          <w:ilvl w:val="0"/>
          <w:numId w:val="96"/>
        </w:numPr>
        <w:spacing w:after="0"/>
        <w:jc w:val="both"/>
        <w:rPr>
          <w:sz w:val="24"/>
          <w:szCs w:val="24"/>
          <w:lang w:eastAsia="ru-RU"/>
        </w:rPr>
      </w:pPr>
      <w:r w:rsidRPr="00C61E39">
        <w:rPr>
          <w:sz w:val="24"/>
          <w:szCs w:val="24"/>
        </w:rPr>
        <w:t>решать задачи на движение по реке, рассматривая разные системы отсчета.</w:t>
      </w:r>
    </w:p>
    <w:p w:rsidR="00130BBD" w:rsidRPr="00C804B6" w:rsidRDefault="00130BBD" w:rsidP="00C61E39">
      <w:pPr>
        <w:spacing w:after="0"/>
        <w:jc w:val="both"/>
        <w:rPr>
          <w:b/>
          <w:sz w:val="24"/>
          <w:szCs w:val="24"/>
        </w:rPr>
      </w:pPr>
      <w:r w:rsidRPr="00C804B6">
        <w:rPr>
          <w:b/>
          <w:sz w:val="24"/>
          <w:szCs w:val="24"/>
        </w:rPr>
        <w:t>Наглядная геометрия</w:t>
      </w:r>
    </w:p>
    <w:p w:rsidR="00130BBD" w:rsidRPr="00C804B6" w:rsidRDefault="00130BBD" w:rsidP="00C61E39">
      <w:pPr>
        <w:spacing w:after="0"/>
        <w:jc w:val="both"/>
        <w:rPr>
          <w:b/>
          <w:sz w:val="24"/>
          <w:szCs w:val="24"/>
        </w:rPr>
      </w:pPr>
      <w:r w:rsidRPr="00C804B6">
        <w:rPr>
          <w:b/>
          <w:sz w:val="24"/>
          <w:szCs w:val="24"/>
        </w:rPr>
        <w:t>Геометрические фигуры</w:t>
      </w:r>
    </w:p>
    <w:p w:rsidR="00130BBD" w:rsidRPr="00C61E39" w:rsidRDefault="00130BBD" w:rsidP="00E37A79">
      <w:pPr>
        <w:numPr>
          <w:ilvl w:val="0"/>
          <w:numId w:val="97"/>
        </w:numPr>
        <w:spacing w:after="0"/>
        <w:jc w:val="both"/>
        <w:rPr>
          <w:sz w:val="24"/>
          <w:szCs w:val="24"/>
          <w:lang w:eastAsia="ru-RU"/>
        </w:rPr>
      </w:pPr>
      <w:r w:rsidRPr="00C61E39">
        <w:rPr>
          <w:sz w:val="24"/>
          <w:szCs w:val="24"/>
          <w:lang w:eastAsia="ru-RU"/>
        </w:rPr>
        <w:t>Извлекать, интерпретировать и преобразовывать информацию о геометрических фигурах, представленную на чертежах;</w:t>
      </w:r>
    </w:p>
    <w:p w:rsidR="00130BBD" w:rsidRPr="00C61E39" w:rsidRDefault="00130BBD" w:rsidP="00E37A79">
      <w:pPr>
        <w:numPr>
          <w:ilvl w:val="0"/>
          <w:numId w:val="97"/>
        </w:numPr>
        <w:spacing w:after="0"/>
        <w:jc w:val="both"/>
        <w:rPr>
          <w:sz w:val="24"/>
          <w:szCs w:val="24"/>
          <w:lang w:eastAsia="ru-RU"/>
        </w:rPr>
      </w:pPr>
      <w:r w:rsidRPr="00C61E39">
        <w:rPr>
          <w:sz w:val="24"/>
          <w:szCs w:val="24"/>
          <w:lang w:eastAsia="ru-RU"/>
        </w:rPr>
        <w:t>изображать изучаемые фигуры от руки и с помощью компьютерных инструментов.</w:t>
      </w:r>
    </w:p>
    <w:p w:rsidR="00130BBD" w:rsidRPr="00C804B6" w:rsidRDefault="00130BBD" w:rsidP="00C61E39">
      <w:pPr>
        <w:spacing w:after="0"/>
        <w:jc w:val="both"/>
        <w:rPr>
          <w:b/>
          <w:sz w:val="24"/>
          <w:szCs w:val="24"/>
        </w:rPr>
      </w:pPr>
      <w:r w:rsidRPr="00C804B6">
        <w:rPr>
          <w:b/>
          <w:sz w:val="24"/>
          <w:szCs w:val="24"/>
        </w:rPr>
        <w:t>Измерения и вычисления</w:t>
      </w:r>
    </w:p>
    <w:p w:rsidR="00130BBD" w:rsidRPr="00C61E39" w:rsidRDefault="00130BBD" w:rsidP="00E37A79">
      <w:pPr>
        <w:numPr>
          <w:ilvl w:val="0"/>
          <w:numId w:val="98"/>
        </w:numPr>
        <w:spacing w:after="0"/>
        <w:jc w:val="both"/>
        <w:rPr>
          <w:sz w:val="24"/>
          <w:szCs w:val="24"/>
          <w:lang w:eastAsia="ru-RU"/>
        </w:rPr>
      </w:pPr>
      <w:r w:rsidRPr="00C61E39">
        <w:rPr>
          <w:sz w:val="24"/>
          <w:szCs w:val="24"/>
          <w:lang w:eastAsia="ru-RU"/>
        </w:rPr>
        <w:t>выполнять измерение длин, расстояний, величин углов, с помощью инструментов для измерений длин и углов;</w:t>
      </w:r>
    </w:p>
    <w:p w:rsidR="00130BBD" w:rsidRPr="00C61E39" w:rsidRDefault="00130BBD" w:rsidP="00E37A79">
      <w:pPr>
        <w:numPr>
          <w:ilvl w:val="0"/>
          <w:numId w:val="98"/>
        </w:numPr>
        <w:spacing w:after="0"/>
        <w:jc w:val="both"/>
        <w:rPr>
          <w:sz w:val="24"/>
          <w:szCs w:val="24"/>
          <w:lang w:eastAsia="ru-RU"/>
        </w:rPr>
      </w:pPr>
      <w:r w:rsidRPr="00C61E39">
        <w:rPr>
          <w:sz w:val="24"/>
          <w:szCs w:val="24"/>
          <w:lang w:eastAsia="ru-RU"/>
        </w:rPr>
        <w:t>вычислять площади прямоугольников, квадратов, объемы прямоугольных параллелепипедов, кубов.</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99"/>
        </w:numPr>
        <w:spacing w:after="0"/>
        <w:jc w:val="both"/>
        <w:rPr>
          <w:sz w:val="24"/>
          <w:szCs w:val="24"/>
          <w:lang w:eastAsia="ru-RU"/>
        </w:rPr>
      </w:pPr>
      <w:r w:rsidRPr="00C61E39">
        <w:rPr>
          <w:sz w:val="24"/>
          <w:szCs w:val="24"/>
          <w:lang w:eastAsia="ru-RU"/>
        </w:rPr>
        <w:t>вычислять расстояния на местности в стандартных ситуациях, площади участков прямоугольной формы, объемы комнат;</w:t>
      </w:r>
    </w:p>
    <w:p w:rsidR="00130BBD" w:rsidRPr="00C61E39" w:rsidRDefault="00130BBD" w:rsidP="00E37A79">
      <w:pPr>
        <w:numPr>
          <w:ilvl w:val="0"/>
          <w:numId w:val="99"/>
        </w:numPr>
        <w:spacing w:after="0"/>
        <w:jc w:val="both"/>
        <w:rPr>
          <w:sz w:val="24"/>
          <w:szCs w:val="24"/>
          <w:lang w:eastAsia="ru-RU"/>
        </w:rPr>
      </w:pPr>
      <w:r w:rsidRPr="00C61E39">
        <w:rPr>
          <w:sz w:val="24"/>
          <w:szCs w:val="24"/>
          <w:lang w:eastAsia="ru-RU"/>
        </w:rPr>
        <w:t xml:space="preserve">выполнять простейшие построения на местности, необходимые в реальной жизни; </w:t>
      </w:r>
    </w:p>
    <w:p w:rsidR="00130BBD" w:rsidRPr="00C61E39" w:rsidRDefault="00130BBD" w:rsidP="00E37A79">
      <w:pPr>
        <w:numPr>
          <w:ilvl w:val="0"/>
          <w:numId w:val="99"/>
        </w:numPr>
        <w:spacing w:after="0"/>
        <w:jc w:val="both"/>
        <w:rPr>
          <w:sz w:val="24"/>
          <w:szCs w:val="24"/>
          <w:lang w:eastAsia="ru-RU"/>
        </w:rPr>
      </w:pPr>
      <w:r w:rsidRPr="00C61E39">
        <w:rPr>
          <w:sz w:val="24"/>
          <w:szCs w:val="24"/>
          <w:lang w:eastAsia="ru-RU"/>
        </w:rPr>
        <w:t>оценивать размеры реальных объектов окружающего мира.</w:t>
      </w:r>
    </w:p>
    <w:p w:rsidR="00130BBD" w:rsidRPr="00C804B6" w:rsidRDefault="00130BBD" w:rsidP="00C61E39">
      <w:pPr>
        <w:spacing w:after="0"/>
        <w:jc w:val="both"/>
        <w:rPr>
          <w:b/>
          <w:sz w:val="24"/>
          <w:szCs w:val="24"/>
        </w:rPr>
      </w:pPr>
      <w:r w:rsidRPr="00C804B6">
        <w:rPr>
          <w:b/>
          <w:sz w:val="24"/>
          <w:szCs w:val="24"/>
        </w:rPr>
        <w:t>История математики</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Характеризовать вклад выдающихся математиков в развитие математики и иных научных областей.</w:t>
      </w:r>
    </w:p>
    <w:p w:rsidR="00130BBD" w:rsidRPr="00C61E39" w:rsidRDefault="00130BBD" w:rsidP="00C61E39">
      <w:pPr>
        <w:spacing w:after="0"/>
        <w:jc w:val="both"/>
        <w:rPr>
          <w:sz w:val="24"/>
          <w:szCs w:val="24"/>
          <w:lang w:eastAsia="ru-RU"/>
        </w:rPr>
      </w:pPr>
    </w:p>
    <w:p w:rsidR="00130BBD" w:rsidRPr="00C61E39" w:rsidRDefault="00130BBD" w:rsidP="00C61E39">
      <w:pPr>
        <w:spacing w:after="0"/>
        <w:jc w:val="both"/>
        <w:rPr>
          <w:sz w:val="24"/>
          <w:szCs w:val="24"/>
          <w:lang w:eastAsia="ru-RU"/>
        </w:rPr>
      </w:pPr>
      <w:bookmarkStart w:id="32" w:name="_Toc284662721"/>
      <w:bookmarkStart w:id="33" w:name="_Toc284663347"/>
      <w:r w:rsidRPr="00C61E39">
        <w:rPr>
          <w:sz w:val="24"/>
          <w:szCs w:val="24"/>
          <w:lang w:eastAsia="ru-RU"/>
        </w:rPr>
        <w:t xml:space="preserve">Выпускник </w:t>
      </w:r>
      <w:r w:rsidRPr="00C804B6">
        <w:rPr>
          <w:b/>
          <w:sz w:val="24"/>
          <w:szCs w:val="24"/>
          <w:lang w:eastAsia="ru-RU"/>
        </w:rPr>
        <w:t>научится в 7-9 классах</w:t>
      </w:r>
      <w:r w:rsidRPr="00C61E39">
        <w:rPr>
          <w:sz w:val="24"/>
          <w:szCs w:val="24"/>
          <w:lang w:eastAsia="ru-RU"/>
        </w:rPr>
        <w:t xml:space="preserve"> (для использования в повседневной жизни и обеспечения возможности успешного продолжения образования на базовом уровне)</w:t>
      </w:r>
      <w:bookmarkEnd w:id="32"/>
      <w:bookmarkEnd w:id="33"/>
    </w:p>
    <w:p w:rsidR="00130BBD" w:rsidRPr="00C804B6" w:rsidRDefault="00130BBD" w:rsidP="00C61E39">
      <w:pPr>
        <w:spacing w:after="0"/>
        <w:jc w:val="both"/>
        <w:rPr>
          <w:b/>
          <w:sz w:val="24"/>
          <w:szCs w:val="24"/>
        </w:rPr>
      </w:pPr>
      <w:r w:rsidRPr="00C804B6">
        <w:rPr>
          <w:b/>
          <w:sz w:val="24"/>
          <w:szCs w:val="24"/>
        </w:rPr>
        <w:t>Элементы теории множеств и математической логики</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Оперировать на базовом уровне понятиями: множество, элемент множества, подмножество, принадлежность;</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задавать множества перечислением их элементов;</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находить пересечение, объединение, подмножество в простейших ситуациях;</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оперировать на базовом уровне понятиями: определение, аксиома, теорема, доказательство;</w:t>
      </w:r>
    </w:p>
    <w:p w:rsidR="00130BBD" w:rsidRPr="00C61E39" w:rsidRDefault="00130BBD" w:rsidP="00E37A79">
      <w:pPr>
        <w:numPr>
          <w:ilvl w:val="0"/>
          <w:numId w:val="100"/>
        </w:numPr>
        <w:spacing w:after="0"/>
        <w:jc w:val="both"/>
        <w:rPr>
          <w:sz w:val="24"/>
          <w:szCs w:val="24"/>
          <w:lang w:eastAsia="ru-RU"/>
        </w:rPr>
      </w:pPr>
      <w:r w:rsidRPr="00C61E39">
        <w:rPr>
          <w:sz w:val="24"/>
          <w:szCs w:val="24"/>
          <w:lang w:eastAsia="ru-RU"/>
        </w:rPr>
        <w:t>приводить примеры и контрпримеры для подтверждения своих высказываний.</w:t>
      </w:r>
    </w:p>
    <w:p w:rsidR="00130BBD" w:rsidRPr="00C804B6" w:rsidRDefault="00130BBD" w:rsidP="00C61E39">
      <w:pPr>
        <w:spacing w:after="0"/>
        <w:jc w:val="both"/>
        <w:rPr>
          <w:i/>
          <w:sz w:val="24"/>
          <w:szCs w:val="24"/>
        </w:rPr>
      </w:pPr>
      <w:r w:rsidRPr="00C804B6">
        <w:rPr>
          <w:i/>
          <w:sz w:val="24"/>
          <w:szCs w:val="24"/>
        </w:rPr>
        <w:t>В повседневной жизни и при изучении других предметов:</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lastRenderedPageBreak/>
        <w:t>использовать графическое представление множеств для описания реальных процессов и явлений, при решении задач других учебных предметов.</w:t>
      </w:r>
    </w:p>
    <w:p w:rsidR="00130BBD" w:rsidRPr="00C804B6" w:rsidRDefault="00130BBD" w:rsidP="00C61E39">
      <w:pPr>
        <w:spacing w:after="0"/>
        <w:jc w:val="both"/>
        <w:rPr>
          <w:b/>
          <w:sz w:val="24"/>
          <w:szCs w:val="24"/>
        </w:rPr>
      </w:pPr>
      <w:r w:rsidRPr="00C804B6">
        <w:rPr>
          <w:b/>
          <w:sz w:val="24"/>
          <w:szCs w:val="24"/>
        </w:rPr>
        <w:t>Числа</w:t>
      </w:r>
    </w:p>
    <w:p w:rsidR="00130BBD" w:rsidRPr="00DE3803" w:rsidRDefault="00130BBD" w:rsidP="00E37A79">
      <w:pPr>
        <w:numPr>
          <w:ilvl w:val="0"/>
          <w:numId w:val="101"/>
        </w:numPr>
        <w:spacing w:after="0"/>
        <w:jc w:val="both"/>
        <w:rPr>
          <w:sz w:val="24"/>
          <w:szCs w:val="24"/>
          <w:lang w:eastAsia="ru-RU"/>
        </w:rPr>
      </w:pPr>
      <w:r w:rsidRPr="00DE3803">
        <w:rPr>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использовать свойства чисел и правила действий при выполнении вычислений;</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использовать признаки делимости на 2, 5, 3, 9, 10 при выполнении вычислений и решении несложных задач;</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выполнять округление рациональных чисел в соответствии с правилами;</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 xml:space="preserve">оценивать значение квадратного корня из положительного целого числа; </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распознавать рациональные и иррациональные числа;</w:t>
      </w:r>
    </w:p>
    <w:p w:rsidR="00130BBD" w:rsidRPr="00C61E39" w:rsidRDefault="00130BBD" w:rsidP="00E37A79">
      <w:pPr>
        <w:numPr>
          <w:ilvl w:val="0"/>
          <w:numId w:val="101"/>
        </w:numPr>
        <w:spacing w:after="0"/>
        <w:jc w:val="both"/>
        <w:rPr>
          <w:sz w:val="24"/>
          <w:szCs w:val="24"/>
          <w:lang w:eastAsia="ru-RU"/>
        </w:rPr>
      </w:pPr>
      <w:r w:rsidRPr="00C61E39">
        <w:rPr>
          <w:sz w:val="24"/>
          <w:szCs w:val="24"/>
          <w:lang w:eastAsia="ru-RU"/>
        </w:rPr>
        <w:t>сравнивать числа.</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2"/>
        </w:numPr>
        <w:spacing w:after="0"/>
        <w:jc w:val="both"/>
        <w:rPr>
          <w:sz w:val="24"/>
          <w:szCs w:val="24"/>
          <w:lang w:eastAsia="ru-RU"/>
        </w:rPr>
      </w:pPr>
      <w:r w:rsidRPr="00C61E39">
        <w:rPr>
          <w:sz w:val="24"/>
          <w:szCs w:val="24"/>
          <w:lang w:eastAsia="ru-RU"/>
        </w:rPr>
        <w:t>оценивать результаты вычислений при решении практических задач;</w:t>
      </w:r>
    </w:p>
    <w:p w:rsidR="00130BBD" w:rsidRPr="00C61E39" w:rsidRDefault="00130BBD" w:rsidP="00E37A79">
      <w:pPr>
        <w:numPr>
          <w:ilvl w:val="0"/>
          <w:numId w:val="102"/>
        </w:numPr>
        <w:spacing w:after="0"/>
        <w:jc w:val="both"/>
        <w:rPr>
          <w:sz w:val="24"/>
          <w:szCs w:val="24"/>
          <w:lang w:eastAsia="ru-RU"/>
        </w:rPr>
      </w:pPr>
      <w:r w:rsidRPr="00C61E39">
        <w:rPr>
          <w:sz w:val="24"/>
          <w:szCs w:val="24"/>
          <w:lang w:eastAsia="ru-RU"/>
        </w:rPr>
        <w:t>выполнять сравнение чисел в реальных ситуациях;</w:t>
      </w:r>
    </w:p>
    <w:p w:rsidR="00130BBD" w:rsidRPr="00C61E39" w:rsidRDefault="00130BBD" w:rsidP="00E37A79">
      <w:pPr>
        <w:numPr>
          <w:ilvl w:val="0"/>
          <w:numId w:val="102"/>
        </w:numPr>
        <w:spacing w:after="0"/>
        <w:jc w:val="both"/>
        <w:rPr>
          <w:sz w:val="24"/>
          <w:szCs w:val="24"/>
          <w:lang w:eastAsia="ru-RU"/>
        </w:rPr>
      </w:pPr>
      <w:r w:rsidRPr="00C61E39">
        <w:rPr>
          <w:sz w:val="24"/>
          <w:szCs w:val="24"/>
          <w:lang w:eastAsia="ru-RU"/>
        </w:rPr>
        <w:t>составлять числовые выражения при решении практических задач и задач из других учебных предметов.</w:t>
      </w:r>
    </w:p>
    <w:p w:rsidR="00130BBD" w:rsidRPr="00DE3803" w:rsidRDefault="00130BBD" w:rsidP="00C61E39">
      <w:pPr>
        <w:spacing w:after="0"/>
        <w:jc w:val="both"/>
        <w:rPr>
          <w:b/>
          <w:sz w:val="24"/>
          <w:szCs w:val="24"/>
        </w:rPr>
      </w:pPr>
      <w:r w:rsidRPr="00DE3803">
        <w:rPr>
          <w:b/>
          <w:sz w:val="24"/>
          <w:szCs w:val="24"/>
        </w:rPr>
        <w:t>Тождественные преобразования</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t>выполнять несложные преобразования целых выражений: раскрывать скобки, приводить подобные слагаемые;</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30BBD" w:rsidRPr="00C61E39" w:rsidRDefault="00130BBD" w:rsidP="00E37A79">
      <w:pPr>
        <w:numPr>
          <w:ilvl w:val="0"/>
          <w:numId w:val="103"/>
        </w:numPr>
        <w:spacing w:after="0"/>
        <w:jc w:val="both"/>
        <w:rPr>
          <w:sz w:val="24"/>
          <w:szCs w:val="24"/>
          <w:lang w:eastAsia="ru-RU"/>
        </w:rPr>
      </w:pPr>
      <w:r w:rsidRPr="00C61E39">
        <w:rPr>
          <w:sz w:val="24"/>
          <w:szCs w:val="24"/>
          <w:lang w:eastAsia="ru-RU"/>
        </w:rPr>
        <w:t>выполнять несложные преобразования дробно-линейных выражений и выражений с квадратными корнями.</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4"/>
        </w:numPr>
        <w:spacing w:after="0"/>
        <w:jc w:val="both"/>
        <w:rPr>
          <w:sz w:val="24"/>
          <w:szCs w:val="24"/>
          <w:lang w:eastAsia="ru-RU"/>
        </w:rPr>
      </w:pPr>
      <w:r w:rsidRPr="00C61E39">
        <w:rPr>
          <w:sz w:val="24"/>
          <w:szCs w:val="24"/>
          <w:lang w:eastAsia="ru-RU"/>
        </w:rPr>
        <w:t xml:space="preserve">понимать смысл записи числа в стандартном виде; </w:t>
      </w:r>
    </w:p>
    <w:p w:rsidR="00130BBD" w:rsidRPr="00C61E39" w:rsidRDefault="00130BBD" w:rsidP="00E37A79">
      <w:pPr>
        <w:numPr>
          <w:ilvl w:val="0"/>
          <w:numId w:val="104"/>
        </w:numPr>
        <w:spacing w:after="0"/>
        <w:jc w:val="both"/>
        <w:rPr>
          <w:sz w:val="24"/>
          <w:szCs w:val="24"/>
          <w:lang w:eastAsia="ru-RU"/>
        </w:rPr>
      </w:pPr>
      <w:r w:rsidRPr="00C61E39">
        <w:rPr>
          <w:sz w:val="24"/>
          <w:szCs w:val="24"/>
          <w:lang w:eastAsia="ru-RU"/>
        </w:rPr>
        <w:t>оперировать на базовом уровне понятием «стандартная запись числа».</w:t>
      </w:r>
    </w:p>
    <w:p w:rsidR="00130BBD" w:rsidRPr="00DE3803" w:rsidRDefault="00130BBD" w:rsidP="00C61E39">
      <w:pPr>
        <w:spacing w:after="0"/>
        <w:jc w:val="both"/>
        <w:rPr>
          <w:b/>
          <w:sz w:val="24"/>
          <w:szCs w:val="24"/>
        </w:rPr>
      </w:pPr>
      <w:r w:rsidRPr="00DE3803">
        <w:rPr>
          <w:b/>
          <w:sz w:val="24"/>
          <w:szCs w:val="24"/>
        </w:rPr>
        <w:t>Уравнения и неравенства</w:t>
      </w:r>
    </w:p>
    <w:p w:rsidR="00130BBD" w:rsidRPr="00C61E39" w:rsidRDefault="00130BBD" w:rsidP="00E37A79">
      <w:pPr>
        <w:numPr>
          <w:ilvl w:val="0"/>
          <w:numId w:val="105"/>
        </w:numPr>
        <w:spacing w:after="0"/>
        <w:jc w:val="both"/>
        <w:rPr>
          <w:sz w:val="24"/>
          <w:szCs w:val="24"/>
          <w:lang w:eastAsia="ru-RU"/>
        </w:rPr>
      </w:pPr>
      <w:r w:rsidRPr="00DE3803">
        <w:rPr>
          <w:sz w:val="24"/>
          <w:szCs w:val="24"/>
          <w:lang w:eastAsia="ru-RU"/>
        </w:rPr>
        <w:t>Оперировать на базовом уровне понятиями</w:t>
      </w:r>
      <w:r w:rsidRPr="00C61E39">
        <w:rPr>
          <w:sz w:val="24"/>
          <w:szCs w:val="24"/>
          <w:lang w:eastAsia="ru-RU"/>
        </w:rPr>
        <w:t>: равенство, числовое равенство, уравнение, корень уравнения, решение уравнения, числовое неравенство, неравенство, решение неравенства;</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проверять справедливость числовых равенств и неравенств;</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решать линейные неравенства и несложные неравенства, сводящиеся к линейным;</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решать системы несложных линейных уравнений, неравенств;</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проверять, является ли данное число решением уравнения (неравенства);</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решать квадратные уравнения по формуле корней квадратного уравнения;</w:t>
      </w:r>
    </w:p>
    <w:p w:rsidR="00130BBD" w:rsidRPr="00C61E39" w:rsidRDefault="00130BBD" w:rsidP="00E37A79">
      <w:pPr>
        <w:numPr>
          <w:ilvl w:val="0"/>
          <w:numId w:val="105"/>
        </w:numPr>
        <w:spacing w:after="0"/>
        <w:jc w:val="both"/>
        <w:rPr>
          <w:sz w:val="24"/>
          <w:szCs w:val="24"/>
          <w:lang w:eastAsia="ru-RU"/>
        </w:rPr>
      </w:pPr>
      <w:r w:rsidRPr="00C61E39">
        <w:rPr>
          <w:sz w:val="24"/>
          <w:szCs w:val="24"/>
          <w:lang w:eastAsia="ru-RU"/>
        </w:rPr>
        <w:t>изображать решения неравенств и их систем на числовой прямой.</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составлять и решать линейные уравнения при решении задач, возникающих в других учебных предметах.</w:t>
      </w:r>
    </w:p>
    <w:p w:rsidR="00130BBD" w:rsidRPr="00DE3803" w:rsidRDefault="00130BBD" w:rsidP="00C61E39">
      <w:pPr>
        <w:spacing w:after="0"/>
        <w:jc w:val="both"/>
        <w:rPr>
          <w:b/>
          <w:sz w:val="24"/>
          <w:szCs w:val="24"/>
        </w:rPr>
      </w:pPr>
      <w:r w:rsidRPr="00DE3803">
        <w:rPr>
          <w:b/>
          <w:sz w:val="24"/>
          <w:szCs w:val="24"/>
        </w:rPr>
        <w:t>Функции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 xml:space="preserve">Находить значение функции по заданному значению аргумента; </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находить значение аргумента по заданному значению функции в несложных ситуациях;</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lastRenderedPageBreak/>
        <w:t>определять положение точки по ее координатам, координаты точки по ее положению на координатной плоскости;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строить график линейной функции;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определять приближенные значения координат точки пересечения графиков функций;</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130BBD" w:rsidRPr="00C61E39" w:rsidRDefault="00130BBD" w:rsidP="00E37A79">
      <w:pPr>
        <w:numPr>
          <w:ilvl w:val="0"/>
          <w:numId w:val="106"/>
        </w:numPr>
        <w:spacing w:after="0"/>
        <w:jc w:val="both"/>
        <w:rPr>
          <w:sz w:val="24"/>
          <w:szCs w:val="24"/>
          <w:lang w:eastAsia="ru-RU"/>
        </w:rPr>
      </w:pPr>
      <w:r w:rsidRPr="00C61E39">
        <w:rPr>
          <w:sz w:val="24"/>
          <w:szCs w:val="24"/>
          <w:lang w:eastAsia="ru-RU"/>
        </w:rPr>
        <w:t>решать задачи на прогрессии, в которых ответ может быть получен непосредственным подсчетом без применения формул.</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7"/>
        </w:numPr>
        <w:spacing w:after="0"/>
        <w:jc w:val="both"/>
        <w:rPr>
          <w:sz w:val="24"/>
          <w:szCs w:val="24"/>
          <w:lang w:eastAsia="ru-RU"/>
        </w:rPr>
      </w:pPr>
      <w:r w:rsidRPr="00C61E39">
        <w:rPr>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30BBD" w:rsidRPr="00C61E39" w:rsidRDefault="00130BBD" w:rsidP="00E37A79">
      <w:pPr>
        <w:numPr>
          <w:ilvl w:val="0"/>
          <w:numId w:val="107"/>
        </w:numPr>
        <w:spacing w:after="0"/>
        <w:jc w:val="both"/>
        <w:rPr>
          <w:sz w:val="24"/>
          <w:szCs w:val="24"/>
          <w:lang w:eastAsia="ru-RU"/>
        </w:rPr>
      </w:pPr>
      <w:r w:rsidRPr="00C61E39">
        <w:rPr>
          <w:sz w:val="24"/>
          <w:szCs w:val="24"/>
          <w:lang w:eastAsia="ru-RU"/>
        </w:rPr>
        <w:t>использовать свойства линейной функции и ее график при решении задач из других учебных предметов.</w:t>
      </w:r>
    </w:p>
    <w:p w:rsidR="00130BBD" w:rsidRPr="00DE3803" w:rsidRDefault="00130BBD" w:rsidP="00C61E39">
      <w:pPr>
        <w:spacing w:after="0"/>
        <w:jc w:val="both"/>
        <w:rPr>
          <w:b/>
          <w:sz w:val="24"/>
          <w:szCs w:val="24"/>
        </w:rPr>
      </w:pPr>
      <w:r w:rsidRPr="00DE3803">
        <w:rPr>
          <w:b/>
          <w:sz w:val="24"/>
          <w:szCs w:val="24"/>
        </w:rPr>
        <w:t xml:space="preserve">Статистика и теория вероятностей </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Иметь представление о статистических характеристиках, вероятности случайного события, комбинаторных задачах;</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решать простейшие комбинаторные задачи методом прямого и организованного перебора;</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представлять данные в виде таблиц, диаграмм, графиков;</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читать информацию, представленную в виде таблицы, диаграммы, графика;</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определять основные статистические характеристики числовых наборов;</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оценивать вероятность события в простейших случаях;</w:t>
      </w:r>
    </w:p>
    <w:p w:rsidR="00130BBD" w:rsidRPr="00C61E39" w:rsidRDefault="00130BBD" w:rsidP="00E37A79">
      <w:pPr>
        <w:numPr>
          <w:ilvl w:val="0"/>
          <w:numId w:val="108"/>
        </w:numPr>
        <w:spacing w:after="0"/>
        <w:jc w:val="both"/>
        <w:rPr>
          <w:sz w:val="24"/>
          <w:szCs w:val="24"/>
          <w:lang w:eastAsia="ru-RU"/>
        </w:rPr>
      </w:pPr>
      <w:r w:rsidRPr="00C61E39">
        <w:rPr>
          <w:sz w:val="24"/>
          <w:szCs w:val="24"/>
          <w:lang w:eastAsia="ru-RU"/>
        </w:rPr>
        <w:t>иметь представление о роли закона больших чисел в массовых явлениях.</w:t>
      </w:r>
    </w:p>
    <w:p w:rsidR="00130BBD" w:rsidRPr="00DE3803" w:rsidRDefault="00130BBD" w:rsidP="00C61E39">
      <w:pPr>
        <w:spacing w:after="0"/>
        <w:jc w:val="both"/>
        <w:rPr>
          <w:i/>
          <w:sz w:val="24"/>
          <w:szCs w:val="24"/>
        </w:rPr>
      </w:pPr>
      <w:r w:rsidRPr="00DE3803">
        <w:rPr>
          <w:i/>
          <w:sz w:val="24"/>
          <w:szCs w:val="24"/>
        </w:rPr>
        <w:t>В повседневной жизни и при изучении других предметов:</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оценивать количество возможных вариантов методом перебора;</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иметь представление о роли практически достоверных и маловероятных событий;</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130BBD" w:rsidRPr="00C61E39" w:rsidRDefault="00130BBD" w:rsidP="00E37A79">
      <w:pPr>
        <w:numPr>
          <w:ilvl w:val="0"/>
          <w:numId w:val="109"/>
        </w:numPr>
        <w:spacing w:after="0"/>
        <w:jc w:val="both"/>
        <w:rPr>
          <w:sz w:val="24"/>
          <w:szCs w:val="24"/>
          <w:lang w:eastAsia="ru-RU"/>
        </w:rPr>
      </w:pPr>
      <w:r w:rsidRPr="00C61E39">
        <w:rPr>
          <w:sz w:val="24"/>
          <w:szCs w:val="24"/>
          <w:lang w:eastAsia="ru-RU"/>
        </w:rPr>
        <w:t>оценивать вероятность реальных событий и явлений в несложных ситуациях.</w:t>
      </w:r>
    </w:p>
    <w:p w:rsidR="00130BBD" w:rsidRPr="00DE3803" w:rsidRDefault="00130BBD" w:rsidP="00C61E39">
      <w:pPr>
        <w:spacing w:after="0"/>
        <w:jc w:val="both"/>
        <w:rPr>
          <w:b/>
          <w:sz w:val="24"/>
          <w:szCs w:val="24"/>
        </w:rPr>
      </w:pPr>
      <w:r w:rsidRPr="00DE3803">
        <w:rPr>
          <w:b/>
          <w:sz w:val="24"/>
          <w:szCs w:val="24"/>
        </w:rPr>
        <w:t>Текстовые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Решать несложные сюжетные задачи разных типов на все арифметические действия;</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 xml:space="preserve">составлять план решения задачи; </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выделять этапы решения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интерпретировать вычислительные результаты в задаче, исследовать полученное решение задачи;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t>знать различие скоростей объекта в стоячей воде, против течения и по течению реки;</w:t>
      </w:r>
    </w:p>
    <w:p w:rsidR="00130BBD" w:rsidRPr="00C61E39" w:rsidRDefault="00130BBD" w:rsidP="00E37A79">
      <w:pPr>
        <w:numPr>
          <w:ilvl w:val="0"/>
          <w:numId w:val="110"/>
        </w:numPr>
        <w:spacing w:after="0"/>
        <w:jc w:val="both"/>
        <w:rPr>
          <w:sz w:val="24"/>
          <w:szCs w:val="24"/>
          <w:lang w:eastAsia="ru-RU"/>
        </w:rPr>
      </w:pPr>
      <w:r w:rsidRPr="00C61E39">
        <w:rPr>
          <w:sz w:val="24"/>
          <w:szCs w:val="24"/>
          <w:lang w:eastAsia="ru-RU"/>
        </w:rPr>
        <w:lastRenderedPageBreak/>
        <w:t>решать задачи на нахождение части числа и числа по его части;</w:t>
      </w:r>
    </w:p>
    <w:p w:rsidR="00130BBD" w:rsidRPr="00130BBD" w:rsidRDefault="00130BBD" w:rsidP="00E37A79">
      <w:pPr>
        <w:numPr>
          <w:ilvl w:val="0"/>
          <w:numId w:val="110"/>
        </w:numPr>
        <w:spacing w:after="0"/>
        <w:jc w:val="both"/>
        <w:rPr>
          <w:lang w:eastAsia="ru-RU"/>
        </w:rPr>
      </w:pPr>
      <w:r w:rsidRPr="00C61E39">
        <w:rPr>
          <w:sz w:val="24"/>
          <w:szCs w:val="24"/>
          <w:lang w:eastAsia="ru-RU"/>
        </w:rPr>
        <w:t>решать задачи разных типов (на работу, на покупки, на движение), связывающих три велич</w:t>
      </w:r>
      <w:r w:rsidRPr="00130BBD">
        <w:rPr>
          <w:lang w:eastAsia="ru-RU"/>
        </w:rPr>
        <w:t>ины, выделять эти величины и отношения между ними;</w:t>
      </w:r>
    </w:p>
    <w:p w:rsidR="00130BBD" w:rsidRPr="00DE3803" w:rsidRDefault="00130BBD" w:rsidP="00E37A79">
      <w:pPr>
        <w:numPr>
          <w:ilvl w:val="0"/>
          <w:numId w:val="110"/>
        </w:numPr>
        <w:spacing w:after="0"/>
        <w:rPr>
          <w:sz w:val="24"/>
          <w:szCs w:val="24"/>
          <w:lang w:eastAsia="ru-RU"/>
        </w:rPr>
      </w:pPr>
      <w:r w:rsidRPr="00DE3803">
        <w:rPr>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130BBD" w:rsidRPr="00DE3803" w:rsidRDefault="00130BBD" w:rsidP="00E37A79">
      <w:pPr>
        <w:numPr>
          <w:ilvl w:val="0"/>
          <w:numId w:val="110"/>
        </w:numPr>
        <w:spacing w:after="0"/>
        <w:rPr>
          <w:sz w:val="24"/>
          <w:szCs w:val="24"/>
          <w:lang w:eastAsia="ru-RU"/>
        </w:rPr>
      </w:pPr>
      <w:r w:rsidRPr="00DE3803">
        <w:rPr>
          <w:sz w:val="24"/>
          <w:szCs w:val="24"/>
          <w:lang w:eastAsia="ru-RU"/>
        </w:rPr>
        <w:t>решать несложные логические задачи методом рассуждений.</w:t>
      </w:r>
    </w:p>
    <w:p w:rsidR="00130BBD" w:rsidRPr="00DE3803" w:rsidRDefault="00130BBD" w:rsidP="00130BBD">
      <w:pPr>
        <w:spacing w:after="0"/>
        <w:rPr>
          <w:i/>
          <w:sz w:val="24"/>
          <w:szCs w:val="24"/>
        </w:rPr>
      </w:pPr>
      <w:r w:rsidRPr="00DE3803">
        <w:rPr>
          <w:i/>
          <w:sz w:val="24"/>
          <w:szCs w:val="24"/>
        </w:rPr>
        <w:t>В повседневной жизни и при изучении других предметов:</w:t>
      </w:r>
    </w:p>
    <w:p w:rsidR="00130BBD" w:rsidRPr="00DE3803" w:rsidRDefault="00130BBD" w:rsidP="00E37A79">
      <w:pPr>
        <w:numPr>
          <w:ilvl w:val="0"/>
          <w:numId w:val="111"/>
        </w:numPr>
        <w:spacing w:after="0"/>
        <w:rPr>
          <w:sz w:val="24"/>
          <w:szCs w:val="24"/>
        </w:rPr>
      </w:pPr>
      <w:r w:rsidRPr="00DE3803">
        <w:rPr>
          <w:sz w:val="24"/>
          <w:szCs w:val="24"/>
        </w:rPr>
        <w:t>выдвигать гипотезы о возможных предельных значениях искомых в задаче величин (делать прикидку).</w:t>
      </w:r>
    </w:p>
    <w:p w:rsidR="00130BBD" w:rsidRPr="00DE3803" w:rsidRDefault="00130BBD" w:rsidP="00130BBD">
      <w:pPr>
        <w:spacing w:after="0"/>
        <w:rPr>
          <w:b/>
          <w:sz w:val="24"/>
          <w:szCs w:val="24"/>
        </w:rPr>
      </w:pPr>
      <w:r w:rsidRPr="00DE3803">
        <w:rPr>
          <w:b/>
          <w:sz w:val="24"/>
          <w:szCs w:val="24"/>
        </w:rPr>
        <w:t>Геометрические фигуры</w:t>
      </w:r>
    </w:p>
    <w:p w:rsidR="00130BBD" w:rsidRPr="00DE3803" w:rsidRDefault="00130BBD" w:rsidP="00E37A79">
      <w:pPr>
        <w:numPr>
          <w:ilvl w:val="0"/>
          <w:numId w:val="111"/>
        </w:numPr>
        <w:spacing w:after="0"/>
        <w:rPr>
          <w:sz w:val="24"/>
          <w:szCs w:val="24"/>
          <w:lang w:eastAsia="ru-RU"/>
        </w:rPr>
      </w:pPr>
      <w:r w:rsidRPr="00DE3803">
        <w:rPr>
          <w:sz w:val="24"/>
          <w:szCs w:val="24"/>
          <w:lang w:eastAsia="ru-RU"/>
        </w:rPr>
        <w:t>Оперировать на базовом уровне понятиями геометрических фигур;</w:t>
      </w:r>
    </w:p>
    <w:p w:rsidR="00130BBD" w:rsidRPr="00DE3803" w:rsidRDefault="00130BBD" w:rsidP="00E37A79">
      <w:pPr>
        <w:numPr>
          <w:ilvl w:val="0"/>
          <w:numId w:val="111"/>
        </w:numPr>
        <w:spacing w:after="0"/>
        <w:rPr>
          <w:sz w:val="24"/>
          <w:szCs w:val="24"/>
          <w:lang w:eastAsia="ru-RU"/>
        </w:rPr>
      </w:pPr>
      <w:r w:rsidRPr="00DE3803">
        <w:rPr>
          <w:sz w:val="24"/>
          <w:szCs w:val="24"/>
          <w:lang w:eastAsia="ru-RU"/>
        </w:rPr>
        <w:t>извлекать информацию о геометрических фигурах, представленную на чертежах в явном виде;</w:t>
      </w:r>
    </w:p>
    <w:p w:rsidR="00130BBD" w:rsidRPr="00DE3803" w:rsidRDefault="00130BBD" w:rsidP="00E37A79">
      <w:pPr>
        <w:numPr>
          <w:ilvl w:val="0"/>
          <w:numId w:val="111"/>
        </w:numPr>
        <w:spacing w:after="0"/>
        <w:rPr>
          <w:sz w:val="24"/>
          <w:szCs w:val="24"/>
          <w:lang w:eastAsia="ru-RU"/>
        </w:rPr>
      </w:pPr>
      <w:r w:rsidRPr="00DE3803">
        <w:rPr>
          <w:sz w:val="24"/>
          <w:szCs w:val="24"/>
          <w:lang w:eastAsia="ru-RU"/>
        </w:rPr>
        <w:t>применять для решения задач геометрические факты, если условия их применения заданы в явной форме;</w:t>
      </w:r>
    </w:p>
    <w:p w:rsidR="00130BBD" w:rsidRPr="00DE3803" w:rsidRDefault="00130BBD" w:rsidP="00E37A79">
      <w:pPr>
        <w:numPr>
          <w:ilvl w:val="0"/>
          <w:numId w:val="111"/>
        </w:numPr>
        <w:spacing w:after="0"/>
        <w:rPr>
          <w:i/>
          <w:sz w:val="24"/>
          <w:szCs w:val="24"/>
          <w:lang w:eastAsia="ru-RU"/>
        </w:rPr>
      </w:pPr>
      <w:r w:rsidRPr="00DE3803">
        <w:rPr>
          <w:sz w:val="24"/>
          <w:szCs w:val="24"/>
          <w:lang w:eastAsia="ru-RU"/>
        </w:rPr>
        <w:t>решать задачи на нахождение геометрических величин по образцам или алгоритмам</w:t>
      </w:r>
      <w:r w:rsidRPr="00DE3803">
        <w:rPr>
          <w:i/>
          <w:sz w:val="24"/>
          <w:szCs w:val="24"/>
          <w:lang w:eastAsia="ru-RU"/>
        </w:rPr>
        <w:t xml:space="preserve">. </w:t>
      </w:r>
    </w:p>
    <w:p w:rsidR="00130BBD" w:rsidRPr="00DE3803" w:rsidRDefault="00130BBD" w:rsidP="00130BBD">
      <w:pPr>
        <w:spacing w:after="0"/>
        <w:rPr>
          <w:i/>
          <w:sz w:val="24"/>
          <w:szCs w:val="24"/>
          <w:lang w:eastAsia="ru-RU"/>
        </w:rPr>
      </w:pPr>
      <w:r w:rsidRPr="00DE3803">
        <w:rPr>
          <w:i/>
          <w:sz w:val="24"/>
          <w:szCs w:val="24"/>
          <w:lang w:eastAsia="ru-RU"/>
        </w:rPr>
        <w:t>В повседневной жизни и при изучении других предметов:</w:t>
      </w:r>
    </w:p>
    <w:p w:rsidR="00130BBD" w:rsidRPr="00DE3803" w:rsidRDefault="00130BBD" w:rsidP="00E37A79">
      <w:pPr>
        <w:numPr>
          <w:ilvl w:val="0"/>
          <w:numId w:val="112"/>
        </w:numPr>
        <w:spacing w:after="0"/>
        <w:rPr>
          <w:sz w:val="24"/>
          <w:szCs w:val="24"/>
        </w:rPr>
      </w:pPr>
      <w:r w:rsidRPr="00DE3803">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30BBD" w:rsidRPr="00DE3803" w:rsidRDefault="00130BBD" w:rsidP="00130BBD">
      <w:pPr>
        <w:spacing w:after="0"/>
        <w:rPr>
          <w:b/>
          <w:sz w:val="24"/>
          <w:szCs w:val="24"/>
        </w:rPr>
      </w:pPr>
      <w:r w:rsidRPr="00DE3803">
        <w:rPr>
          <w:b/>
          <w:sz w:val="24"/>
          <w:szCs w:val="24"/>
        </w:rPr>
        <w:t>Отношения</w:t>
      </w:r>
    </w:p>
    <w:p w:rsidR="00130BBD" w:rsidRPr="00DE3803" w:rsidRDefault="00130BBD" w:rsidP="00E37A79">
      <w:pPr>
        <w:numPr>
          <w:ilvl w:val="0"/>
          <w:numId w:val="112"/>
        </w:numPr>
        <w:spacing w:after="0"/>
        <w:rPr>
          <w:sz w:val="24"/>
          <w:szCs w:val="24"/>
          <w:lang w:eastAsia="ru-RU"/>
        </w:rPr>
      </w:pPr>
      <w:r w:rsidRPr="00DE3803">
        <w:rPr>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30BBD" w:rsidRPr="00DE3803" w:rsidRDefault="00130BBD" w:rsidP="00130BBD">
      <w:pPr>
        <w:spacing w:after="0"/>
        <w:rPr>
          <w:i/>
          <w:sz w:val="24"/>
          <w:szCs w:val="24"/>
          <w:lang w:eastAsia="ru-RU"/>
        </w:rPr>
      </w:pPr>
      <w:r w:rsidRPr="00DE3803">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12"/>
        </w:numPr>
        <w:spacing w:after="0"/>
        <w:rPr>
          <w:sz w:val="24"/>
          <w:szCs w:val="24"/>
          <w:lang w:eastAsia="ru-RU"/>
        </w:rPr>
      </w:pPr>
      <w:r w:rsidRPr="00DE3803">
        <w:rPr>
          <w:sz w:val="24"/>
          <w:szCs w:val="24"/>
          <w:lang w:eastAsia="ru-RU"/>
        </w:rPr>
        <w:t>использовать отношения для решения простейших задач, возникающих в реальной жизни.</w:t>
      </w:r>
    </w:p>
    <w:p w:rsidR="00130BBD" w:rsidRPr="00DE3803" w:rsidRDefault="00130BBD" w:rsidP="00130BBD">
      <w:pPr>
        <w:spacing w:after="0"/>
        <w:rPr>
          <w:b/>
          <w:sz w:val="24"/>
          <w:szCs w:val="24"/>
        </w:rPr>
      </w:pPr>
      <w:r w:rsidRPr="00DE3803">
        <w:rPr>
          <w:b/>
          <w:sz w:val="24"/>
          <w:szCs w:val="24"/>
        </w:rPr>
        <w:t>Измерения и вычисления</w:t>
      </w:r>
    </w:p>
    <w:p w:rsidR="00130BBD" w:rsidRPr="00DE3803" w:rsidRDefault="00130BBD" w:rsidP="00E37A79">
      <w:pPr>
        <w:numPr>
          <w:ilvl w:val="0"/>
          <w:numId w:val="112"/>
        </w:numPr>
        <w:spacing w:after="0"/>
        <w:rPr>
          <w:sz w:val="24"/>
          <w:szCs w:val="24"/>
          <w:lang w:eastAsia="ru-RU"/>
        </w:rPr>
      </w:pPr>
      <w:r w:rsidRPr="00DE3803">
        <w:rPr>
          <w:sz w:val="24"/>
          <w:szCs w:val="24"/>
          <w:lang w:eastAsia="ru-RU"/>
        </w:rPr>
        <w:t>Выполнять измерение длин, расстояний, величин углов, с помощью инструментов для измерений длин и углов;</w:t>
      </w:r>
    </w:p>
    <w:p w:rsidR="00130BBD" w:rsidRPr="00DE3803" w:rsidRDefault="00130BBD" w:rsidP="00E37A79">
      <w:pPr>
        <w:numPr>
          <w:ilvl w:val="0"/>
          <w:numId w:val="112"/>
        </w:numPr>
        <w:spacing w:after="0"/>
        <w:rPr>
          <w:sz w:val="24"/>
          <w:szCs w:val="24"/>
          <w:lang w:eastAsia="ru-RU"/>
        </w:rPr>
      </w:pPr>
      <w:r w:rsidRPr="00DE3803">
        <w:rPr>
          <w:sz w:val="24"/>
          <w:szCs w:val="24"/>
          <w:lang w:eastAsia="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130BBD" w:rsidRPr="00DE3803" w:rsidRDefault="00130BBD" w:rsidP="00E37A79">
      <w:pPr>
        <w:numPr>
          <w:ilvl w:val="0"/>
          <w:numId w:val="112"/>
        </w:numPr>
        <w:spacing w:after="0"/>
        <w:jc w:val="both"/>
        <w:rPr>
          <w:sz w:val="24"/>
          <w:szCs w:val="24"/>
          <w:lang w:eastAsia="ru-RU"/>
        </w:rPr>
      </w:pPr>
      <w:r w:rsidRPr="00DE3803">
        <w:rPr>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130BBD" w:rsidRPr="00DE3803" w:rsidRDefault="00130BBD" w:rsidP="00987F81">
      <w:pPr>
        <w:spacing w:after="0"/>
        <w:jc w:val="both"/>
        <w:rPr>
          <w:i/>
          <w:sz w:val="24"/>
          <w:szCs w:val="24"/>
        </w:rPr>
      </w:pPr>
      <w:r w:rsidRPr="00DE3803">
        <w:rPr>
          <w:i/>
          <w:sz w:val="24"/>
          <w:szCs w:val="24"/>
        </w:rPr>
        <w:t>В повседневной жизни и при изучении других предметов:</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30BBD" w:rsidRPr="00DE3803" w:rsidRDefault="00130BBD" w:rsidP="00987F81">
      <w:pPr>
        <w:spacing w:after="0"/>
        <w:jc w:val="both"/>
        <w:rPr>
          <w:b/>
          <w:sz w:val="24"/>
          <w:szCs w:val="24"/>
        </w:rPr>
      </w:pPr>
      <w:r w:rsidRPr="00DE3803">
        <w:rPr>
          <w:b/>
          <w:sz w:val="24"/>
          <w:szCs w:val="24"/>
        </w:rPr>
        <w:t>Геометрические построения</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Изображать типовые плоские фигуры и фигуры в пространстве от руки и с помощью инструментов.</w:t>
      </w:r>
    </w:p>
    <w:p w:rsidR="00130BBD" w:rsidRPr="00DE3803" w:rsidRDefault="00130BBD" w:rsidP="00987F81">
      <w:pPr>
        <w:spacing w:after="0"/>
        <w:jc w:val="both"/>
        <w:rPr>
          <w:i/>
          <w:sz w:val="24"/>
          <w:szCs w:val="24"/>
          <w:lang w:eastAsia="ru-RU"/>
        </w:rPr>
      </w:pPr>
      <w:r w:rsidRPr="00DE3803">
        <w:rPr>
          <w:i/>
          <w:sz w:val="24"/>
          <w:szCs w:val="24"/>
          <w:lang w:eastAsia="ru-RU"/>
        </w:rPr>
        <w:t>В повседневной жизни и при изучении других предметов:</w:t>
      </w:r>
    </w:p>
    <w:p w:rsidR="00130BBD" w:rsidRPr="00DE3803" w:rsidRDefault="00130BBD" w:rsidP="00E37A79">
      <w:pPr>
        <w:numPr>
          <w:ilvl w:val="0"/>
          <w:numId w:val="113"/>
        </w:numPr>
        <w:spacing w:after="0"/>
        <w:jc w:val="both"/>
        <w:rPr>
          <w:sz w:val="24"/>
          <w:szCs w:val="24"/>
          <w:lang w:eastAsia="ru-RU"/>
        </w:rPr>
      </w:pPr>
      <w:r w:rsidRPr="00DE3803">
        <w:rPr>
          <w:sz w:val="24"/>
          <w:szCs w:val="24"/>
        </w:rPr>
        <w:t>выполнять простейшие построения на местности, необходимые в реальной жизни.</w:t>
      </w:r>
    </w:p>
    <w:p w:rsidR="00130BBD" w:rsidRPr="00DE3803" w:rsidRDefault="00130BBD" w:rsidP="00987F81">
      <w:pPr>
        <w:spacing w:after="0"/>
        <w:jc w:val="both"/>
        <w:rPr>
          <w:b/>
          <w:sz w:val="24"/>
          <w:szCs w:val="24"/>
        </w:rPr>
      </w:pPr>
      <w:r w:rsidRPr="00DE3803">
        <w:rPr>
          <w:b/>
          <w:sz w:val="24"/>
          <w:szCs w:val="24"/>
        </w:rPr>
        <w:t>Геометрические преобразования</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Строить фигуру, симметричную данной фигуре относительно оси и точки.</w:t>
      </w:r>
    </w:p>
    <w:p w:rsidR="00130BBD" w:rsidRPr="00DE3803" w:rsidRDefault="00130BBD" w:rsidP="00987F81">
      <w:pPr>
        <w:spacing w:after="0"/>
        <w:jc w:val="both"/>
        <w:rPr>
          <w:i/>
          <w:sz w:val="24"/>
          <w:szCs w:val="24"/>
        </w:rPr>
      </w:pPr>
      <w:r w:rsidRPr="00DE3803">
        <w:rPr>
          <w:i/>
          <w:sz w:val="24"/>
          <w:szCs w:val="24"/>
        </w:rPr>
        <w:t>В повседневной жизни и при изучении других предметов:</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распознавать движение объектов в окружающем мире;</w:t>
      </w:r>
    </w:p>
    <w:p w:rsidR="00130BBD" w:rsidRPr="00DE3803" w:rsidRDefault="00130BBD" w:rsidP="00E37A79">
      <w:pPr>
        <w:numPr>
          <w:ilvl w:val="0"/>
          <w:numId w:val="113"/>
        </w:numPr>
        <w:spacing w:after="0"/>
        <w:jc w:val="both"/>
        <w:rPr>
          <w:sz w:val="24"/>
          <w:szCs w:val="24"/>
          <w:lang w:eastAsia="ru-RU"/>
        </w:rPr>
      </w:pPr>
      <w:r w:rsidRPr="00DE3803">
        <w:rPr>
          <w:sz w:val="24"/>
          <w:szCs w:val="24"/>
          <w:lang w:eastAsia="ru-RU"/>
        </w:rPr>
        <w:t>распознавать симметричные фигуры в окружающем мире.</w:t>
      </w:r>
    </w:p>
    <w:p w:rsidR="00130BBD" w:rsidRPr="00DE3803" w:rsidRDefault="00130BBD" w:rsidP="00987F81">
      <w:pPr>
        <w:spacing w:after="0"/>
        <w:jc w:val="both"/>
        <w:rPr>
          <w:b/>
          <w:sz w:val="24"/>
          <w:szCs w:val="24"/>
        </w:rPr>
      </w:pPr>
      <w:r w:rsidRPr="00DE3803">
        <w:rPr>
          <w:b/>
          <w:sz w:val="24"/>
          <w:szCs w:val="24"/>
        </w:rPr>
        <w:t>Векторы и координаты на плоскости</w:t>
      </w:r>
    </w:p>
    <w:p w:rsidR="00130BBD" w:rsidRPr="00DE3803" w:rsidRDefault="00130BBD" w:rsidP="00E37A79">
      <w:pPr>
        <w:numPr>
          <w:ilvl w:val="0"/>
          <w:numId w:val="114"/>
        </w:numPr>
        <w:spacing w:after="0"/>
        <w:jc w:val="both"/>
        <w:rPr>
          <w:sz w:val="24"/>
          <w:szCs w:val="24"/>
          <w:lang w:eastAsia="ru-RU"/>
        </w:rPr>
      </w:pPr>
      <w:r w:rsidRPr="00DE3803">
        <w:rPr>
          <w:sz w:val="24"/>
          <w:szCs w:val="24"/>
          <w:lang w:eastAsia="ru-RU"/>
        </w:rPr>
        <w:lastRenderedPageBreak/>
        <w:t>Оперировать на базовом уровне понятиями вектор, сумма векторов, произведение вектора на число, координаты на плоскости;</w:t>
      </w:r>
    </w:p>
    <w:p w:rsidR="00130BBD" w:rsidRPr="00DE3803" w:rsidRDefault="00130BBD" w:rsidP="00E37A79">
      <w:pPr>
        <w:numPr>
          <w:ilvl w:val="0"/>
          <w:numId w:val="114"/>
        </w:numPr>
        <w:spacing w:after="0"/>
        <w:jc w:val="both"/>
        <w:rPr>
          <w:sz w:val="24"/>
          <w:szCs w:val="24"/>
          <w:lang w:eastAsia="ru-RU"/>
        </w:rPr>
      </w:pPr>
      <w:r w:rsidRPr="00DE3803">
        <w:rPr>
          <w:sz w:val="24"/>
          <w:szCs w:val="24"/>
          <w:lang w:eastAsia="ru-RU"/>
        </w:rPr>
        <w:t>определять приближенно координаты точки по ее изображению на координатной плоскости.</w:t>
      </w:r>
    </w:p>
    <w:p w:rsidR="00130BBD" w:rsidRPr="00DE3803" w:rsidRDefault="00130BBD" w:rsidP="00987F81">
      <w:pPr>
        <w:spacing w:after="0"/>
        <w:jc w:val="both"/>
        <w:rPr>
          <w:i/>
          <w:sz w:val="24"/>
          <w:szCs w:val="24"/>
          <w:lang w:eastAsia="ru-RU"/>
        </w:rPr>
      </w:pPr>
      <w:r w:rsidRPr="00DE3803">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15"/>
        </w:numPr>
        <w:spacing w:after="0"/>
        <w:jc w:val="both"/>
        <w:rPr>
          <w:sz w:val="24"/>
          <w:szCs w:val="24"/>
          <w:lang w:eastAsia="ru-RU"/>
        </w:rPr>
      </w:pPr>
      <w:r w:rsidRPr="00DE3803">
        <w:rPr>
          <w:sz w:val="24"/>
          <w:szCs w:val="24"/>
          <w:lang w:eastAsia="ru-RU"/>
        </w:rPr>
        <w:t>использовать векторы для решения простейших задач на определение скорости относительного движения.</w:t>
      </w:r>
    </w:p>
    <w:p w:rsidR="00130BBD" w:rsidRPr="00DE3803" w:rsidRDefault="00130BBD" w:rsidP="00987F81">
      <w:pPr>
        <w:spacing w:after="0"/>
        <w:jc w:val="both"/>
        <w:rPr>
          <w:b/>
          <w:sz w:val="24"/>
          <w:szCs w:val="24"/>
        </w:rPr>
      </w:pPr>
      <w:r w:rsidRPr="00DE3803">
        <w:rPr>
          <w:b/>
          <w:sz w:val="24"/>
          <w:szCs w:val="24"/>
        </w:rPr>
        <w:t>История математики</w:t>
      </w:r>
    </w:p>
    <w:p w:rsidR="00130BBD" w:rsidRPr="00DE3803" w:rsidRDefault="00130BBD" w:rsidP="00E37A79">
      <w:pPr>
        <w:numPr>
          <w:ilvl w:val="0"/>
          <w:numId w:val="115"/>
        </w:numPr>
        <w:spacing w:after="0"/>
        <w:jc w:val="both"/>
        <w:rPr>
          <w:sz w:val="24"/>
          <w:szCs w:val="24"/>
          <w:lang w:eastAsia="ru-RU"/>
        </w:rPr>
      </w:pPr>
      <w:r w:rsidRPr="00DE3803">
        <w:rPr>
          <w:sz w:val="24"/>
          <w:szCs w:val="24"/>
          <w:lang w:eastAsia="ru-RU"/>
        </w:rPr>
        <w:t>Описывать отдельные выдающиеся результаты, полученные в ходе развития математики как науки;</w:t>
      </w:r>
    </w:p>
    <w:p w:rsidR="00130BBD" w:rsidRPr="00DE3803" w:rsidRDefault="00130BBD" w:rsidP="00E37A79">
      <w:pPr>
        <w:numPr>
          <w:ilvl w:val="0"/>
          <w:numId w:val="115"/>
        </w:numPr>
        <w:spacing w:after="0"/>
        <w:jc w:val="both"/>
        <w:rPr>
          <w:sz w:val="24"/>
          <w:szCs w:val="24"/>
          <w:lang w:eastAsia="ru-RU"/>
        </w:rPr>
      </w:pPr>
      <w:r w:rsidRPr="00DE3803">
        <w:rPr>
          <w:sz w:val="24"/>
          <w:szCs w:val="24"/>
          <w:lang w:eastAsia="ru-RU"/>
        </w:rPr>
        <w:t>знать примеры математических открытий и их авторов, в связи с отечественной и всемирной историей;</w:t>
      </w:r>
    </w:p>
    <w:p w:rsidR="00130BBD" w:rsidRPr="00DE3803" w:rsidRDefault="00130BBD" w:rsidP="00E37A79">
      <w:pPr>
        <w:numPr>
          <w:ilvl w:val="0"/>
          <w:numId w:val="115"/>
        </w:numPr>
        <w:spacing w:after="0"/>
        <w:jc w:val="both"/>
        <w:rPr>
          <w:sz w:val="24"/>
          <w:szCs w:val="24"/>
          <w:lang w:eastAsia="ru-RU"/>
        </w:rPr>
      </w:pPr>
      <w:r w:rsidRPr="00DE3803">
        <w:rPr>
          <w:sz w:val="24"/>
          <w:szCs w:val="24"/>
        </w:rPr>
        <w:t>понимать роль математики в развитии России.</w:t>
      </w:r>
    </w:p>
    <w:p w:rsidR="00130BBD" w:rsidRPr="00DE3803" w:rsidRDefault="00130BBD" w:rsidP="00987F81">
      <w:pPr>
        <w:spacing w:after="0"/>
        <w:jc w:val="both"/>
        <w:rPr>
          <w:b/>
          <w:sz w:val="24"/>
          <w:szCs w:val="24"/>
        </w:rPr>
      </w:pPr>
      <w:r w:rsidRPr="00DE3803">
        <w:rPr>
          <w:b/>
          <w:sz w:val="24"/>
          <w:szCs w:val="24"/>
        </w:rPr>
        <w:t xml:space="preserve">Методы математики </w:t>
      </w:r>
    </w:p>
    <w:p w:rsidR="00130BBD" w:rsidRPr="00DE3803" w:rsidRDefault="00130BBD" w:rsidP="00E37A79">
      <w:pPr>
        <w:numPr>
          <w:ilvl w:val="0"/>
          <w:numId w:val="116"/>
        </w:numPr>
        <w:spacing w:after="0"/>
        <w:jc w:val="both"/>
        <w:rPr>
          <w:sz w:val="24"/>
          <w:szCs w:val="24"/>
          <w:lang w:eastAsia="ru-RU"/>
        </w:rPr>
      </w:pPr>
      <w:r w:rsidRPr="00DE3803">
        <w:rPr>
          <w:sz w:val="24"/>
          <w:szCs w:val="24"/>
          <w:lang w:eastAsia="ru-RU"/>
        </w:rPr>
        <w:t>Выбирать подходящий изученный метод для решения изученных типов математических задач;</w:t>
      </w:r>
    </w:p>
    <w:p w:rsidR="00130BBD" w:rsidRPr="00DE3803" w:rsidRDefault="00130BBD" w:rsidP="00E37A79">
      <w:pPr>
        <w:numPr>
          <w:ilvl w:val="0"/>
          <w:numId w:val="116"/>
        </w:numPr>
        <w:spacing w:after="0"/>
        <w:rPr>
          <w:sz w:val="24"/>
          <w:szCs w:val="24"/>
          <w:lang w:eastAsia="ru-RU"/>
        </w:rPr>
      </w:pPr>
      <w:r w:rsidRPr="00DE3803">
        <w:rPr>
          <w:sz w:val="24"/>
          <w:szCs w:val="24"/>
          <w:lang w:eastAsia="ru-RU"/>
        </w:rPr>
        <w:t>Приводить примеры математических закономерностей в окружающей действительности и произведениях искусства.</w:t>
      </w:r>
    </w:p>
    <w:p w:rsidR="00130BBD" w:rsidRPr="00DE3803" w:rsidRDefault="00130BBD" w:rsidP="00130BBD">
      <w:pPr>
        <w:spacing w:after="0"/>
        <w:rPr>
          <w:sz w:val="24"/>
          <w:szCs w:val="24"/>
          <w:lang w:eastAsia="ru-RU"/>
        </w:rPr>
      </w:pPr>
      <w:bookmarkStart w:id="34" w:name="_Toc284662722"/>
      <w:bookmarkStart w:id="35" w:name="_Toc284663348"/>
    </w:p>
    <w:p w:rsidR="00130BBD" w:rsidRPr="00DE3803" w:rsidRDefault="00130BBD" w:rsidP="00987F81">
      <w:pPr>
        <w:spacing w:after="0"/>
        <w:jc w:val="both"/>
        <w:rPr>
          <w:sz w:val="24"/>
          <w:szCs w:val="24"/>
          <w:lang w:eastAsia="ru-RU"/>
        </w:rPr>
      </w:pPr>
      <w:r w:rsidRPr="00DE3803">
        <w:rPr>
          <w:sz w:val="24"/>
          <w:szCs w:val="24"/>
          <w:lang w:eastAsia="ru-RU"/>
        </w:rPr>
        <w:t xml:space="preserve">Выпускник получит возможность </w:t>
      </w:r>
      <w:r w:rsidRPr="00DE3803">
        <w:rPr>
          <w:b/>
          <w:sz w:val="24"/>
          <w:szCs w:val="24"/>
          <w:lang w:eastAsia="ru-RU"/>
        </w:rPr>
        <w:t>научиться в 7-9 классах</w:t>
      </w:r>
      <w:r w:rsidRPr="00DE3803">
        <w:rPr>
          <w:sz w:val="24"/>
          <w:szCs w:val="24"/>
          <w:lang w:eastAsia="ru-RU"/>
        </w:rPr>
        <w:t xml:space="preserve"> для обеспечения возможности успешного продолжения образования на базовом и углубленном уровнях</w:t>
      </w:r>
      <w:bookmarkEnd w:id="34"/>
      <w:bookmarkEnd w:id="35"/>
      <w:r w:rsidR="00987F81">
        <w:rPr>
          <w:sz w:val="24"/>
          <w:szCs w:val="24"/>
          <w:lang w:eastAsia="ru-RU"/>
        </w:rPr>
        <w:t>.</w:t>
      </w:r>
    </w:p>
    <w:p w:rsidR="00130BBD" w:rsidRPr="00987F81" w:rsidRDefault="00130BBD" w:rsidP="00987F81">
      <w:pPr>
        <w:spacing w:after="0"/>
        <w:jc w:val="both"/>
        <w:rPr>
          <w:b/>
          <w:sz w:val="24"/>
          <w:szCs w:val="24"/>
        </w:rPr>
      </w:pPr>
      <w:r w:rsidRPr="00987F81">
        <w:rPr>
          <w:b/>
          <w:sz w:val="24"/>
          <w:szCs w:val="24"/>
        </w:rPr>
        <w:t>Элементы теории множеств и математической логики</w:t>
      </w:r>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изображать множества и отношение множеств с помощью кругов Эйлера;</w:t>
      </w:r>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 xml:space="preserve">определять принадлежность элемента множеству, объединению и пересечению множеств; </w:t>
      </w:r>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задавать множество с помощью перечисления элементов, словесного описания;</w:t>
      </w:r>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30BBD" w:rsidRPr="00DE3803" w:rsidRDefault="00130BBD" w:rsidP="00E37A79">
      <w:pPr>
        <w:numPr>
          <w:ilvl w:val="0"/>
          <w:numId w:val="117"/>
        </w:numPr>
        <w:spacing w:after="0"/>
        <w:jc w:val="both"/>
        <w:rPr>
          <w:sz w:val="24"/>
          <w:szCs w:val="24"/>
          <w:lang w:eastAsia="ru-RU"/>
        </w:rPr>
      </w:pPr>
      <w:r w:rsidRPr="00DE3803">
        <w:rPr>
          <w:sz w:val="24"/>
          <w:szCs w:val="24"/>
          <w:lang w:eastAsia="ru-RU"/>
        </w:rPr>
        <w:t>строить высказывания, отрицания высказываний.</w:t>
      </w:r>
    </w:p>
    <w:p w:rsidR="00130BBD" w:rsidRPr="00987F81" w:rsidRDefault="00130BBD" w:rsidP="00130BBD">
      <w:pPr>
        <w:spacing w:after="0"/>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18"/>
        </w:numPr>
        <w:spacing w:after="0"/>
        <w:jc w:val="both"/>
        <w:rPr>
          <w:sz w:val="24"/>
          <w:szCs w:val="24"/>
          <w:lang w:eastAsia="ru-RU"/>
        </w:rPr>
      </w:pPr>
      <w:r w:rsidRPr="00DE3803">
        <w:rPr>
          <w:sz w:val="24"/>
          <w:szCs w:val="24"/>
          <w:lang w:eastAsia="ru-RU"/>
        </w:rPr>
        <w:t>строить цепочки умозаключений на основе использования правил логики;</w:t>
      </w:r>
    </w:p>
    <w:p w:rsidR="00130BBD" w:rsidRPr="00DE3803" w:rsidRDefault="00130BBD" w:rsidP="00E37A79">
      <w:pPr>
        <w:numPr>
          <w:ilvl w:val="0"/>
          <w:numId w:val="118"/>
        </w:numPr>
        <w:spacing w:after="0"/>
        <w:rPr>
          <w:sz w:val="24"/>
          <w:szCs w:val="24"/>
          <w:lang w:eastAsia="ru-RU"/>
        </w:rPr>
      </w:pPr>
      <w:r w:rsidRPr="00DE3803">
        <w:rPr>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130BBD" w:rsidRPr="00987F81" w:rsidRDefault="00130BBD" w:rsidP="00130BBD">
      <w:pPr>
        <w:spacing w:after="0"/>
        <w:rPr>
          <w:b/>
          <w:sz w:val="24"/>
          <w:szCs w:val="24"/>
        </w:rPr>
      </w:pPr>
      <w:r w:rsidRPr="00987F81">
        <w:rPr>
          <w:b/>
          <w:sz w:val="24"/>
          <w:szCs w:val="24"/>
        </w:rPr>
        <w:t>Числа</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понимать и объяснять смысл позиционной записи натурального числа;</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выполнять вычисления, в том числе с использованием приемов рациональных вычислений;</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выполнять округление рациональных чисел с заданной точностью;</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сравнивать рациональные и иррациональные числа;</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представлять рациональное число в виде десятичной дроби</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упорядочивать числа, записанные в виде обыкновенной и десятичной дроби;</w:t>
      </w:r>
    </w:p>
    <w:p w:rsidR="00130BBD" w:rsidRPr="00DE3803" w:rsidRDefault="00130BBD" w:rsidP="00E37A79">
      <w:pPr>
        <w:numPr>
          <w:ilvl w:val="0"/>
          <w:numId w:val="119"/>
        </w:numPr>
        <w:spacing w:after="0"/>
        <w:jc w:val="both"/>
        <w:rPr>
          <w:sz w:val="24"/>
          <w:szCs w:val="24"/>
          <w:lang w:eastAsia="ru-RU"/>
        </w:rPr>
      </w:pPr>
      <w:r w:rsidRPr="00DE3803">
        <w:rPr>
          <w:sz w:val="24"/>
          <w:szCs w:val="24"/>
          <w:lang w:eastAsia="ru-RU"/>
        </w:rPr>
        <w:t>находить НОД и НОК чисел и использовать их при решении задач.</w:t>
      </w:r>
    </w:p>
    <w:p w:rsidR="00130BBD" w:rsidRPr="00987F81" w:rsidRDefault="00130BBD" w:rsidP="00987F81">
      <w:pPr>
        <w:spacing w:after="0"/>
        <w:jc w:val="both"/>
        <w:rPr>
          <w:i/>
          <w:sz w:val="24"/>
          <w:szCs w:val="24"/>
        </w:rPr>
      </w:pPr>
      <w:r w:rsidRPr="00987F81">
        <w:rPr>
          <w:i/>
          <w:sz w:val="24"/>
          <w:szCs w:val="24"/>
        </w:rPr>
        <w:lastRenderedPageBreak/>
        <w:t>В повседневной жизни и при изучении других предметов:</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выполнять сравнение результатов вычислений при решении практических задач, в том числе приближенных вычислений;</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составлять и оценивать числовые выражения при решении практических задач и задач из других учебных предметов;</w:t>
      </w:r>
    </w:p>
    <w:p w:rsidR="00130BBD" w:rsidRPr="00DE3803" w:rsidRDefault="00130BBD" w:rsidP="00E37A79">
      <w:pPr>
        <w:numPr>
          <w:ilvl w:val="0"/>
          <w:numId w:val="120"/>
        </w:numPr>
        <w:spacing w:after="0"/>
        <w:jc w:val="both"/>
        <w:rPr>
          <w:sz w:val="24"/>
          <w:szCs w:val="24"/>
          <w:lang w:eastAsia="ru-RU"/>
        </w:rPr>
      </w:pPr>
      <w:r w:rsidRPr="00DE3803">
        <w:rPr>
          <w:sz w:val="24"/>
          <w:szCs w:val="24"/>
          <w:lang w:eastAsia="ru-RU"/>
        </w:rPr>
        <w:t>записывать и округлять числовые значения реальных величин с использованием разных систем измерения.</w:t>
      </w:r>
    </w:p>
    <w:p w:rsidR="00130BBD" w:rsidRPr="00987F81" w:rsidRDefault="00130BBD" w:rsidP="00987F81">
      <w:pPr>
        <w:spacing w:after="0"/>
        <w:jc w:val="both"/>
        <w:rPr>
          <w:b/>
          <w:sz w:val="24"/>
          <w:szCs w:val="24"/>
        </w:rPr>
      </w:pPr>
      <w:r w:rsidRPr="00987F81">
        <w:rPr>
          <w:b/>
          <w:sz w:val="24"/>
          <w:szCs w:val="24"/>
        </w:rPr>
        <w:t>Тождественные преобразования</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Оперировать понятиями степени с натуральным показателем, степени с целым отрицательным показателем;</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выделять квадрат суммы и разности одночленов;</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раскладывать на множители квадратный   трехчлен;</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30BBD" w:rsidRPr="00DE3803" w:rsidRDefault="00130BBD" w:rsidP="00E37A79">
      <w:pPr>
        <w:numPr>
          <w:ilvl w:val="0"/>
          <w:numId w:val="121"/>
        </w:numPr>
        <w:spacing w:after="0"/>
        <w:rPr>
          <w:sz w:val="24"/>
          <w:szCs w:val="24"/>
          <w:lang w:eastAsia="ru-RU"/>
        </w:rPr>
      </w:pPr>
      <w:r w:rsidRPr="00DE3803">
        <w:rPr>
          <w:sz w:val="24"/>
          <w:szCs w:val="24"/>
          <w:lang w:eastAsia="ru-RU"/>
        </w:rPr>
        <w:t>выполнять преобразования выражений, содержащих квадратные корни;</w:t>
      </w:r>
    </w:p>
    <w:p w:rsidR="00130BBD" w:rsidRPr="00DE3803" w:rsidRDefault="00130BBD" w:rsidP="00E37A79">
      <w:pPr>
        <w:numPr>
          <w:ilvl w:val="0"/>
          <w:numId w:val="121"/>
        </w:numPr>
        <w:spacing w:after="0"/>
        <w:rPr>
          <w:sz w:val="24"/>
          <w:szCs w:val="24"/>
          <w:lang w:eastAsia="ru-RU"/>
        </w:rPr>
      </w:pPr>
      <w:r w:rsidRPr="00DE3803">
        <w:rPr>
          <w:sz w:val="24"/>
          <w:szCs w:val="24"/>
          <w:lang w:eastAsia="ru-RU"/>
        </w:rPr>
        <w:t>выделять квадрат суммы или разности двучлена в выражениях, содержащих квадратные корни;</w:t>
      </w:r>
    </w:p>
    <w:p w:rsidR="00130BBD" w:rsidRPr="00DE3803" w:rsidRDefault="00130BBD" w:rsidP="00E37A79">
      <w:pPr>
        <w:numPr>
          <w:ilvl w:val="0"/>
          <w:numId w:val="121"/>
        </w:numPr>
        <w:spacing w:after="0"/>
        <w:jc w:val="both"/>
        <w:rPr>
          <w:sz w:val="24"/>
          <w:szCs w:val="24"/>
          <w:lang w:eastAsia="ru-RU"/>
        </w:rPr>
      </w:pPr>
      <w:r w:rsidRPr="00DE3803">
        <w:rPr>
          <w:sz w:val="24"/>
          <w:szCs w:val="24"/>
          <w:lang w:eastAsia="ru-RU"/>
        </w:rPr>
        <w:t>выполнять преобразования выражений, содержащих модуль.</w:t>
      </w:r>
    </w:p>
    <w:p w:rsidR="00130BBD" w:rsidRPr="00987F81" w:rsidRDefault="00130BBD" w:rsidP="00130BBD">
      <w:pPr>
        <w:spacing w:after="0"/>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2"/>
        </w:numPr>
        <w:spacing w:after="0"/>
        <w:jc w:val="both"/>
        <w:rPr>
          <w:sz w:val="24"/>
          <w:szCs w:val="24"/>
          <w:lang w:eastAsia="ru-RU"/>
        </w:rPr>
      </w:pPr>
      <w:r w:rsidRPr="00DE3803">
        <w:rPr>
          <w:sz w:val="24"/>
          <w:szCs w:val="24"/>
          <w:lang w:eastAsia="ru-RU"/>
        </w:rPr>
        <w:t>выполнять преобразования и действия с числами, записанными в стандартном виде;</w:t>
      </w:r>
    </w:p>
    <w:p w:rsidR="00130BBD" w:rsidRPr="00DE3803" w:rsidRDefault="00130BBD" w:rsidP="00987F81">
      <w:pPr>
        <w:spacing w:after="0"/>
        <w:jc w:val="both"/>
        <w:rPr>
          <w:sz w:val="24"/>
          <w:szCs w:val="24"/>
          <w:lang w:eastAsia="ru-RU"/>
        </w:rPr>
      </w:pPr>
      <w:r w:rsidRPr="00DE3803">
        <w:rPr>
          <w:sz w:val="24"/>
          <w:szCs w:val="24"/>
          <w:lang w:eastAsia="ru-RU"/>
        </w:rPr>
        <w:t>выполнять преобразования алгебраических выражений при решении задач других учебных предметов.</w:t>
      </w:r>
    </w:p>
    <w:p w:rsidR="00130BBD" w:rsidRPr="00987F81" w:rsidRDefault="00130BBD" w:rsidP="00130BBD">
      <w:pPr>
        <w:spacing w:after="0"/>
        <w:rPr>
          <w:b/>
          <w:sz w:val="24"/>
          <w:szCs w:val="24"/>
        </w:rPr>
      </w:pPr>
      <w:r w:rsidRPr="00987F81">
        <w:rPr>
          <w:b/>
          <w:sz w:val="24"/>
          <w:szCs w:val="24"/>
        </w:rPr>
        <w:t>Уравнения и неравенства</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линейные уравнения и уравнения, сводимые к линейным с помощью тождественных преобразований;</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квадратные уравнения и уравнения, сводимые к квадратным с помощью тождественных преобразований;</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дробно-линейные уравнения;</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 xml:space="preserve">решать простейшие иррациональные уравнения вида </w:t>
      </w:r>
      <w:r w:rsidR="00890B05">
        <w:rPr>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v:imagedata r:id="rId12" o:title=""/>
          </v:shape>
        </w:pict>
      </w:r>
      <w:r w:rsidRPr="00DE3803">
        <w:rPr>
          <w:sz w:val="24"/>
          <w:szCs w:val="24"/>
          <w:lang w:eastAsia="ru-RU"/>
        </w:rPr>
        <w:t xml:space="preserve">, </w:t>
      </w:r>
      <w:r w:rsidR="00890B05">
        <w:rPr>
          <w:sz w:val="24"/>
          <w:szCs w:val="24"/>
          <w:lang w:eastAsia="ru-RU"/>
        </w:rPr>
        <w:pict>
          <v:shape id="_x0000_i1026" type="#_x0000_t75" style="width:87pt;height:22.5pt">
            <v:imagedata r:id="rId13" o:title=""/>
          </v:shape>
        </w:pict>
      </w:r>
      <w:r w:rsidRPr="00DE3803">
        <w:rPr>
          <w:sz w:val="24"/>
          <w:szCs w:val="24"/>
          <w:lang w:eastAsia="ru-RU"/>
        </w:rPr>
        <w:t>;</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 xml:space="preserve">решать уравнения вида </w:t>
      </w:r>
      <w:r w:rsidR="00890B05">
        <w:rPr>
          <w:sz w:val="24"/>
          <w:szCs w:val="24"/>
          <w:lang w:eastAsia="ru-RU"/>
        </w:rPr>
        <w:pict>
          <v:shape id="_x0000_i1027" type="#_x0000_t75" style="width:36pt;height:21pt">
            <v:imagedata r:id="rId14" o:title=""/>
          </v:shape>
        </w:pict>
      </w:r>
      <w:r w:rsidRPr="00DE3803">
        <w:rPr>
          <w:sz w:val="24"/>
          <w:szCs w:val="24"/>
          <w:lang w:eastAsia="ru-RU"/>
        </w:rPr>
        <w:t>;</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уравнения способом разложения на множители и замены переменной;</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использовать метод интервалов для решения целых и дробно-рациональных неравенств;</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lastRenderedPageBreak/>
        <w:t>решать линейные уравнения и неравенства с параметрами;</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несложные квадратные уравнения с параметром;</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несложные системы линейных уравнений с параметрами;</w:t>
      </w:r>
    </w:p>
    <w:p w:rsidR="00130BBD" w:rsidRPr="00DE3803" w:rsidRDefault="00130BBD" w:rsidP="00E37A79">
      <w:pPr>
        <w:numPr>
          <w:ilvl w:val="0"/>
          <w:numId w:val="123"/>
        </w:numPr>
        <w:spacing w:after="0"/>
        <w:jc w:val="both"/>
        <w:rPr>
          <w:sz w:val="24"/>
          <w:szCs w:val="24"/>
          <w:lang w:eastAsia="ru-RU"/>
        </w:rPr>
      </w:pPr>
      <w:r w:rsidRPr="00DE3803">
        <w:rPr>
          <w:sz w:val="24"/>
          <w:szCs w:val="24"/>
          <w:lang w:eastAsia="ru-RU"/>
        </w:rPr>
        <w:t>решать несложные уравнения в целых числах.</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30BBD" w:rsidRPr="00DE3803" w:rsidRDefault="00130BBD" w:rsidP="00E37A79">
      <w:pPr>
        <w:numPr>
          <w:ilvl w:val="0"/>
          <w:numId w:val="124"/>
        </w:numPr>
        <w:spacing w:after="0"/>
        <w:jc w:val="both"/>
        <w:rPr>
          <w:sz w:val="24"/>
          <w:szCs w:val="24"/>
          <w:lang w:eastAsia="ru-RU"/>
        </w:rPr>
      </w:pPr>
      <w:r w:rsidRPr="00DE3803">
        <w:rPr>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30BBD" w:rsidRPr="00987F81" w:rsidRDefault="00130BBD" w:rsidP="00130BBD">
      <w:pPr>
        <w:spacing w:after="0"/>
        <w:rPr>
          <w:b/>
          <w:sz w:val="24"/>
          <w:szCs w:val="24"/>
        </w:rPr>
      </w:pPr>
      <w:r w:rsidRPr="00987F81">
        <w:rPr>
          <w:b/>
          <w:sz w:val="24"/>
          <w:szCs w:val="24"/>
        </w:rPr>
        <w:t>Функции</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 xml:space="preserve">строить графики линейной, квадратичной функций, обратной пропорциональности, функции вида: </w:t>
      </w:r>
      <w:r w:rsidR="00890B05">
        <w:rPr>
          <w:sz w:val="24"/>
          <w:szCs w:val="24"/>
          <w:lang w:eastAsia="ru-RU"/>
        </w:rPr>
        <w:pict>
          <v:shape id="_x0000_i1028" type="#_x0000_t75" style="width:64.5pt;height:28.5pt">
            <v:imagedata r:id="rId15" o:title=""/>
          </v:shape>
        </w:pict>
      </w:r>
      <w:r w:rsidRPr="00DE3803">
        <w:rPr>
          <w:sz w:val="24"/>
          <w:szCs w:val="24"/>
          <w:lang w:eastAsia="ru-RU"/>
        </w:rPr>
        <w:t xml:space="preserve">, </w:t>
      </w:r>
      <w:r w:rsidR="00890B05">
        <w:rPr>
          <w:sz w:val="24"/>
          <w:szCs w:val="24"/>
          <w:lang w:eastAsia="ru-RU"/>
        </w:rPr>
        <w:pict>
          <v:shape id="_x0000_i1029" type="#_x0000_t75" style="width:43.5pt;height:15pt">
            <v:imagedata r:id="rId16" o:title=""/>
          </v:shape>
        </w:pict>
      </w:r>
      <w:r w:rsidR="00A35C92" w:rsidRPr="00DE3803">
        <w:rPr>
          <w:sz w:val="24"/>
          <w:szCs w:val="24"/>
          <w:lang w:eastAsia="ru-RU"/>
        </w:rPr>
        <w:fldChar w:fldCharType="begin"/>
      </w:r>
      <w:r w:rsidRPr="00DE3803">
        <w:rPr>
          <w:sz w:val="24"/>
          <w:szCs w:val="24"/>
          <w:lang w:eastAsia="ru-RU"/>
        </w:rPr>
        <w:instrText xml:space="preserve"> QUOTE  </w:instrText>
      </w:r>
      <w:r w:rsidR="00A35C92" w:rsidRPr="00DE3803">
        <w:rPr>
          <w:sz w:val="24"/>
          <w:szCs w:val="24"/>
          <w:lang w:eastAsia="ru-RU"/>
        </w:rPr>
        <w:fldChar w:fldCharType="end"/>
      </w:r>
      <w:r w:rsidRPr="00DE3803">
        <w:rPr>
          <w:sz w:val="24"/>
          <w:szCs w:val="24"/>
          <w:lang w:eastAsia="ru-RU"/>
        </w:rPr>
        <w:t>,</w:t>
      </w:r>
      <w:r w:rsidR="00890B05">
        <w:rPr>
          <w:sz w:val="24"/>
          <w:szCs w:val="24"/>
          <w:lang w:eastAsia="ru-RU"/>
        </w:rPr>
        <w:pict>
          <v:shape id="_x0000_i1030" type="#_x0000_t75" style="width:36pt;height:15pt">
            <v:imagedata r:id="rId17" o:title=""/>
          </v:shape>
        </w:pict>
      </w:r>
      <w:r w:rsidR="00252273">
        <w:fldChar w:fldCharType="begin"/>
      </w:r>
      <w:r w:rsidR="00252273">
        <w:fldChar w:fldCharType="separate"/>
      </w:r>
      <w:r w:rsidR="00EE3241">
        <w:rPr>
          <w:noProof/>
          <w:sz w:val="24"/>
          <w:szCs w:val="24"/>
          <w:lang w:eastAsia="ru-RU"/>
        </w:rPr>
        <w:drawing>
          <wp:inline distT="0" distB="0" distL="0" distR="0">
            <wp:extent cx="476250" cy="2476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252273">
        <w:rPr>
          <w:noProof/>
          <w:sz w:val="24"/>
          <w:szCs w:val="24"/>
          <w:lang w:eastAsia="ru-RU"/>
        </w:rPr>
        <w:fldChar w:fldCharType="end"/>
      </w:r>
      <w:r w:rsidRPr="00DE3803">
        <w:rPr>
          <w:sz w:val="24"/>
          <w:szCs w:val="24"/>
          <w:lang w:eastAsia="ru-RU"/>
        </w:rPr>
        <w:t xml:space="preserve">, </w:t>
      </w:r>
      <w:r w:rsidR="00890B05">
        <w:rPr>
          <w:sz w:val="24"/>
          <w:szCs w:val="24"/>
          <w:lang w:eastAsia="ru-RU"/>
        </w:rPr>
        <w:pict>
          <v:shape id="_x0000_i1031" type="#_x0000_t75" style="width:28.5pt;height:15pt">
            <v:imagedata r:id="rId19" o:title=""/>
          </v:shape>
        </w:pict>
      </w:r>
      <w:r w:rsidRPr="00DE3803">
        <w:rPr>
          <w:sz w:val="24"/>
          <w:szCs w:val="24"/>
          <w:lang w:eastAsia="ru-RU"/>
        </w:rPr>
        <w:t>;</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 xml:space="preserve">на примере квадратичной функции, использовать преобразования графика функции </w:t>
      </w:r>
      <w:r w:rsidRPr="00DE3803">
        <w:rPr>
          <w:sz w:val="24"/>
          <w:szCs w:val="24"/>
          <w:lang w:val="en-US" w:eastAsia="ru-RU"/>
        </w:rPr>
        <w:t>y</w:t>
      </w:r>
      <w:r w:rsidRPr="00DE3803">
        <w:rPr>
          <w:sz w:val="24"/>
          <w:szCs w:val="24"/>
          <w:lang w:eastAsia="ru-RU"/>
        </w:rPr>
        <w:t>=</w:t>
      </w:r>
      <w:r w:rsidRPr="00DE3803">
        <w:rPr>
          <w:sz w:val="24"/>
          <w:szCs w:val="24"/>
          <w:lang w:val="en-US" w:eastAsia="ru-RU"/>
        </w:rPr>
        <w:t>f</w:t>
      </w:r>
      <w:r w:rsidRPr="00DE3803">
        <w:rPr>
          <w:sz w:val="24"/>
          <w:szCs w:val="24"/>
          <w:lang w:eastAsia="ru-RU"/>
        </w:rPr>
        <w:t>(</w:t>
      </w:r>
      <w:r w:rsidRPr="00DE3803">
        <w:rPr>
          <w:sz w:val="24"/>
          <w:szCs w:val="24"/>
          <w:lang w:val="en-US" w:eastAsia="ru-RU"/>
        </w:rPr>
        <w:t>x</w:t>
      </w:r>
      <w:r w:rsidRPr="00DE3803">
        <w:rPr>
          <w:sz w:val="24"/>
          <w:szCs w:val="24"/>
          <w:lang w:eastAsia="ru-RU"/>
        </w:rPr>
        <w:t xml:space="preserve">) для построения графиков функций </w:t>
      </w:r>
      <w:r w:rsidR="00890B05">
        <w:rPr>
          <w:sz w:val="24"/>
          <w:szCs w:val="24"/>
          <w:lang w:eastAsia="ru-RU"/>
        </w:rPr>
        <w:pict>
          <v:shape id="_x0000_i1032" type="#_x0000_t75" style="width:85.5pt;height:15pt">
            <v:imagedata r:id="rId20" o:title=""/>
          </v:shape>
        </w:pict>
      </w:r>
      <w:r w:rsidRPr="00DE3803">
        <w:rPr>
          <w:sz w:val="24"/>
          <w:szCs w:val="24"/>
          <w:lang w:eastAsia="ru-RU"/>
        </w:rPr>
        <w:t xml:space="preserve">; </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исследовать функцию по ее графику;</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находить множество значений, нули, промежутки знакопостоянства, монотонности квадратичной функции;</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оперировать понятиями: последовательность, арифметическая прогрессия, геометрическая прогрессия;</w:t>
      </w:r>
    </w:p>
    <w:p w:rsidR="00130BBD" w:rsidRPr="00DE3803" w:rsidRDefault="00130BBD" w:rsidP="00E37A79">
      <w:pPr>
        <w:numPr>
          <w:ilvl w:val="0"/>
          <w:numId w:val="125"/>
        </w:numPr>
        <w:spacing w:after="0"/>
        <w:jc w:val="both"/>
        <w:rPr>
          <w:sz w:val="24"/>
          <w:szCs w:val="24"/>
          <w:lang w:eastAsia="ru-RU"/>
        </w:rPr>
      </w:pPr>
      <w:r w:rsidRPr="00DE3803">
        <w:rPr>
          <w:sz w:val="24"/>
          <w:szCs w:val="24"/>
          <w:lang w:eastAsia="ru-RU"/>
        </w:rPr>
        <w:t>решать задачи на арифметическую и геометрическую прогрессию.</w:t>
      </w:r>
    </w:p>
    <w:p w:rsidR="00130BBD" w:rsidRPr="00987F81" w:rsidRDefault="00130BBD" w:rsidP="00130BBD">
      <w:pPr>
        <w:spacing w:after="0"/>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6"/>
        </w:numPr>
        <w:spacing w:after="0"/>
        <w:jc w:val="both"/>
        <w:rPr>
          <w:sz w:val="24"/>
          <w:szCs w:val="24"/>
          <w:lang w:eastAsia="ru-RU"/>
        </w:rPr>
      </w:pPr>
      <w:r w:rsidRPr="00DE3803">
        <w:rPr>
          <w:sz w:val="24"/>
          <w:szCs w:val="24"/>
          <w:lang w:eastAsia="ru-RU"/>
        </w:rPr>
        <w:t>иллюстрировать с помощью графика реальную зависимость или процесс по их характеристикам;</w:t>
      </w:r>
    </w:p>
    <w:p w:rsidR="00130BBD" w:rsidRPr="00DE3803" w:rsidRDefault="00130BBD" w:rsidP="00E37A79">
      <w:pPr>
        <w:numPr>
          <w:ilvl w:val="0"/>
          <w:numId w:val="126"/>
        </w:numPr>
        <w:spacing w:after="0"/>
        <w:jc w:val="both"/>
        <w:rPr>
          <w:sz w:val="24"/>
          <w:szCs w:val="24"/>
          <w:lang w:eastAsia="ru-RU"/>
        </w:rPr>
      </w:pPr>
      <w:r w:rsidRPr="00DE3803">
        <w:rPr>
          <w:sz w:val="24"/>
          <w:szCs w:val="24"/>
          <w:lang w:eastAsia="ru-RU"/>
        </w:rPr>
        <w:t>использовать свойства и график квадратичной функции при решении задач из других учебных предметов.</w:t>
      </w:r>
    </w:p>
    <w:p w:rsidR="00130BBD" w:rsidRPr="00987F81" w:rsidRDefault="00130BBD" w:rsidP="00130BBD">
      <w:pPr>
        <w:spacing w:after="0"/>
        <w:rPr>
          <w:b/>
          <w:sz w:val="24"/>
          <w:szCs w:val="24"/>
        </w:rPr>
      </w:pPr>
      <w:r w:rsidRPr="00987F81">
        <w:rPr>
          <w:b/>
          <w:sz w:val="24"/>
          <w:szCs w:val="24"/>
        </w:rPr>
        <w:t>Текстовые задачи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простые и сложные задачи разных типов, а также задачи повышенной трудности;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130BBD" w:rsidRPr="00DE3803" w:rsidRDefault="00130BBD" w:rsidP="00E37A79">
      <w:pPr>
        <w:numPr>
          <w:ilvl w:val="0"/>
          <w:numId w:val="127"/>
        </w:numPr>
        <w:spacing w:after="0"/>
        <w:jc w:val="both"/>
        <w:rPr>
          <w:sz w:val="24"/>
          <w:szCs w:val="24"/>
        </w:rPr>
      </w:pPr>
      <w:r w:rsidRPr="00DE3803">
        <w:rPr>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lastRenderedPageBreak/>
        <w:t>знать и применять оба способа поиска решения задач (от требования к условию и от условия к требованию);</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моделировать рассуждения при поиске решения задач с помощью граф-схемы;</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выделять этапы решения задачи и содержание каждого этапа;</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анализировать затруднения при решении задач;</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130BBD" w:rsidRPr="00DE3803" w:rsidRDefault="00130BBD" w:rsidP="00E37A79">
      <w:pPr>
        <w:numPr>
          <w:ilvl w:val="0"/>
          <w:numId w:val="127"/>
        </w:numPr>
        <w:spacing w:after="0"/>
        <w:rPr>
          <w:sz w:val="24"/>
          <w:szCs w:val="24"/>
          <w:lang w:eastAsia="ru-RU"/>
        </w:rPr>
      </w:pPr>
      <w:r w:rsidRPr="00DE3803">
        <w:rPr>
          <w:sz w:val="24"/>
          <w:szCs w:val="24"/>
          <w:lang w:eastAsia="ru-RU"/>
        </w:rPr>
        <w:t>интерпретировать вычислительные результаты в задаче, исследовать полученное решение задачи;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исследовать всевозможные ситуации при решении задач на движение по реке, рассматривать разные системы отсчета;</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 xml:space="preserve">решать разнообразные задачи «на части», </w:t>
      </w:r>
    </w:p>
    <w:p w:rsidR="00130BBD" w:rsidRPr="00DE3803" w:rsidRDefault="00130BBD" w:rsidP="00E37A79">
      <w:pPr>
        <w:numPr>
          <w:ilvl w:val="0"/>
          <w:numId w:val="127"/>
        </w:numPr>
        <w:spacing w:after="0"/>
        <w:jc w:val="both"/>
        <w:rPr>
          <w:sz w:val="24"/>
          <w:szCs w:val="24"/>
        </w:rPr>
      </w:pPr>
      <w:r w:rsidRPr="00DE3803">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0BBD" w:rsidRPr="00DE3803" w:rsidRDefault="00130BBD" w:rsidP="00E37A79">
      <w:pPr>
        <w:numPr>
          <w:ilvl w:val="0"/>
          <w:numId w:val="127"/>
        </w:numPr>
        <w:spacing w:after="0"/>
        <w:jc w:val="both"/>
        <w:rPr>
          <w:sz w:val="24"/>
          <w:szCs w:val="24"/>
        </w:rPr>
      </w:pPr>
      <w:r w:rsidRPr="00DE3803">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владеть основными методами решения задач на смеси, сплавы, концентрации;</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задачи на проценты, в том числе, сложные проценты с обоснованием, используя разные способы;</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логические задачи разными способами, в том числе, с двумя блоками и с тремя блоками данных с помощью таблиц;</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решать несложные задачи по математической статистике;</w:t>
      </w:r>
    </w:p>
    <w:p w:rsidR="00130BBD" w:rsidRPr="00DE3803" w:rsidRDefault="00130BBD" w:rsidP="00E37A79">
      <w:pPr>
        <w:numPr>
          <w:ilvl w:val="0"/>
          <w:numId w:val="127"/>
        </w:numPr>
        <w:spacing w:after="0"/>
        <w:jc w:val="both"/>
        <w:rPr>
          <w:sz w:val="24"/>
          <w:szCs w:val="24"/>
          <w:lang w:eastAsia="ru-RU"/>
        </w:rPr>
      </w:pPr>
      <w:r w:rsidRPr="00DE3803">
        <w:rPr>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28"/>
        </w:numPr>
        <w:spacing w:after="0"/>
        <w:jc w:val="both"/>
        <w:rPr>
          <w:sz w:val="24"/>
          <w:szCs w:val="24"/>
        </w:rPr>
      </w:pPr>
      <w:r w:rsidRPr="00DE3803">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30BBD" w:rsidRPr="00DE3803" w:rsidRDefault="00130BBD" w:rsidP="00E37A79">
      <w:pPr>
        <w:numPr>
          <w:ilvl w:val="0"/>
          <w:numId w:val="128"/>
        </w:numPr>
        <w:spacing w:after="0"/>
        <w:jc w:val="both"/>
        <w:rPr>
          <w:sz w:val="24"/>
          <w:szCs w:val="24"/>
        </w:rPr>
      </w:pPr>
      <w:r w:rsidRPr="00DE3803">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30BBD" w:rsidRPr="00DE3803" w:rsidRDefault="00130BBD" w:rsidP="00E37A79">
      <w:pPr>
        <w:numPr>
          <w:ilvl w:val="0"/>
          <w:numId w:val="128"/>
        </w:numPr>
        <w:spacing w:after="0"/>
        <w:jc w:val="both"/>
        <w:rPr>
          <w:sz w:val="24"/>
          <w:szCs w:val="24"/>
          <w:lang w:eastAsia="ru-RU"/>
        </w:rPr>
      </w:pPr>
      <w:r w:rsidRPr="00DE3803">
        <w:rPr>
          <w:sz w:val="24"/>
          <w:szCs w:val="24"/>
        </w:rPr>
        <w:t>решать задачи на движение по реке, рассматривая разные системы отсчета.</w:t>
      </w:r>
    </w:p>
    <w:p w:rsidR="00130BBD" w:rsidRPr="00987F81" w:rsidRDefault="00130BBD" w:rsidP="00987F81">
      <w:pPr>
        <w:spacing w:after="0"/>
        <w:jc w:val="both"/>
        <w:rPr>
          <w:b/>
          <w:sz w:val="24"/>
          <w:szCs w:val="24"/>
        </w:rPr>
      </w:pPr>
      <w:r w:rsidRPr="00987F81">
        <w:rPr>
          <w:b/>
          <w:sz w:val="24"/>
          <w:szCs w:val="24"/>
        </w:rPr>
        <w:t xml:space="preserve">Статистика и теория вероятностей </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30BBD" w:rsidRPr="00DE3803" w:rsidRDefault="00130BBD" w:rsidP="00E37A79">
      <w:pPr>
        <w:numPr>
          <w:ilvl w:val="0"/>
          <w:numId w:val="129"/>
        </w:numPr>
        <w:spacing w:after="0"/>
        <w:rPr>
          <w:sz w:val="24"/>
          <w:szCs w:val="24"/>
          <w:lang w:eastAsia="ru-RU"/>
        </w:rPr>
      </w:pPr>
      <w:r w:rsidRPr="00DE3803">
        <w:rPr>
          <w:sz w:val="24"/>
          <w:szCs w:val="24"/>
          <w:lang w:eastAsia="ru-RU"/>
        </w:rPr>
        <w:t>извлекать информацию, представленную в таблицах, на диаграммах, графиках;</w:t>
      </w:r>
    </w:p>
    <w:p w:rsidR="00130BBD" w:rsidRPr="00DE3803" w:rsidRDefault="00130BBD" w:rsidP="00E37A79">
      <w:pPr>
        <w:numPr>
          <w:ilvl w:val="0"/>
          <w:numId w:val="129"/>
        </w:numPr>
        <w:spacing w:after="0"/>
        <w:rPr>
          <w:sz w:val="24"/>
          <w:szCs w:val="24"/>
          <w:lang w:eastAsia="ru-RU"/>
        </w:rPr>
      </w:pPr>
      <w:r w:rsidRPr="00DE3803">
        <w:rPr>
          <w:sz w:val="24"/>
          <w:szCs w:val="24"/>
          <w:lang w:eastAsia="ru-RU"/>
        </w:rPr>
        <w:t>составлять таблицы, строить диаграммы и графики на основе данных;</w:t>
      </w:r>
    </w:p>
    <w:p w:rsidR="00130BBD" w:rsidRPr="00DE3803" w:rsidRDefault="00130BBD" w:rsidP="00E37A79">
      <w:pPr>
        <w:numPr>
          <w:ilvl w:val="0"/>
          <w:numId w:val="129"/>
        </w:numPr>
        <w:spacing w:after="0"/>
        <w:rPr>
          <w:sz w:val="24"/>
          <w:szCs w:val="24"/>
          <w:lang w:eastAsia="ru-RU"/>
        </w:rPr>
      </w:pPr>
      <w:r w:rsidRPr="00DE3803">
        <w:rPr>
          <w:sz w:val="24"/>
          <w:szCs w:val="24"/>
          <w:lang w:eastAsia="ru-RU"/>
        </w:rPr>
        <w:t>оперировать понятиями: факториал числа, перестановки и сочетания, треугольник Паскаля;</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применять правило произведения при решении комбинаторных задач;</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представлять информацию с помощью кругов Эйлера;</w:t>
      </w:r>
    </w:p>
    <w:p w:rsidR="00130BBD" w:rsidRPr="00DE3803" w:rsidRDefault="00130BBD" w:rsidP="00E37A79">
      <w:pPr>
        <w:numPr>
          <w:ilvl w:val="0"/>
          <w:numId w:val="129"/>
        </w:numPr>
        <w:spacing w:after="0"/>
        <w:jc w:val="both"/>
        <w:rPr>
          <w:sz w:val="24"/>
          <w:szCs w:val="24"/>
          <w:lang w:eastAsia="ru-RU"/>
        </w:rPr>
      </w:pPr>
      <w:r w:rsidRPr="00DE3803">
        <w:rPr>
          <w:sz w:val="24"/>
          <w:szCs w:val="24"/>
          <w:lang w:eastAsia="ru-RU"/>
        </w:rPr>
        <w:t>решать задачи на вычисление вероятности с подсчетом количества вариантов с помощью комбинаторики.</w:t>
      </w:r>
    </w:p>
    <w:p w:rsidR="00130BBD" w:rsidRPr="00987F81" w:rsidRDefault="00130BBD" w:rsidP="00987F81">
      <w:pPr>
        <w:spacing w:after="0"/>
        <w:jc w:val="both"/>
        <w:rPr>
          <w:i/>
          <w:sz w:val="24"/>
          <w:szCs w:val="24"/>
        </w:rPr>
      </w:pPr>
      <w:r w:rsidRPr="00987F81">
        <w:rPr>
          <w:i/>
          <w:sz w:val="24"/>
          <w:szCs w:val="24"/>
        </w:rPr>
        <w:t>В повседневной жизни и при изучении других предметов:</w:t>
      </w:r>
    </w:p>
    <w:p w:rsidR="00130BBD" w:rsidRPr="00DE3803" w:rsidRDefault="00130BBD" w:rsidP="00E37A79">
      <w:pPr>
        <w:numPr>
          <w:ilvl w:val="0"/>
          <w:numId w:val="130"/>
        </w:numPr>
        <w:spacing w:after="0"/>
        <w:jc w:val="both"/>
        <w:rPr>
          <w:sz w:val="24"/>
          <w:szCs w:val="24"/>
          <w:lang w:eastAsia="ru-RU"/>
        </w:rPr>
      </w:pPr>
      <w:r w:rsidRPr="00DE3803">
        <w:rPr>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30BBD" w:rsidRPr="00DE3803" w:rsidRDefault="00130BBD" w:rsidP="00E37A79">
      <w:pPr>
        <w:numPr>
          <w:ilvl w:val="0"/>
          <w:numId w:val="130"/>
        </w:numPr>
        <w:spacing w:after="0"/>
        <w:jc w:val="both"/>
        <w:rPr>
          <w:sz w:val="24"/>
          <w:szCs w:val="24"/>
          <w:lang w:eastAsia="ru-RU"/>
        </w:rPr>
      </w:pPr>
      <w:r w:rsidRPr="00DE3803">
        <w:rPr>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30BBD" w:rsidRPr="00DE3803" w:rsidRDefault="00130BBD" w:rsidP="00E37A79">
      <w:pPr>
        <w:numPr>
          <w:ilvl w:val="0"/>
          <w:numId w:val="130"/>
        </w:numPr>
        <w:spacing w:after="0"/>
        <w:jc w:val="both"/>
        <w:rPr>
          <w:sz w:val="24"/>
          <w:szCs w:val="24"/>
          <w:lang w:eastAsia="ru-RU"/>
        </w:rPr>
      </w:pPr>
      <w:r w:rsidRPr="00DE3803">
        <w:rPr>
          <w:sz w:val="24"/>
          <w:szCs w:val="24"/>
          <w:lang w:eastAsia="ru-RU"/>
        </w:rPr>
        <w:t>оценивать вероятность реальных событий и явлений.</w:t>
      </w:r>
    </w:p>
    <w:p w:rsidR="00130BBD" w:rsidRPr="00B63551" w:rsidRDefault="00130BBD" w:rsidP="00987F81">
      <w:pPr>
        <w:spacing w:after="0"/>
        <w:jc w:val="both"/>
        <w:rPr>
          <w:b/>
          <w:sz w:val="24"/>
          <w:szCs w:val="24"/>
        </w:rPr>
      </w:pPr>
      <w:r w:rsidRPr="00B63551">
        <w:rPr>
          <w:b/>
          <w:sz w:val="24"/>
          <w:szCs w:val="24"/>
        </w:rPr>
        <w:t>Геометрические фигуры</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 xml:space="preserve">Оперировать понятиями геометрических фигур; </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извлекать, интерпретировать и преобразовывать информацию о геометрических фигурах, представленную на чертежах;</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 xml:space="preserve">применять геометрические факты для решения задач, в том числе, предполагающих несколько шагов решения; </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формулировать в простейших случаях свойства и признаки фигур;</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доказывать геометрические утверждения;</w:t>
      </w:r>
    </w:p>
    <w:p w:rsidR="00130BBD" w:rsidRPr="00DE3803" w:rsidRDefault="00130BBD" w:rsidP="00E37A79">
      <w:pPr>
        <w:numPr>
          <w:ilvl w:val="0"/>
          <w:numId w:val="131"/>
        </w:numPr>
        <w:spacing w:after="0"/>
        <w:jc w:val="both"/>
        <w:rPr>
          <w:sz w:val="24"/>
          <w:szCs w:val="24"/>
          <w:lang w:eastAsia="ru-RU"/>
        </w:rPr>
      </w:pPr>
      <w:r w:rsidRPr="00DE3803">
        <w:rPr>
          <w:sz w:val="24"/>
          <w:szCs w:val="24"/>
          <w:lang w:eastAsia="ru-RU"/>
        </w:rPr>
        <w:t>владеть стандартной классификацией плоских фигур (треугольников и четырехугольников).</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32"/>
        </w:numPr>
        <w:spacing w:after="0"/>
        <w:jc w:val="both"/>
        <w:rPr>
          <w:sz w:val="24"/>
          <w:szCs w:val="24"/>
          <w:lang w:eastAsia="ru-RU"/>
        </w:rPr>
      </w:pPr>
      <w:r w:rsidRPr="00DE3803">
        <w:rPr>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130BBD" w:rsidRPr="00B63551" w:rsidRDefault="00130BBD" w:rsidP="00B63551">
      <w:pPr>
        <w:spacing w:after="0"/>
        <w:jc w:val="both"/>
        <w:rPr>
          <w:b/>
          <w:sz w:val="24"/>
          <w:szCs w:val="24"/>
        </w:rPr>
      </w:pPr>
      <w:r w:rsidRPr="00B63551">
        <w:rPr>
          <w:b/>
          <w:sz w:val="24"/>
          <w:szCs w:val="24"/>
        </w:rPr>
        <w:t>Отношения</w:t>
      </w:r>
    </w:p>
    <w:p w:rsidR="00130BBD" w:rsidRPr="00DE3803" w:rsidRDefault="00130BBD" w:rsidP="00E37A79">
      <w:pPr>
        <w:numPr>
          <w:ilvl w:val="0"/>
          <w:numId w:val="132"/>
        </w:numPr>
        <w:spacing w:after="0"/>
        <w:jc w:val="both"/>
        <w:rPr>
          <w:sz w:val="24"/>
          <w:szCs w:val="24"/>
          <w:lang w:eastAsia="ru-RU"/>
        </w:rPr>
      </w:pPr>
      <w:r w:rsidRPr="00DE3803">
        <w:rPr>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30BBD" w:rsidRPr="00DE3803" w:rsidRDefault="00130BBD" w:rsidP="00E37A79">
      <w:pPr>
        <w:numPr>
          <w:ilvl w:val="0"/>
          <w:numId w:val="132"/>
        </w:numPr>
        <w:spacing w:after="0"/>
        <w:jc w:val="both"/>
        <w:rPr>
          <w:sz w:val="24"/>
          <w:szCs w:val="24"/>
          <w:lang w:eastAsia="ru-RU"/>
        </w:rPr>
      </w:pPr>
      <w:r w:rsidRPr="00DE3803">
        <w:rPr>
          <w:sz w:val="24"/>
          <w:szCs w:val="24"/>
          <w:lang w:eastAsia="ru-RU"/>
        </w:rPr>
        <w:t>применять теорему Фалеса и теорему о пропорциональных отрезках при решении задач;</w:t>
      </w:r>
    </w:p>
    <w:p w:rsidR="00130BBD" w:rsidRPr="00DE3803" w:rsidRDefault="00130BBD" w:rsidP="00E37A79">
      <w:pPr>
        <w:numPr>
          <w:ilvl w:val="0"/>
          <w:numId w:val="132"/>
        </w:numPr>
        <w:spacing w:after="0"/>
        <w:jc w:val="both"/>
        <w:rPr>
          <w:sz w:val="24"/>
          <w:szCs w:val="24"/>
          <w:lang w:eastAsia="ru-RU"/>
        </w:rPr>
      </w:pPr>
      <w:r w:rsidRPr="00DE3803">
        <w:rPr>
          <w:sz w:val="24"/>
          <w:szCs w:val="24"/>
          <w:lang w:eastAsia="ru-RU"/>
        </w:rPr>
        <w:t>характеризовать взаимное расположение прямой и окружности, двух окружностей.</w:t>
      </w:r>
    </w:p>
    <w:p w:rsidR="00130BBD" w:rsidRPr="00B63551" w:rsidRDefault="00130BBD" w:rsidP="00B63551">
      <w:pPr>
        <w:spacing w:after="0"/>
        <w:jc w:val="both"/>
        <w:rPr>
          <w:i/>
          <w:sz w:val="24"/>
          <w:szCs w:val="24"/>
          <w:lang w:eastAsia="ru-RU"/>
        </w:rPr>
      </w:pPr>
      <w:r w:rsidRPr="00B63551">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использовать отношения для решения задач, возникающих в реальной жизни.</w:t>
      </w:r>
    </w:p>
    <w:p w:rsidR="00130BBD" w:rsidRPr="00B63551" w:rsidRDefault="00130BBD" w:rsidP="00B63551">
      <w:pPr>
        <w:spacing w:after="0"/>
        <w:jc w:val="both"/>
        <w:rPr>
          <w:b/>
          <w:sz w:val="24"/>
          <w:szCs w:val="24"/>
        </w:rPr>
      </w:pPr>
      <w:r w:rsidRPr="00B63551">
        <w:rPr>
          <w:b/>
          <w:sz w:val="24"/>
          <w:szCs w:val="24"/>
        </w:rPr>
        <w:t>Измерения и вычисления</w:t>
      </w:r>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w:t>
      </w:r>
      <w:r w:rsidRPr="00DE3803">
        <w:rPr>
          <w:sz w:val="24"/>
          <w:szCs w:val="24"/>
          <w:lang w:eastAsia="ru-RU"/>
        </w:rPr>
        <w:lastRenderedPageBreak/>
        <w:t>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проводить простые вычисления на объемных телах;</w:t>
      </w:r>
    </w:p>
    <w:p w:rsidR="00130BBD" w:rsidRPr="00DE3803" w:rsidRDefault="00130BBD" w:rsidP="00E37A79">
      <w:pPr>
        <w:numPr>
          <w:ilvl w:val="0"/>
          <w:numId w:val="133"/>
        </w:numPr>
        <w:spacing w:after="0"/>
        <w:jc w:val="both"/>
        <w:rPr>
          <w:sz w:val="24"/>
          <w:szCs w:val="24"/>
          <w:lang w:eastAsia="ru-RU"/>
        </w:rPr>
      </w:pPr>
      <w:r w:rsidRPr="00DE3803">
        <w:rPr>
          <w:sz w:val="24"/>
          <w:szCs w:val="24"/>
          <w:lang w:eastAsia="ru-RU"/>
        </w:rPr>
        <w:t xml:space="preserve">формулировать задачи на вычисление длин, площадей и объемов и решать их. </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34"/>
        </w:numPr>
        <w:spacing w:after="0"/>
        <w:jc w:val="both"/>
        <w:rPr>
          <w:sz w:val="24"/>
          <w:szCs w:val="24"/>
          <w:lang w:eastAsia="ru-RU"/>
        </w:rPr>
      </w:pPr>
      <w:r w:rsidRPr="00DE3803">
        <w:rPr>
          <w:sz w:val="24"/>
          <w:szCs w:val="24"/>
          <w:lang w:eastAsia="ru-RU"/>
        </w:rPr>
        <w:t>проводить вычисления на местности;</w:t>
      </w:r>
    </w:p>
    <w:p w:rsidR="00130BBD" w:rsidRPr="00DE3803" w:rsidRDefault="00130BBD" w:rsidP="00E37A79">
      <w:pPr>
        <w:numPr>
          <w:ilvl w:val="0"/>
          <w:numId w:val="134"/>
        </w:numPr>
        <w:spacing w:after="0"/>
        <w:jc w:val="both"/>
        <w:rPr>
          <w:sz w:val="24"/>
          <w:szCs w:val="24"/>
          <w:lang w:eastAsia="ru-RU"/>
        </w:rPr>
      </w:pPr>
      <w:r w:rsidRPr="00DE3803">
        <w:rPr>
          <w:sz w:val="24"/>
          <w:szCs w:val="24"/>
          <w:lang w:eastAsia="ru-RU"/>
        </w:rPr>
        <w:t>применять формулы при вычислениях в смежных учебных предметах, в окружающей действительности.</w:t>
      </w:r>
    </w:p>
    <w:p w:rsidR="00130BBD" w:rsidRPr="00B63551" w:rsidRDefault="00130BBD" w:rsidP="00B63551">
      <w:pPr>
        <w:spacing w:after="0"/>
        <w:jc w:val="both"/>
        <w:rPr>
          <w:b/>
          <w:sz w:val="24"/>
          <w:szCs w:val="24"/>
        </w:rPr>
      </w:pPr>
      <w:r w:rsidRPr="00B63551">
        <w:rPr>
          <w:b/>
          <w:sz w:val="24"/>
          <w:szCs w:val="24"/>
        </w:rPr>
        <w:t>Геометрические построения</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Изображать геометрические фигуры по текстовому и символьному описанию;</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 xml:space="preserve">свободно оперировать чертежными инструментами в несложных случаях, </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30BBD" w:rsidRPr="00DE3803" w:rsidRDefault="00130BBD" w:rsidP="00E37A79">
      <w:pPr>
        <w:numPr>
          <w:ilvl w:val="0"/>
          <w:numId w:val="135"/>
        </w:numPr>
        <w:spacing w:after="0"/>
        <w:jc w:val="both"/>
        <w:rPr>
          <w:sz w:val="24"/>
          <w:szCs w:val="24"/>
          <w:lang w:eastAsia="ru-RU"/>
        </w:rPr>
      </w:pPr>
      <w:r w:rsidRPr="00DE3803">
        <w:rPr>
          <w:sz w:val="24"/>
          <w:szCs w:val="24"/>
          <w:lang w:eastAsia="ru-RU"/>
        </w:rPr>
        <w:t>изображать типовые плоские фигуры и объемные тела с помощью простейших компьютерных инструментов.</w:t>
      </w:r>
    </w:p>
    <w:p w:rsidR="00130BBD" w:rsidRPr="00B63551" w:rsidRDefault="00130BBD" w:rsidP="00B63551">
      <w:pPr>
        <w:spacing w:after="0"/>
        <w:jc w:val="both"/>
        <w:rPr>
          <w:i/>
          <w:sz w:val="24"/>
          <w:szCs w:val="24"/>
          <w:lang w:eastAsia="ru-RU"/>
        </w:rPr>
      </w:pPr>
      <w:r w:rsidRPr="00B63551">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36"/>
        </w:numPr>
        <w:spacing w:after="0"/>
        <w:jc w:val="both"/>
        <w:rPr>
          <w:sz w:val="24"/>
          <w:szCs w:val="24"/>
          <w:lang w:eastAsia="ru-RU"/>
        </w:rPr>
      </w:pPr>
      <w:r w:rsidRPr="00DE3803">
        <w:rPr>
          <w:sz w:val="24"/>
          <w:szCs w:val="24"/>
          <w:lang w:eastAsia="ru-RU"/>
        </w:rPr>
        <w:t xml:space="preserve">выполнять простейшие построения на местности, необходимые в реальной жизни; </w:t>
      </w:r>
    </w:p>
    <w:p w:rsidR="00130BBD" w:rsidRPr="00DE3803" w:rsidRDefault="00130BBD" w:rsidP="00E37A79">
      <w:pPr>
        <w:numPr>
          <w:ilvl w:val="0"/>
          <w:numId w:val="136"/>
        </w:numPr>
        <w:spacing w:after="0"/>
        <w:jc w:val="both"/>
        <w:rPr>
          <w:sz w:val="24"/>
          <w:szCs w:val="24"/>
          <w:lang w:eastAsia="ru-RU"/>
        </w:rPr>
      </w:pPr>
      <w:r w:rsidRPr="00DE3803">
        <w:rPr>
          <w:sz w:val="24"/>
          <w:szCs w:val="24"/>
          <w:lang w:eastAsia="ru-RU"/>
        </w:rPr>
        <w:t>оценивать размеры реальных объектов окружающего мира.</w:t>
      </w:r>
    </w:p>
    <w:p w:rsidR="00130BBD" w:rsidRPr="00B63551" w:rsidRDefault="00130BBD" w:rsidP="00B63551">
      <w:pPr>
        <w:spacing w:after="0"/>
        <w:jc w:val="both"/>
        <w:rPr>
          <w:b/>
          <w:sz w:val="24"/>
          <w:szCs w:val="24"/>
        </w:rPr>
      </w:pPr>
      <w:r w:rsidRPr="00B63551">
        <w:rPr>
          <w:b/>
          <w:sz w:val="24"/>
          <w:szCs w:val="24"/>
        </w:rPr>
        <w:t>Преобразования</w:t>
      </w:r>
    </w:p>
    <w:p w:rsidR="00130BBD" w:rsidRPr="00DE3803" w:rsidRDefault="00130BBD" w:rsidP="00E37A79">
      <w:pPr>
        <w:numPr>
          <w:ilvl w:val="0"/>
          <w:numId w:val="137"/>
        </w:numPr>
        <w:spacing w:after="0"/>
        <w:rPr>
          <w:sz w:val="24"/>
          <w:szCs w:val="24"/>
          <w:lang w:eastAsia="ru-RU"/>
        </w:rPr>
      </w:pPr>
      <w:r w:rsidRPr="00DE3803">
        <w:rPr>
          <w:sz w:val="24"/>
          <w:szCs w:val="24"/>
          <w:lang w:eastAsia="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30BBD" w:rsidRPr="00DE3803" w:rsidRDefault="00130BBD" w:rsidP="00E37A79">
      <w:pPr>
        <w:numPr>
          <w:ilvl w:val="0"/>
          <w:numId w:val="137"/>
        </w:numPr>
        <w:spacing w:after="0"/>
        <w:rPr>
          <w:sz w:val="24"/>
          <w:szCs w:val="24"/>
          <w:lang w:eastAsia="ru-RU"/>
        </w:rPr>
      </w:pPr>
      <w:r w:rsidRPr="00DE3803">
        <w:rPr>
          <w:sz w:val="24"/>
          <w:szCs w:val="24"/>
          <w:lang w:eastAsia="ru-RU"/>
        </w:rPr>
        <w:t>строить фигуру, подобную данной, пользоваться свойствами подобия для обоснования свойств фигур;</w:t>
      </w:r>
    </w:p>
    <w:p w:rsidR="00130BBD" w:rsidRPr="00DE3803" w:rsidRDefault="00130BBD" w:rsidP="00E37A79">
      <w:pPr>
        <w:numPr>
          <w:ilvl w:val="0"/>
          <w:numId w:val="137"/>
        </w:numPr>
        <w:spacing w:after="0"/>
        <w:rPr>
          <w:sz w:val="24"/>
          <w:szCs w:val="24"/>
          <w:lang w:eastAsia="ru-RU"/>
        </w:rPr>
      </w:pPr>
      <w:r w:rsidRPr="00DE3803">
        <w:rPr>
          <w:sz w:val="24"/>
          <w:szCs w:val="24"/>
          <w:lang w:eastAsia="ru-RU"/>
        </w:rPr>
        <w:t>применять свойства движений для проведения простейших обоснований свойств фигур.</w:t>
      </w:r>
    </w:p>
    <w:p w:rsidR="00130BBD" w:rsidRPr="00B63551" w:rsidRDefault="00130BBD" w:rsidP="00130BBD">
      <w:pPr>
        <w:spacing w:after="0"/>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38"/>
        </w:numPr>
        <w:spacing w:after="0"/>
        <w:rPr>
          <w:sz w:val="24"/>
          <w:szCs w:val="24"/>
          <w:lang w:eastAsia="ru-RU"/>
        </w:rPr>
      </w:pPr>
      <w:r w:rsidRPr="00DE3803">
        <w:rPr>
          <w:sz w:val="24"/>
          <w:szCs w:val="24"/>
          <w:lang w:eastAsia="ru-RU"/>
        </w:rPr>
        <w:t>применять свойства движений и применять подобие для построений и вычислений.</w:t>
      </w:r>
    </w:p>
    <w:p w:rsidR="00130BBD" w:rsidRPr="00B63551" w:rsidRDefault="00130BBD" w:rsidP="00130BBD">
      <w:pPr>
        <w:spacing w:after="0"/>
        <w:rPr>
          <w:b/>
          <w:sz w:val="24"/>
          <w:szCs w:val="24"/>
        </w:rPr>
      </w:pPr>
      <w:r w:rsidRPr="00B63551">
        <w:rPr>
          <w:b/>
          <w:sz w:val="24"/>
          <w:szCs w:val="24"/>
        </w:rPr>
        <w:t>Векторы и координаты на плоскости</w:t>
      </w:r>
    </w:p>
    <w:p w:rsidR="00130BBD" w:rsidRPr="00DE3803" w:rsidRDefault="00130BBD" w:rsidP="00E37A79">
      <w:pPr>
        <w:numPr>
          <w:ilvl w:val="0"/>
          <w:numId w:val="138"/>
        </w:numPr>
        <w:spacing w:after="0"/>
        <w:rPr>
          <w:sz w:val="24"/>
          <w:szCs w:val="24"/>
          <w:lang w:eastAsia="ru-RU"/>
        </w:rPr>
      </w:pPr>
      <w:r w:rsidRPr="00DE3803">
        <w:rPr>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30BBD" w:rsidRPr="00DE3803" w:rsidRDefault="00130BBD" w:rsidP="00E37A79">
      <w:pPr>
        <w:numPr>
          <w:ilvl w:val="0"/>
          <w:numId w:val="138"/>
        </w:numPr>
        <w:spacing w:after="0"/>
        <w:jc w:val="both"/>
        <w:rPr>
          <w:sz w:val="24"/>
          <w:szCs w:val="24"/>
          <w:lang w:eastAsia="ru-RU"/>
        </w:rPr>
      </w:pPr>
      <w:r w:rsidRPr="00DE3803">
        <w:rPr>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30BBD" w:rsidRPr="00DE3803" w:rsidRDefault="00130BBD" w:rsidP="00E37A79">
      <w:pPr>
        <w:numPr>
          <w:ilvl w:val="0"/>
          <w:numId w:val="138"/>
        </w:numPr>
        <w:spacing w:after="0"/>
        <w:jc w:val="both"/>
        <w:rPr>
          <w:sz w:val="24"/>
          <w:szCs w:val="24"/>
          <w:lang w:eastAsia="ru-RU"/>
        </w:rPr>
      </w:pPr>
      <w:r w:rsidRPr="00DE3803">
        <w:rPr>
          <w:sz w:val="24"/>
          <w:szCs w:val="24"/>
          <w:lang w:eastAsia="ru-RU"/>
        </w:rPr>
        <w:t>применять векторы и координаты для решения геометрических задач на вычисление длин, углов.</w:t>
      </w:r>
    </w:p>
    <w:p w:rsidR="00130BBD" w:rsidRPr="00B63551" w:rsidRDefault="00130BBD" w:rsidP="00B63551">
      <w:pPr>
        <w:spacing w:after="0"/>
        <w:jc w:val="both"/>
        <w:rPr>
          <w:i/>
          <w:sz w:val="24"/>
          <w:szCs w:val="24"/>
          <w:lang w:eastAsia="ru-RU"/>
        </w:rPr>
      </w:pPr>
      <w:r w:rsidRPr="00B63551">
        <w:rPr>
          <w:i/>
          <w:sz w:val="24"/>
          <w:szCs w:val="24"/>
          <w:lang w:eastAsia="ru-RU"/>
        </w:rPr>
        <w:t xml:space="preserve">В повседневной жизни и при изучении других предметов: </w:t>
      </w:r>
    </w:p>
    <w:p w:rsidR="00130BBD" w:rsidRPr="00DE3803" w:rsidRDefault="00130BBD" w:rsidP="00E37A79">
      <w:pPr>
        <w:numPr>
          <w:ilvl w:val="0"/>
          <w:numId w:val="139"/>
        </w:numPr>
        <w:spacing w:after="0"/>
        <w:jc w:val="both"/>
        <w:rPr>
          <w:sz w:val="24"/>
          <w:szCs w:val="24"/>
          <w:lang w:eastAsia="ru-RU"/>
        </w:rPr>
      </w:pPr>
      <w:r w:rsidRPr="00DE3803">
        <w:rPr>
          <w:sz w:val="24"/>
          <w:szCs w:val="24"/>
          <w:lang w:eastAsia="ru-RU"/>
        </w:rPr>
        <w:t>использовать понятия векторов и координат для решения задач по физике, географии и другим учебным предметам.</w:t>
      </w:r>
    </w:p>
    <w:p w:rsidR="00130BBD" w:rsidRPr="00B63551" w:rsidRDefault="00130BBD" w:rsidP="00B63551">
      <w:pPr>
        <w:spacing w:after="0"/>
        <w:jc w:val="both"/>
        <w:rPr>
          <w:b/>
          <w:sz w:val="24"/>
          <w:szCs w:val="24"/>
        </w:rPr>
      </w:pPr>
      <w:r w:rsidRPr="00B63551">
        <w:rPr>
          <w:b/>
          <w:sz w:val="24"/>
          <w:szCs w:val="24"/>
        </w:rPr>
        <w:t>История математики</w:t>
      </w:r>
    </w:p>
    <w:p w:rsidR="00130BBD" w:rsidRPr="00DE3803" w:rsidRDefault="00130BBD" w:rsidP="00E37A79">
      <w:pPr>
        <w:numPr>
          <w:ilvl w:val="0"/>
          <w:numId w:val="139"/>
        </w:numPr>
        <w:spacing w:after="0"/>
        <w:jc w:val="both"/>
        <w:rPr>
          <w:sz w:val="24"/>
          <w:szCs w:val="24"/>
        </w:rPr>
      </w:pPr>
      <w:r w:rsidRPr="00DE3803">
        <w:rPr>
          <w:sz w:val="24"/>
          <w:szCs w:val="24"/>
        </w:rPr>
        <w:lastRenderedPageBreak/>
        <w:t>Характеризовать вклад выдающихся математиков в развитие математики и иных научных областей;</w:t>
      </w:r>
    </w:p>
    <w:p w:rsidR="00130BBD" w:rsidRPr="00DE3803" w:rsidRDefault="00130BBD" w:rsidP="00E37A79">
      <w:pPr>
        <w:numPr>
          <w:ilvl w:val="0"/>
          <w:numId w:val="139"/>
        </w:numPr>
        <w:spacing w:after="0"/>
        <w:jc w:val="both"/>
        <w:rPr>
          <w:sz w:val="24"/>
          <w:szCs w:val="24"/>
        </w:rPr>
      </w:pPr>
      <w:r w:rsidRPr="00DE3803">
        <w:rPr>
          <w:sz w:val="24"/>
          <w:szCs w:val="24"/>
        </w:rPr>
        <w:t>понимать роль математики в развитии России.</w:t>
      </w:r>
    </w:p>
    <w:p w:rsidR="00130BBD" w:rsidRPr="00B63551" w:rsidRDefault="00130BBD" w:rsidP="00B63551">
      <w:pPr>
        <w:spacing w:after="0"/>
        <w:jc w:val="both"/>
        <w:rPr>
          <w:b/>
          <w:sz w:val="24"/>
          <w:szCs w:val="24"/>
        </w:rPr>
      </w:pPr>
      <w:r w:rsidRPr="00B63551">
        <w:rPr>
          <w:b/>
          <w:sz w:val="24"/>
          <w:szCs w:val="24"/>
        </w:rPr>
        <w:t>Методы математики</w:t>
      </w:r>
    </w:p>
    <w:p w:rsidR="00130BBD" w:rsidRPr="00DE3803" w:rsidRDefault="00130BBD" w:rsidP="00E37A79">
      <w:pPr>
        <w:numPr>
          <w:ilvl w:val="0"/>
          <w:numId w:val="140"/>
        </w:numPr>
        <w:spacing w:after="0"/>
        <w:jc w:val="both"/>
        <w:rPr>
          <w:sz w:val="24"/>
          <w:szCs w:val="24"/>
        </w:rPr>
      </w:pPr>
      <w:r w:rsidRPr="00DE3803">
        <w:rPr>
          <w:sz w:val="24"/>
          <w:szCs w:val="24"/>
        </w:rPr>
        <w:t>Используя изученные методы, проводить доказательство, выполнять опровержение;</w:t>
      </w:r>
    </w:p>
    <w:p w:rsidR="00130BBD" w:rsidRPr="00DE3803" w:rsidRDefault="00130BBD" w:rsidP="00E37A79">
      <w:pPr>
        <w:numPr>
          <w:ilvl w:val="0"/>
          <w:numId w:val="140"/>
        </w:numPr>
        <w:spacing w:after="0"/>
        <w:jc w:val="both"/>
        <w:rPr>
          <w:sz w:val="24"/>
          <w:szCs w:val="24"/>
        </w:rPr>
      </w:pPr>
      <w:r w:rsidRPr="00DE3803">
        <w:rPr>
          <w:sz w:val="24"/>
          <w:szCs w:val="24"/>
        </w:rPr>
        <w:t>выбирать изученные методы и их комбинации для решения математических задач;</w:t>
      </w:r>
    </w:p>
    <w:p w:rsidR="00130BBD" w:rsidRPr="00DE3803" w:rsidRDefault="00130BBD" w:rsidP="00E37A79">
      <w:pPr>
        <w:numPr>
          <w:ilvl w:val="0"/>
          <w:numId w:val="140"/>
        </w:numPr>
        <w:spacing w:after="0"/>
        <w:jc w:val="both"/>
        <w:rPr>
          <w:sz w:val="24"/>
          <w:szCs w:val="24"/>
        </w:rPr>
      </w:pPr>
      <w:r w:rsidRPr="00DE3803">
        <w:rPr>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E3803">
        <w:rPr>
          <w:sz w:val="24"/>
          <w:szCs w:val="24"/>
        </w:rPr>
        <w:t>;</w:t>
      </w:r>
    </w:p>
    <w:p w:rsidR="00130BBD" w:rsidRPr="00DE3803" w:rsidRDefault="00130BBD" w:rsidP="00E37A79">
      <w:pPr>
        <w:numPr>
          <w:ilvl w:val="0"/>
          <w:numId w:val="140"/>
        </w:numPr>
        <w:spacing w:after="0"/>
        <w:jc w:val="both"/>
        <w:rPr>
          <w:sz w:val="24"/>
          <w:szCs w:val="24"/>
        </w:rPr>
      </w:pPr>
      <w:r w:rsidRPr="00DE3803">
        <w:rPr>
          <w:sz w:val="24"/>
          <w:szCs w:val="24"/>
        </w:rPr>
        <w:t>применять простейшие программные средства и электронно-коммуникационные системы при решении математических задач.</w:t>
      </w:r>
    </w:p>
    <w:p w:rsidR="00130BBD" w:rsidRPr="00DE3803" w:rsidRDefault="00130BBD" w:rsidP="00B63551">
      <w:pPr>
        <w:spacing w:after="0"/>
        <w:jc w:val="both"/>
        <w:rPr>
          <w:sz w:val="24"/>
          <w:szCs w:val="24"/>
          <w:lang w:eastAsia="ru-RU"/>
        </w:rPr>
      </w:pPr>
      <w:bookmarkStart w:id="36" w:name="_Toc284662723"/>
      <w:bookmarkStart w:id="37" w:name="_Toc284663349"/>
      <w:r w:rsidRPr="00DE3803">
        <w:rPr>
          <w:sz w:val="24"/>
          <w:szCs w:val="24"/>
          <w:lang w:eastAsia="ru-RU"/>
        </w:rPr>
        <w:t xml:space="preserve">Выпускник получит возможность </w:t>
      </w:r>
      <w:r w:rsidRPr="00B63551">
        <w:rPr>
          <w:b/>
          <w:sz w:val="24"/>
          <w:szCs w:val="24"/>
          <w:lang w:eastAsia="ru-RU"/>
        </w:rPr>
        <w:t>научиться в 7-9 классах</w:t>
      </w:r>
      <w:r w:rsidRPr="00DE3803">
        <w:rPr>
          <w:sz w:val="24"/>
          <w:szCs w:val="24"/>
          <w:lang w:eastAsia="ru-RU"/>
        </w:rPr>
        <w:t xml:space="preserve"> для успешного продолжения образования на углубленном уровне</w:t>
      </w:r>
      <w:bookmarkEnd w:id="36"/>
      <w:bookmarkEnd w:id="37"/>
    </w:p>
    <w:p w:rsidR="00130BBD" w:rsidRPr="00B63551" w:rsidRDefault="00130BBD" w:rsidP="00B63551">
      <w:pPr>
        <w:spacing w:after="0"/>
        <w:jc w:val="both"/>
        <w:rPr>
          <w:b/>
          <w:sz w:val="24"/>
          <w:szCs w:val="24"/>
        </w:rPr>
      </w:pPr>
      <w:r w:rsidRPr="00B63551">
        <w:rPr>
          <w:b/>
          <w:sz w:val="24"/>
          <w:szCs w:val="24"/>
        </w:rPr>
        <w:t>Элементы теории множеств и математической логики</w:t>
      </w:r>
    </w:p>
    <w:p w:rsidR="00130BBD" w:rsidRPr="00DE3803" w:rsidRDefault="00130BBD" w:rsidP="00E37A79">
      <w:pPr>
        <w:numPr>
          <w:ilvl w:val="0"/>
          <w:numId w:val="141"/>
        </w:numPr>
        <w:spacing w:after="0"/>
        <w:jc w:val="both"/>
        <w:rPr>
          <w:sz w:val="24"/>
          <w:szCs w:val="24"/>
          <w:lang w:eastAsia="ru-RU"/>
        </w:rPr>
      </w:pPr>
      <w:r w:rsidRPr="00DE3803">
        <w:rPr>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30BBD" w:rsidRPr="00DE3803" w:rsidRDefault="00130BBD" w:rsidP="00E37A79">
      <w:pPr>
        <w:numPr>
          <w:ilvl w:val="0"/>
          <w:numId w:val="141"/>
        </w:numPr>
        <w:spacing w:after="0"/>
        <w:jc w:val="both"/>
        <w:rPr>
          <w:sz w:val="24"/>
          <w:szCs w:val="24"/>
          <w:lang w:eastAsia="ru-RU"/>
        </w:rPr>
      </w:pPr>
      <w:r w:rsidRPr="00DE3803">
        <w:rPr>
          <w:sz w:val="24"/>
          <w:szCs w:val="24"/>
          <w:lang w:eastAsia="ru-RU"/>
        </w:rPr>
        <w:t>задавать множества разными способами;</w:t>
      </w:r>
    </w:p>
    <w:p w:rsidR="00130BBD" w:rsidRPr="00DE3803" w:rsidRDefault="00130BBD" w:rsidP="00E37A79">
      <w:pPr>
        <w:numPr>
          <w:ilvl w:val="0"/>
          <w:numId w:val="141"/>
        </w:numPr>
        <w:spacing w:after="0"/>
        <w:jc w:val="both"/>
        <w:rPr>
          <w:sz w:val="24"/>
          <w:szCs w:val="24"/>
          <w:lang w:eastAsia="ru-RU"/>
        </w:rPr>
      </w:pPr>
      <w:r w:rsidRPr="00DE3803">
        <w:rPr>
          <w:sz w:val="24"/>
          <w:szCs w:val="24"/>
          <w:lang w:eastAsia="ru-RU"/>
        </w:rPr>
        <w:t>проверять выполнение характеристического свойства множества;</w:t>
      </w:r>
    </w:p>
    <w:p w:rsidR="00130BBD" w:rsidRPr="00DE3803" w:rsidRDefault="00130BBD" w:rsidP="00E37A79">
      <w:pPr>
        <w:numPr>
          <w:ilvl w:val="0"/>
          <w:numId w:val="141"/>
        </w:numPr>
        <w:spacing w:after="0"/>
        <w:jc w:val="both"/>
        <w:rPr>
          <w:sz w:val="24"/>
          <w:szCs w:val="24"/>
          <w:lang w:eastAsia="ru-RU"/>
        </w:rPr>
      </w:pPr>
      <w:r w:rsidRPr="00DE3803">
        <w:rPr>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30BBD" w:rsidRPr="00DE3803" w:rsidRDefault="00130BBD" w:rsidP="00E37A79">
      <w:pPr>
        <w:numPr>
          <w:ilvl w:val="0"/>
          <w:numId w:val="141"/>
        </w:numPr>
        <w:spacing w:after="0"/>
        <w:rPr>
          <w:sz w:val="24"/>
          <w:szCs w:val="24"/>
          <w:lang w:eastAsia="ru-RU"/>
        </w:rPr>
      </w:pPr>
      <w:r w:rsidRPr="00DE3803">
        <w:rPr>
          <w:sz w:val="24"/>
          <w:szCs w:val="24"/>
          <w:lang w:eastAsia="ru-RU"/>
        </w:rPr>
        <w:t>строить высказывания с использованием законов алгебры высказываний.</w:t>
      </w:r>
    </w:p>
    <w:p w:rsidR="00130BBD" w:rsidRPr="00B63551" w:rsidRDefault="00130BBD" w:rsidP="00130BBD">
      <w:pPr>
        <w:spacing w:after="0"/>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42"/>
        </w:numPr>
        <w:spacing w:after="0"/>
        <w:jc w:val="both"/>
        <w:rPr>
          <w:sz w:val="24"/>
          <w:szCs w:val="24"/>
          <w:lang w:eastAsia="ru-RU"/>
        </w:rPr>
      </w:pPr>
      <w:r w:rsidRPr="00DE3803">
        <w:rPr>
          <w:sz w:val="24"/>
          <w:szCs w:val="24"/>
          <w:lang w:eastAsia="ru-RU"/>
        </w:rPr>
        <w:t>строить рассуждения на основе использования правил логики;</w:t>
      </w:r>
    </w:p>
    <w:p w:rsidR="00130BBD" w:rsidRPr="00DE3803" w:rsidRDefault="00130BBD" w:rsidP="00E37A79">
      <w:pPr>
        <w:numPr>
          <w:ilvl w:val="0"/>
          <w:numId w:val="142"/>
        </w:numPr>
        <w:spacing w:after="0"/>
        <w:jc w:val="both"/>
        <w:rPr>
          <w:sz w:val="24"/>
          <w:szCs w:val="24"/>
          <w:lang w:eastAsia="ru-RU"/>
        </w:rPr>
      </w:pPr>
      <w:r w:rsidRPr="00DE3803">
        <w:rPr>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30BBD" w:rsidRPr="00B63551" w:rsidRDefault="00130BBD" w:rsidP="00B63551">
      <w:pPr>
        <w:spacing w:after="0"/>
        <w:jc w:val="both"/>
        <w:rPr>
          <w:b/>
          <w:sz w:val="24"/>
          <w:szCs w:val="24"/>
        </w:rPr>
      </w:pPr>
      <w:r w:rsidRPr="00B63551">
        <w:rPr>
          <w:b/>
          <w:sz w:val="24"/>
          <w:szCs w:val="24"/>
        </w:rPr>
        <w:t>Числа</w:t>
      </w:r>
    </w:p>
    <w:p w:rsidR="00130BBD" w:rsidRPr="00DE3803" w:rsidRDefault="00130BBD" w:rsidP="00E37A79">
      <w:pPr>
        <w:numPr>
          <w:ilvl w:val="0"/>
          <w:numId w:val="143"/>
        </w:numPr>
        <w:spacing w:after="0"/>
        <w:jc w:val="both"/>
        <w:rPr>
          <w:sz w:val="24"/>
          <w:szCs w:val="24"/>
          <w:lang w:eastAsia="ru-RU"/>
        </w:rPr>
      </w:pPr>
      <w:r w:rsidRPr="00DE3803">
        <w:rPr>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30BBD" w:rsidRPr="00DE3803" w:rsidRDefault="00130BBD" w:rsidP="00E37A79">
      <w:pPr>
        <w:numPr>
          <w:ilvl w:val="0"/>
          <w:numId w:val="143"/>
        </w:numPr>
        <w:spacing w:after="0"/>
        <w:jc w:val="both"/>
        <w:rPr>
          <w:sz w:val="24"/>
          <w:szCs w:val="24"/>
          <w:lang w:eastAsia="ru-RU"/>
        </w:rPr>
      </w:pPr>
      <w:r w:rsidRPr="00DE3803">
        <w:rPr>
          <w:sz w:val="24"/>
          <w:szCs w:val="24"/>
          <w:lang w:eastAsia="ru-RU"/>
        </w:rPr>
        <w:t>понимать и объяснять разницу между позиционной и непозиционной системами записи чисел;</w:t>
      </w:r>
    </w:p>
    <w:p w:rsidR="00130BBD" w:rsidRPr="00DE3803" w:rsidRDefault="00130BBD" w:rsidP="00E37A79">
      <w:pPr>
        <w:numPr>
          <w:ilvl w:val="0"/>
          <w:numId w:val="143"/>
        </w:numPr>
        <w:spacing w:after="0"/>
        <w:jc w:val="both"/>
        <w:rPr>
          <w:sz w:val="24"/>
          <w:szCs w:val="24"/>
          <w:lang w:eastAsia="ru-RU"/>
        </w:rPr>
      </w:pPr>
      <w:r w:rsidRPr="00DE3803">
        <w:rPr>
          <w:sz w:val="24"/>
          <w:szCs w:val="24"/>
          <w:lang w:eastAsia="ru-RU"/>
        </w:rPr>
        <w:t>переводить числа из одной системы записи (системы счисления) в другую;</w:t>
      </w:r>
    </w:p>
    <w:p w:rsidR="00130BBD" w:rsidRPr="00DE3803" w:rsidRDefault="00130BBD" w:rsidP="00E37A79">
      <w:pPr>
        <w:numPr>
          <w:ilvl w:val="0"/>
          <w:numId w:val="143"/>
        </w:numPr>
        <w:spacing w:after="0"/>
        <w:jc w:val="both"/>
        <w:rPr>
          <w:sz w:val="24"/>
          <w:szCs w:val="24"/>
          <w:lang w:eastAsia="ru-RU"/>
        </w:rPr>
      </w:pPr>
      <w:r w:rsidRPr="00DE3803">
        <w:rPr>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130BBD" w:rsidRPr="00DE3803" w:rsidRDefault="00130BBD" w:rsidP="00E37A79">
      <w:pPr>
        <w:numPr>
          <w:ilvl w:val="0"/>
          <w:numId w:val="143"/>
        </w:numPr>
        <w:spacing w:after="0"/>
        <w:rPr>
          <w:sz w:val="24"/>
          <w:szCs w:val="24"/>
          <w:lang w:eastAsia="ru-RU"/>
        </w:rPr>
      </w:pPr>
      <w:r w:rsidRPr="00DE3803">
        <w:rPr>
          <w:sz w:val="24"/>
          <w:szCs w:val="24"/>
          <w:lang w:eastAsia="ru-RU"/>
        </w:rPr>
        <w:t>выполнять округление рациональных и иррациональных чисел с заданной точностью;</w:t>
      </w:r>
    </w:p>
    <w:p w:rsidR="00130BBD" w:rsidRPr="00DE3803" w:rsidRDefault="00130BBD" w:rsidP="00E37A79">
      <w:pPr>
        <w:numPr>
          <w:ilvl w:val="0"/>
          <w:numId w:val="143"/>
        </w:numPr>
        <w:spacing w:after="0"/>
        <w:rPr>
          <w:sz w:val="24"/>
          <w:szCs w:val="24"/>
          <w:lang w:eastAsia="ru-RU"/>
        </w:rPr>
      </w:pPr>
      <w:r w:rsidRPr="00DE3803">
        <w:rPr>
          <w:sz w:val="24"/>
          <w:szCs w:val="24"/>
          <w:lang w:eastAsia="ru-RU"/>
        </w:rPr>
        <w:t>сравнивать действительные числа разными способами;</w:t>
      </w:r>
    </w:p>
    <w:p w:rsidR="00130BBD" w:rsidRPr="00DE3803" w:rsidRDefault="00130BBD" w:rsidP="00E37A79">
      <w:pPr>
        <w:numPr>
          <w:ilvl w:val="0"/>
          <w:numId w:val="143"/>
        </w:numPr>
        <w:spacing w:after="0"/>
        <w:rPr>
          <w:sz w:val="24"/>
          <w:szCs w:val="24"/>
          <w:lang w:eastAsia="ru-RU"/>
        </w:rPr>
      </w:pPr>
      <w:r w:rsidRPr="00DE3803">
        <w:rPr>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30BBD" w:rsidRPr="00DE3803" w:rsidRDefault="00130BBD" w:rsidP="00E37A79">
      <w:pPr>
        <w:numPr>
          <w:ilvl w:val="0"/>
          <w:numId w:val="143"/>
        </w:numPr>
        <w:spacing w:after="0"/>
        <w:rPr>
          <w:sz w:val="24"/>
          <w:szCs w:val="24"/>
          <w:lang w:eastAsia="ru-RU"/>
        </w:rPr>
      </w:pPr>
      <w:r w:rsidRPr="00DE3803">
        <w:rPr>
          <w:sz w:val="24"/>
          <w:szCs w:val="24"/>
          <w:lang w:eastAsia="ru-RU"/>
        </w:rPr>
        <w:t>находить НОД и НОК чисел разными способами и использовать их при решении задач;</w:t>
      </w:r>
    </w:p>
    <w:p w:rsidR="00130BBD" w:rsidRPr="00DE3803" w:rsidRDefault="00130BBD" w:rsidP="00E37A79">
      <w:pPr>
        <w:numPr>
          <w:ilvl w:val="0"/>
          <w:numId w:val="143"/>
        </w:numPr>
        <w:spacing w:after="0"/>
        <w:rPr>
          <w:sz w:val="24"/>
          <w:szCs w:val="24"/>
          <w:lang w:eastAsia="ru-RU"/>
        </w:rPr>
      </w:pPr>
      <w:r w:rsidRPr="00DE3803">
        <w:rPr>
          <w:sz w:val="24"/>
          <w:szCs w:val="24"/>
          <w:lang w:eastAsia="ru-RU"/>
        </w:rPr>
        <w:lastRenderedPageBreak/>
        <w:t>выполнять вычисления и преобразования выражений, содержащих действительные числа, в том числе корни натуральных степеней.</w:t>
      </w:r>
    </w:p>
    <w:p w:rsidR="00130BBD" w:rsidRPr="00B63551" w:rsidRDefault="00130BBD" w:rsidP="00130BBD">
      <w:pPr>
        <w:spacing w:after="0"/>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44"/>
        </w:numPr>
        <w:spacing w:after="0"/>
        <w:jc w:val="both"/>
        <w:rPr>
          <w:sz w:val="24"/>
          <w:szCs w:val="24"/>
          <w:lang w:eastAsia="ru-RU"/>
        </w:rPr>
      </w:pPr>
      <w:r w:rsidRPr="00DE3803">
        <w:rPr>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30BBD" w:rsidRPr="00DE3803" w:rsidRDefault="00130BBD" w:rsidP="00E37A79">
      <w:pPr>
        <w:numPr>
          <w:ilvl w:val="0"/>
          <w:numId w:val="144"/>
        </w:numPr>
        <w:spacing w:after="0"/>
        <w:jc w:val="both"/>
        <w:rPr>
          <w:sz w:val="24"/>
          <w:szCs w:val="24"/>
          <w:lang w:eastAsia="ru-RU"/>
        </w:rPr>
      </w:pPr>
      <w:r w:rsidRPr="00DE3803">
        <w:rPr>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130BBD" w:rsidRPr="00DE3803" w:rsidRDefault="00130BBD" w:rsidP="00E37A79">
      <w:pPr>
        <w:numPr>
          <w:ilvl w:val="0"/>
          <w:numId w:val="144"/>
        </w:numPr>
        <w:spacing w:after="0"/>
        <w:jc w:val="both"/>
        <w:rPr>
          <w:sz w:val="24"/>
          <w:szCs w:val="24"/>
          <w:lang w:eastAsia="ru-RU"/>
        </w:rPr>
      </w:pPr>
      <w:r w:rsidRPr="00DE3803">
        <w:rPr>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130BBD" w:rsidRPr="00B63551" w:rsidRDefault="00130BBD" w:rsidP="00B63551">
      <w:pPr>
        <w:spacing w:after="0"/>
        <w:jc w:val="both"/>
        <w:rPr>
          <w:b/>
          <w:sz w:val="24"/>
          <w:szCs w:val="24"/>
        </w:rPr>
      </w:pPr>
      <w:r w:rsidRPr="00B63551">
        <w:rPr>
          <w:b/>
          <w:sz w:val="24"/>
          <w:szCs w:val="24"/>
        </w:rPr>
        <w:t>Тождественные преобразования</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Свободно оперировать понятиями степени с целым и дробным показателем;</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доказательство свойств степени с целыми и дробными показателями;</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свободно владеть приемами преобразования целых и дробно-рациональных выражений;</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разложение многочленов на множители разными способами, с использованием комбинаций различных приемов;</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деление многочлена на многочлен с остатком;</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доказывать свойства квадратных корней и корней степени n;</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 xml:space="preserve">выполнять преобразования выражений, содержащих квадратные корни, корни степени </w:t>
      </w:r>
      <w:r w:rsidRPr="00DE3803">
        <w:rPr>
          <w:sz w:val="24"/>
          <w:szCs w:val="24"/>
          <w:lang w:val="en-US" w:eastAsia="ru-RU"/>
        </w:rPr>
        <w:t>n</w:t>
      </w:r>
      <w:r w:rsidRPr="00DE3803">
        <w:rPr>
          <w:sz w:val="24"/>
          <w:szCs w:val="24"/>
          <w:lang w:eastAsia="ru-RU"/>
        </w:rPr>
        <w:t>;</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свободно оперировать понятиями «тождество», «тождество на множестве», «тождественное преобразование»;</w:t>
      </w:r>
    </w:p>
    <w:p w:rsidR="00130BBD" w:rsidRPr="00DE3803" w:rsidRDefault="00130BBD" w:rsidP="00E37A79">
      <w:pPr>
        <w:numPr>
          <w:ilvl w:val="0"/>
          <w:numId w:val="145"/>
        </w:numPr>
        <w:spacing w:after="0"/>
        <w:jc w:val="both"/>
        <w:rPr>
          <w:sz w:val="24"/>
          <w:szCs w:val="24"/>
          <w:lang w:eastAsia="ru-RU"/>
        </w:rPr>
      </w:pPr>
      <w:r w:rsidRPr="00DE3803">
        <w:rPr>
          <w:sz w:val="24"/>
          <w:szCs w:val="24"/>
          <w:lang w:eastAsia="ru-RU"/>
        </w:rPr>
        <w:t>выполнять различные преобразования выражений, содержащих модули.</w:t>
      </w:r>
      <w:r w:rsidR="00A35C92" w:rsidRPr="00DE3803">
        <w:rPr>
          <w:sz w:val="24"/>
          <w:szCs w:val="24"/>
          <w:lang w:eastAsia="ru-RU"/>
        </w:rPr>
        <w:fldChar w:fldCharType="begin"/>
      </w:r>
      <w:r w:rsidRPr="00DE3803">
        <w:rPr>
          <w:sz w:val="24"/>
          <w:szCs w:val="24"/>
          <w:lang w:eastAsia="ru-RU"/>
        </w:rPr>
        <w:instrText xml:space="preserve"> QUOTE </w:instrText>
      </w:r>
      <w:r w:rsidR="00EE3241">
        <w:rPr>
          <w:noProof/>
          <w:sz w:val="24"/>
          <w:szCs w:val="24"/>
          <w:lang w:eastAsia="ru-RU"/>
        </w:rPr>
        <w:drawing>
          <wp:inline distT="0" distB="0" distL="0" distR="0">
            <wp:extent cx="762000" cy="266700"/>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A35C92" w:rsidRPr="00DE3803">
        <w:rPr>
          <w:sz w:val="24"/>
          <w:szCs w:val="24"/>
          <w:lang w:eastAsia="ru-RU"/>
        </w:rPr>
        <w:fldChar w:fldCharType="separate"/>
      </w:r>
      <w:r w:rsidR="00EE3241">
        <w:rPr>
          <w:noProof/>
          <w:sz w:val="24"/>
          <w:szCs w:val="24"/>
          <w:lang w:eastAsia="ru-RU"/>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A35C92" w:rsidRPr="00DE3803">
        <w:rPr>
          <w:sz w:val="24"/>
          <w:szCs w:val="24"/>
          <w:lang w:eastAsia="ru-RU"/>
        </w:rPr>
        <w:fldChar w:fldCharType="end"/>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DE3803" w:rsidRDefault="00130BBD" w:rsidP="00E37A79">
      <w:pPr>
        <w:numPr>
          <w:ilvl w:val="0"/>
          <w:numId w:val="146"/>
        </w:numPr>
        <w:spacing w:after="0"/>
        <w:jc w:val="both"/>
        <w:rPr>
          <w:sz w:val="24"/>
          <w:szCs w:val="24"/>
          <w:lang w:eastAsia="ru-RU"/>
        </w:rPr>
      </w:pPr>
      <w:r w:rsidRPr="00DE3803">
        <w:rPr>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130BBD" w:rsidRPr="00DE3803" w:rsidRDefault="00130BBD" w:rsidP="00E37A79">
      <w:pPr>
        <w:numPr>
          <w:ilvl w:val="0"/>
          <w:numId w:val="146"/>
        </w:numPr>
        <w:spacing w:after="0"/>
        <w:jc w:val="both"/>
        <w:rPr>
          <w:sz w:val="24"/>
          <w:szCs w:val="24"/>
          <w:lang w:eastAsia="ru-RU"/>
        </w:rPr>
      </w:pPr>
      <w:r w:rsidRPr="00DE3803">
        <w:rPr>
          <w:sz w:val="24"/>
          <w:szCs w:val="24"/>
          <w:lang w:eastAsia="ru-RU"/>
        </w:rPr>
        <w:t>выполнять преобразования рациональных выражений при решении задач других учебных предметов;</w:t>
      </w:r>
    </w:p>
    <w:p w:rsidR="00130BBD" w:rsidRPr="00DE3803" w:rsidRDefault="00130BBD" w:rsidP="00E37A79">
      <w:pPr>
        <w:numPr>
          <w:ilvl w:val="0"/>
          <w:numId w:val="146"/>
        </w:numPr>
        <w:spacing w:after="0"/>
        <w:jc w:val="both"/>
        <w:rPr>
          <w:sz w:val="24"/>
          <w:szCs w:val="24"/>
          <w:lang w:eastAsia="ru-RU"/>
        </w:rPr>
      </w:pPr>
      <w:r w:rsidRPr="00DE3803">
        <w:rPr>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130BBD" w:rsidRPr="00B63551" w:rsidRDefault="00130BBD" w:rsidP="00B63551">
      <w:pPr>
        <w:spacing w:after="0"/>
        <w:jc w:val="both"/>
        <w:rPr>
          <w:b/>
          <w:sz w:val="24"/>
          <w:szCs w:val="24"/>
        </w:rPr>
      </w:pPr>
      <w:r w:rsidRPr="00B63551">
        <w:rPr>
          <w:b/>
          <w:sz w:val="24"/>
          <w:szCs w:val="24"/>
        </w:rPr>
        <w:t>Уравнения и неравенства</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знать теорему Виета для уравнений степени выше второй;</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lastRenderedPageBreak/>
        <w:t>понимать смысл теорем о равносильных и неравносильных преобразованиях уравнений и уметь их доказывать;</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решать алгебраические уравнения и неравенства и их системы с параметрами алгебраическим и графическим методами;</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владеть разными методами доказательства неравенств;</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решать уравнения в целых числах;</w:t>
      </w:r>
    </w:p>
    <w:p w:rsidR="00130BBD" w:rsidRPr="00DE3803" w:rsidRDefault="00130BBD" w:rsidP="00E37A79">
      <w:pPr>
        <w:numPr>
          <w:ilvl w:val="0"/>
          <w:numId w:val="147"/>
        </w:numPr>
        <w:spacing w:after="0"/>
        <w:jc w:val="both"/>
        <w:rPr>
          <w:sz w:val="24"/>
          <w:szCs w:val="24"/>
          <w:lang w:eastAsia="ru-RU"/>
        </w:rPr>
      </w:pPr>
      <w:r w:rsidRPr="00DE3803">
        <w:rPr>
          <w:sz w:val="24"/>
          <w:szCs w:val="24"/>
          <w:lang w:eastAsia="ru-RU"/>
        </w:rPr>
        <w:t>изображать множества на плоскости, задаваемые уравнениями, неравенствами и их системами.</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t>составлять и решать уравнения, неравенства, их системы при решении задач других учебных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t>составлять и решать уравнения и неравенства с параметрами при решении задач других учебных предметов;</w:t>
      </w:r>
    </w:p>
    <w:p w:rsidR="00130BBD" w:rsidRPr="00B63551" w:rsidRDefault="00130BBD" w:rsidP="00E37A79">
      <w:pPr>
        <w:numPr>
          <w:ilvl w:val="0"/>
          <w:numId w:val="148"/>
        </w:numPr>
        <w:spacing w:after="0"/>
        <w:jc w:val="both"/>
        <w:rPr>
          <w:sz w:val="24"/>
          <w:szCs w:val="24"/>
          <w:lang w:eastAsia="ru-RU"/>
        </w:rPr>
      </w:pPr>
      <w:r w:rsidRPr="00B63551">
        <w:rPr>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30BBD" w:rsidRPr="00B63551" w:rsidRDefault="00130BBD" w:rsidP="00B63551">
      <w:pPr>
        <w:spacing w:after="0"/>
        <w:jc w:val="both"/>
        <w:rPr>
          <w:b/>
          <w:sz w:val="24"/>
          <w:szCs w:val="24"/>
        </w:rPr>
      </w:pPr>
      <w:r w:rsidRPr="00B63551">
        <w:rPr>
          <w:b/>
          <w:sz w:val="24"/>
          <w:szCs w:val="24"/>
        </w:rPr>
        <w:t>Функции</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 xml:space="preserve">строить графики функций: линейной, квадратичной, дробно-линейной, степенной при разных значениях показателя степени, </w:t>
      </w:r>
      <w:r w:rsidR="00890B05">
        <w:rPr>
          <w:sz w:val="24"/>
          <w:szCs w:val="24"/>
          <w:lang w:eastAsia="ru-RU"/>
        </w:rPr>
        <w:pict>
          <v:shape id="_x0000_i1033" type="#_x0000_t75" style="width:28.5pt;height:15pt">
            <v:imagedata r:id="rId19" o:title=""/>
          </v:shape>
        </w:pict>
      </w:r>
      <w:r w:rsidRPr="00B63551">
        <w:rPr>
          <w:sz w:val="24"/>
          <w:szCs w:val="24"/>
          <w:lang w:eastAsia="ru-RU"/>
        </w:rPr>
        <w:t>;</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 xml:space="preserve">использовать преобразования графика функции </w:t>
      </w:r>
      <w:r w:rsidR="00890B05">
        <w:rPr>
          <w:sz w:val="24"/>
          <w:szCs w:val="24"/>
          <w:lang w:eastAsia="ru-RU"/>
        </w:rPr>
        <w:pict>
          <v:shape id="_x0000_i1034" type="#_x0000_t75" style="width:51pt;height:15pt">
            <v:imagedata r:id="rId22" o:title=""/>
          </v:shape>
        </w:pict>
      </w:r>
      <w:r w:rsidRPr="00B63551">
        <w:rPr>
          <w:sz w:val="24"/>
          <w:szCs w:val="24"/>
          <w:lang w:eastAsia="ru-RU"/>
        </w:rPr>
        <w:t xml:space="preserve"> для построения графиков функций </w:t>
      </w:r>
      <w:r w:rsidR="00890B05">
        <w:rPr>
          <w:sz w:val="24"/>
          <w:szCs w:val="24"/>
          <w:lang w:eastAsia="ru-RU"/>
        </w:rPr>
        <w:pict>
          <v:shape id="_x0000_i1035" type="#_x0000_t75" style="width:85.5pt;height:15pt">
            <v:imagedata r:id="rId20" o:title=""/>
          </v:shape>
        </w:pict>
      </w:r>
      <w:r w:rsidRPr="00B63551">
        <w:rPr>
          <w:sz w:val="24"/>
          <w:szCs w:val="24"/>
          <w:lang w:eastAsia="ru-RU"/>
        </w:rPr>
        <w:t xml:space="preserve">; </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анализировать свойства функций и вид графика в зависимости от параметров;</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исследовать последовательности, заданные рекуррентно;</w:t>
      </w:r>
    </w:p>
    <w:p w:rsidR="00130BBD" w:rsidRPr="00B63551" w:rsidRDefault="00130BBD" w:rsidP="00E37A79">
      <w:pPr>
        <w:numPr>
          <w:ilvl w:val="0"/>
          <w:numId w:val="149"/>
        </w:numPr>
        <w:spacing w:after="0"/>
        <w:jc w:val="both"/>
        <w:rPr>
          <w:sz w:val="24"/>
          <w:szCs w:val="24"/>
          <w:lang w:eastAsia="ru-RU"/>
        </w:rPr>
      </w:pPr>
      <w:r w:rsidRPr="00B63551">
        <w:rPr>
          <w:sz w:val="24"/>
          <w:szCs w:val="24"/>
          <w:lang w:eastAsia="ru-RU"/>
        </w:rPr>
        <w:t>решать комбинированные задачи на арифметическую и геометрическую прогрессии.</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B63551" w:rsidRDefault="00130BBD" w:rsidP="00E37A79">
      <w:pPr>
        <w:numPr>
          <w:ilvl w:val="0"/>
          <w:numId w:val="150"/>
        </w:numPr>
        <w:spacing w:after="0"/>
        <w:jc w:val="both"/>
        <w:rPr>
          <w:sz w:val="24"/>
          <w:szCs w:val="24"/>
          <w:lang w:eastAsia="ru-RU"/>
        </w:rPr>
      </w:pPr>
      <w:r w:rsidRPr="00B63551">
        <w:rPr>
          <w:sz w:val="24"/>
          <w:szCs w:val="24"/>
          <w:lang w:eastAsia="ru-RU"/>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30BBD" w:rsidRPr="00B63551" w:rsidRDefault="00130BBD" w:rsidP="00E37A79">
      <w:pPr>
        <w:numPr>
          <w:ilvl w:val="0"/>
          <w:numId w:val="150"/>
        </w:numPr>
        <w:spacing w:after="0"/>
        <w:jc w:val="both"/>
        <w:rPr>
          <w:sz w:val="24"/>
          <w:szCs w:val="24"/>
          <w:lang w:eastAsia="ru-RU"/>
        </w:rPr>
      </w:pPr>
      <w:r w:rsidRPr="00B63551">
        <w:rPr>
          <w:sz w:val="24"/>
          <w:szCs w:val="24"/>
          <w:lang w:eastAsia="ru-RU"/>
        </w:rPr>
        <w:t>использовать графики зависимостей для исследования реальных процессов и явлений;</w:t>
      </w:r>
    </w:p>
    <w:p w:rsidR="00130BBD" w:rsidRPr="00B63551" w:rsidRDefault="00130BBD" w:rsidP="00E37A79">
      <w:pPr>
        <w:numPr>
          <w:ilvl w:val="0"/>
          <w:numId w:val="150"/>
        </w:numPr>
        <w:spacing w:after="0"/>
        <w:jc w:val="both"/>
        <w:rPr>
          <w:sz w:val="24"/>
          <w:szCs w:val="24"/>
          <w:lang w:eastAsia="ru-RU"/>
        </w:rPr>
      </w:pPr>
      <w:r w:rsidRPr="00B63551">
        <w:rPr>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30BBD" w:rsidRPr="00B63551" w:rsidRDefault="00130BBD" w:rsidP="00B63551">
      <w:pPr>
        <w:spacing w:after="0"/>
        <w:jc w:val="both"/>
        <w:rPr>
          <w:b/>
          <w:sz w:val="24"/>
          <w:szCs w:val="24"/>
        </w:rPr>
      </w:pPr>
      <w:r w:rsidRPr="00B63551">
        <w:rPr>
          <w:b/>
          <w:sz w:val="24"/>
          <w:szCs w:val="24"/>
        </w:rPr>
        <w:t xml:space="preserve">Статистика и теория вероятностей </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выбирать наиболее удобный способ представления информации, адекватный ее свойствам и целям анализа;</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вычислять числовые характеристики выборки;</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свободно оперировать понятиями: факториал числа, перестановки, сочетания и размещения, треугольник Паскаля;</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знать примеры случайных величин, и вычислять их статистические характеристики;</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использовать формулы комбинаторики при решении комбинаторных задач;</w:t>
      </w:r>
    </w:p>
    <w:p w:rsidR="00130BBD" w:rsidRPr="00B63551" w:rsidRDefault="00130BBD" w:rsidP="00E37A79">
      <w:pPr>
        <w:numPr>
          <w:ilvl w:val="0"/>
          <w:numId w:val="151"/>
        </w:numPr>
        <w:spacing w:after="0"/>
        <w:jc w:val="both"/>
        <w:rPr>
          <w:sz w:val="24"/>
          <w:szCs w:val="24"/>
          <w:lang w:eastAsia="ru-RU"/>
        </w:rPr>
      </w:pPr>
      <w:r w:rsidRPr="00B63551">
        <w:rPr>
          <w:sz w:val="24"/>
          <w:szCs w:val="24"/>
          <w:lang w:eastAsia="ru-RU"/>
        </w:rPr>
        <w:t>решать задачи на вычисление вероятности в том числе с использованием формул.</w:t>
      </w:r>
    </w:p>
    <w:p w:rsidR="00130BBD" w:rsidRPr="00B63551" w:rsidRDefault="00130BBD" w:rsidP="00B63551">
      <w:pPr>
        <w:spacing w:after="0"/>
        <w:jc w:val="both"/>
        <w:rPr>
          <w:i/>
          <w:sz w:val="24"/>
          <w:szCs w:val="24"/>
        </w:rPr>
      </w:pPr>
      <w:r w:rsidRPr="00B63551">
        <w:rPr>
          <w:i/>
          <w:sz w:val="24"/>
          <w:szCs w:val="24"/>
        </w:rPr>
        <w:t>В повседневной жизни и при изучении других предметов:</w:t>
      </w:r>
    </w:p>
    <w:p w:rsidR="00130BBD" w:rsidRPr="00B63551" w:rsidRDefault="00130BBD" w:rsidP="00E37A79">
      <w:pPr>
        <w:numPr>
          <w:ilvl w:val="0"/>
          <w:numId w:val="152"/>
        </w:numPr>
        <w:spacing w:after="0"/>
        <w:jc w:val="both"/>
        <w:rPr>
          <w:sz w:val="24"/>
          <w:szCs w:val="24"/>
          <w:lang w:eastAsia="ru-RU"/>
        </w:rPr>
      </w:pPr>
      <w:r w:rsidRPr="00B63551">
        <w:rPr>
          <w:sz w:val="24"/>
          <w:szCs w:val="24"/>
          <w:lang w:eastAsia="ru-RU"/>
        </w:rPr>
        <w:t>представлять информацию о реальных процессах и явлениях способом, адекватным ее свойствам и цели исследования;</w:t>
      </w:r>
    </w:p>
    <w:p w:rsidR="00130BBD" w:rsidRPr="00B63551" w:rsidRDefault="00130BBD" w:rsidP="00E37A79">
      <w:pPr>
        <w:numPr>
          <w:ilvl w:val="0"/>
          <w:numId w:val="152"/>
        </w:numPr>
        <w:spacing w:after="0"/>
        <w:jc w:val="both"/>
        <w:rPr>
          <w:sz w:val="24"/>
          <w:szCs w:val="24"/>
          <w:lang w:eastAsia="ru-RU"/>
        </w:rPr>
      </w:pPr>
      <w:r w:rsidRPr="00B63551">
        <w:rPr>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30BBD" w:rsidRPr="00B63551" w:rsidRDefault="00130BBD" w:rsidP="00E37A79">
      <w:pPr>
        <w:numPr>
          <w:ilvl w:val="0"/>
          <w:numId w:val="152"/>
        </w:numPr>
        <w:spacing w:after="0"/>
        <w:jc w:val="both"/>
        <w:rPr>
          <w:sz w:val="24"/>
          <w:szCs w:val="24"/>
          <w:lang w:eastAsia="ru-RU"/>
        </w:rPr>
      </w:pPr>
      <w:r w:rsidRPr="00B63551">
        <w:rPr>
          <w:sz w:val="24"/>
          <w:szCs w:val="24"/>
          <w:lang w:eastAsia="ru-RU"/>
        </w:rPr>
        <w:t>оценивать вероятность реальных событий и явлений в различных ситуациях.</w:t>
      </w:r>
    </w:p>
    <w:p w:rsidR="00130BBD" w:rsidRPr="00B63551" w:rsidRDefault="00130BBD" w:rsidP="00B63551">
      <w:pPr>
        <w:spacing w:after="0"/>
        <w:jc w:val="both"/>
        <w:rPr>
          <w:b/>
          <w:sz w:val="24"/>
          <w:szCs w:val="24"/>
        </w:rPr>
      </w:pPr>
      <w:r w:rsidRPr="00B63551">
        <w:rPr>
          <w:b/>
          <w:sz w:val="24"/>
          <w:szCs w:val="24"/>
        </w:rPr>
        <w:t>Текстовые задачи</w:t>
      </w:r>
    </w:p>
    <w:p w:rsidR="00130BBD" w:rsidRPr="00B63551" w:rsidRDefault="00130BBD" w:rsidP="00E37A79">
      <w:pPr>
        <w:numPr>
          <w:ilvl w:val="0"/>
          <w:numId w:val="153"/>
        </w:numPr>
        <w:spacing w:after="0"/>
        <w:jc w:val="both"/>
        <w:rPr>
          <w:sz w:val="24"/>
          <w:szCs w:val="24"/>
        </w:rPr>
      </w:pPr>
      <w:r w:rsidRPr="00B63551">
        <w:rPr>
          <w:sz w:val="24"/>
          <w:szCs w:val="24"/>
        </w:rPr>
        <w:t>Решать простые и сложные задачи, а также задачи повышенной трудности и выделять их математическую основу;</w:t>
      </w:r>
    </w:p>
    <w:p w:rsidR="00130BBD" w:rsidRPr="00B63551" w:rsidRDefault="00130BBD" w:rsidP="00E37A79">
      <w:pPr>
        <w:numPr>
          <w:ilvl w:val="0"/>
          <w:numId w:val="153"/>
        </w:numPr>
        <w:spacing w:after="0"/>
        <w:jc w:val="both"/>
        <w:rPr>
          <w:sz w:val="24"/>
          <w:szCs w:val="24"/>
        </w:rPr>
      </w:pPr>
      <w:r w:rsidRPr="00B63551">
        <w:rPr>
          <w:sz w:val="24"/>
          <w:szCs w:val="24"/>
        </w:rPr>
        <w:t>распознавать разные виды и типы задач;</w:t>
      </w:r>
    </w:p>
    <w:p w:rsidR="00130BBD" w:rsidRPr="00B63551" w:rsidRDefault="00130BBD" w:rsidP="00E37A79">
      <w:pPr>
        <w:numPr>
          <w:ilvl w:val="0"/>
          <w:numId w:val="153"/>
        </w:numPr>
        <w:spacing w:after="0"/>
        <w:jc w:val="both"/>
        <w:rPr>
          <w:sz w:val="24"/>
          <w:szCs w:val="24"/>
        </w:rPr>
      </w:pPr>
      <w:r w:rsidRPr="00B63551">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30BBD" w:rsidRPr="00B63551" w:rsidRDefault="00130BBD" w:rsidP="00E37A79">
      <w:pPr>
        <w:numPr>
          <w:ilvl w:val="0"/>
          <w:numId w:val="153"/>
        </w:numPr>
        <w:spacing w:after="0"/>
        <w:jc w:val="both"/>
        <w:rPr>
          <w:sz w:val="24"/>
          <w:szCs w:val="24"/>
        </w:rPr>
      </w:pPr>
      <w:r w:rsidRPr="00B63551">
        <w:rPr>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130BBD" w:rsidRPr="00B63551" w:rsidRDefault="00130BBD" w:rsidP="00E37A79">
      <w:pPr>
        <w:numPr>
          <w:ilvl w:val="0"/>
          <w:numId w:val="153"/>
        </w:numPr>
        <w:spacing w:after="0"/>
        <w:jc w:val="both"/>
        <w:rPr>
          <w:sz w:val="24"/>
          <w:szCs w:val="24"/>
        </w:rPr>
      </w:pPr>
      <w:r w:rsidRPr="00B63551">
        <w:rPr>
          <w:sz w:val="24"/>
          <w:szCs w:val="24"/>
        </w:rPr>
        <w:t>знать и применять три способа поиска решения задач (от требования к условию и от условия к требованию, комбинированный);</w:t>
      </w:r>
    </w:p>
    <w:p w:rsidR="00130BBD" w:rsidRPr="00B63551" w:rsidRDefault="00130BBD" w:rsidP="00E37A79">
      <w:pPr>
        <w:numPr>
          <w:ilvl w:val="0"/>
          <w:numId w:val="153"/>
        </w:numPr>
        <w:spacing w:after="0"/>
        <w:jc w:val="both"/>
        <w:rPr>
          <w:sz w:val="24"/>
          <w:szCs w:val="24"/>
        </w:rPr>
      </w:pPr>
      <w:r w:rsidRPr="00B63551">
        <w:rPr>
          <w:sz w:val="24"/>
          <w:szCs w:val="24"/>
        </w:rPr>
        <w:t>моделировать рассуждения при поиске решения задач с помощью граф-схемы;</w:t>
      </w:r>
    </w:p>
    <w:p w:rsidR="00130BBD" w:rsidRPr="00B63551" w:rsidRDefault="00130BBD" w:rsidP="00E37A79">
      <w:pPr>
        <w:numPr>
          <w:ilvl w:val="0"/>
          <w:numId w:val="154"/>
        </w:numPr>
        <w:spacing w:after="0"/>
        <w:jc w:val="both"/>
        <w:rPr>
          <w:sz w:val="24"/>
          <w:szCs w:val="24"/>
        </w:rPr>
      </w:pPr>
      <w:r w:rsidRPr="00B63551">
        <w:rPr>
          <w:sz w:val="24"/>
          <w:szCs w:val="24"/>
        </w:rPr>
        <w:lastRenderedPageBreak/>
        <w:t>выделять этапы решения задачи и содержание каждого этапа;</w:t>
      </w:r>
    </w:p>
    <w:p w:rsidR="00130BBD" w:rsidRPr="00B63551" w:rsidRDefault="00130BBD" w:rsidP="00E37A79">
      <w:pPr>
        <w:numPr>
          <w:ilvl w:val="0"/>
          <w:numId w:val="154"/>
        </w:numPr>
        <w:spacing w:after="0"/>
        <w:jc w:val="both"/>
        <w:rPr>
          <w:sz w:val="24"/>
          <w:szCs w:val="24"/>
        </w:rPr>
      </w:pPr>
      <w:r w:rsidRPr="00B63551">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30BBD" w:rsidRPr="00B63551" w:rsidRDefault="00130BBD" w:rsidP="00E37A79">
      <w:pPr>
        <w:numPr>
          <w:ilvl w:val="0"/>
          <w:numId w:val="154"/>
        </w:numPr>
        <w:spacing w:after="0"/>
        <w:jc w:val="both"/>
        <w:rPr>
          <w:sz w:val="24"/>
          <w:szCs w:val="24"/>
        </w:rPr>
      </w:pPr>
      <w:r w:rsidRPr="00B63551">
        <w:rPr>
          <w:sz w:val="24"/>
          <w:szCs w:val="24"/>
        </w:rPr>
        <w:t>анализировать затруднения при решении задач;</w:t>
      </w:r>
    </w:p>
    <w:p w:rsidR="00130BBD" w:rsidRPr="00B63551" w:rsidRDefault="00130BBD" w:rsidP="00E37A79">
      <w:pPr>
        <w:numPr>
          <w:ilvl w:val="0"/>
          <w:numId w:val="154"/>
        </w:numPr>
        <w:spacing w:after="0"/>
        <w:jc w:val="both"/>
        <w:rPr>
          <w:sz w:val="24"/>
          <w:szCs w:val="24"/>
        </w:rPr>
      </w:pPr>
      <w:r w:rsidRPr="00B63551">
        <w:rPr>
          <w:sz w:val="24"/>
          <w:szCs w:val="24"/>
        </w:rPr>
        <w:t>выполнять различные преобразования предложенной задачи, конструировать новые задачи из данной, в том числе обратные;</w:t>
      </w:r>
    </w:p>
    <w:p w:rsidR="00130BBD" w:rsidRPr="00B63551" w:rsidRDefault="00130BBD" w:rsidP="00E37A79">
      <w:pPr>
        <w:numPr>
          <w:ilvl w:val="0"/>
          <w:numId w:val="154"/>
        </w:numPr>
        <w:spacing w:after="0"/>
        <w:jc w:val="both"/>
        <w:rPr>
          <w:sz w:val="24"/>
          <w:szCs w:val="24"/>
        </w:rPr>
      </w:pPr>
      <w:r w:rsidRPr="00B63551">
        <w:rPr>
          <w:sz w:val="24"/>
          <w:szCs w:val="24"/>
        </w:rPr>
        <w:t>интерпретировать вычислительные результаты в задаче, исследовать полученное решение задачи;</w:t>
      </w:r>
    </w:p>
    <w:p w:rsidR="00130BBD" w:rsidRPr="00B63551" w:rsidRDefault="00130BBD" w:rsidP="00E37A79">
      <w:pPr>
        <w:numPr>
          <w:ilvl w:val="0"/>
          <w:numId w:val="154"/>
        </w:numPr>
        <w:spacing w:after="0"/>
        <w:jc w:val="both"/>
        <w:rPr>
          <w:sz w:val="24"/>
          <w:szCs w:val="24"/>
        </w:rPr>
      </w:pPr>
      <w:r w:rsidRPr="00B63551">
        <w:rPr>
          <w:sz w:val="24"/>
          <w:szCs w:val="24"/>
        </w:rPr>
        <w:t>изменять условие задач (количественные или качественные данные), исследовать измененное преобразованное;</w:t>
      </w:r>
    </w:p>
    <w:p w:rsidR="00130BBD" w:rsidRPr="00B63551" w:rsidRDefault="00130BBD" w:rsidP="00E37A79">
      <w:pPr>
        <w:numPr>
          <w:ilvl w:val="0"/>
          <w:numId w:val="154"/>
        </w:numPr>
        <w:spacing w:after="0"/>
        <w:jc w:val="both"/>
        <w:rPr>
          <w:sz w:val="24"/>
          <w:szCs w:val="24"/>
        </w:rPr>
      </w:pPr>
      <w:r w:rsidRPr="00B63551">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30BBD" w:rsidRPr="00B63551" w:rsidRDefault="00130BBD" w:rsidP="00E37A79">
      <w:pPr>
        <w:numPr>
          <w:ilvl w:val="0"/>
          <w:numId w:val="154"/>
        </w:numPr>
        <w:spacing w:after="0"/>
        <w:jc w:val="both"/>
        <w:rPr>
          <w:sz w:val="24"/>
          <w:szCs w:val="24"/>
        </w:rPr>
      </w:pPr>
      <w:r w:rsidRPr="00B63551">
        <w:rPr>
          <w:sz w:val="24"/>
          <w:szCs w:val="24"/>
        </w:rPr>
        <w:t>исследовать всевозможные ситуации при решении задач на движение по реке, рассматривать разные системы отсчета;</w:t>
      </w:r>
    </w:p>
    <w:p w:rsidR="00130BBD" w:rsidRPr="00B63551" w:rsidRDefault="00130BBD" w:rsidP="00E37A79">
      <w:pPr>
        <w:numPr>
          <w:ilvl w:val="0"/>
          <w:numId w:val="154"/>
        </w:numPr>
        <w:spacing w:after="0"/>
        <w:jc w:val="both"/>
        <w:rPr>
          <w:sz w:val="24"/>
          <w:szCs w:val="24"/>
        </w:rPr>
      </w:pPr>
      <w:r w:rsidRPr="00B63551">
        <w:rPr>
          <w:sz w:val="24"/>
          <w:szCs w:val="24"/>
        </w:rPr>
        <w:t>решать разнообразные задачи «на части»;</w:t>
      </w:r>
    </w:p>
    <w:p w:rsidR="00130BBD" w:rsidRPr="00B63551" w:rsidRDefault="00130BBD" w:rsidP="00E37A79">
      <w:pPr>
        <w:numPr>
          <w:ilvl w:val="0"/>
          <w:numId w:val="154"/>
        </w:numPr>
        <w:spacing w:after="0"/>
        <w:jc w:val="both"/>
        <w:rPr>
          <w:sz w:val="24"/>
          <w:szCs w:val="24"/>
        </w:rPr>
      </w:pPr>
      <w:r w:rsidRPr="00B63551">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0BBD" w:rsidRPr="00B63551" w:rsidRDefault="00130BBD" w:rsidP="00E37A79">
      <w:pPr>
        <w:numPr>
          <w:ilvl w:val="0"/>
          <w:numId w:val="154"/>
        </w:numPr>
        <w:spacing w:after="0"/>
        <w:jc w:val="both"/>
        <w:rPr>
          <w:sz w:val="24"/>
          <w:szCs w:val="24"/>
        </w:rPr>
      </w:pPr>
      <w:r w:rsidRPr="00B63551">
        <w:rPr>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30BBD" w:rsidRPr="00B63551" w:rsidRDefault="00130BBD" w:rsidP="00E37A79">
      <w:pPr>
        <w:numPr>
          <w:ilvl w:val="0"/>
          <w:numId w:val="154"/>
        </w:numPr>
        <w:spacing w:after="0"/>
        <w:jc w:val="both"/>
        <w:rPr>
          <w:sz w:val="24"/>
          <w:szCs w:val="24"/>
          <w:lang w:eastAsia="ru-RU"/>
        </w:rPr>
      </w:pPr>
      <w:r w:rsidRPr="00B63551">
        <w:rPr>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30BBD" w:rsidRPr="00B63551" w:rsidRDefault="00130BBD" w:rsidP="00E37A79">
      <w:pPr>
        <w:numPr>
          <w:ilvl w:val="0"/>
          <w:numId w:val="154"/>
        </w:numPr>
        <w:spacing w:after="0"/>
        <w:jc w:val="both"/>
        <w:rPr>
          <w:sz w:val="24"/>
          <w:szCs w:val="24"/>
        </w:rPr>
      </w:pPr>
      <w:r w:rsidRPr="00B63551">
        <w:rPr>
          <w:sz w:val="24"/>
          <w:szCs w:val="24"/>
        </w:rPr>
        <w:t>решать задачи на проценты, в том числе, сложные проценты с обоснованием, используя разные способы;</w:t>
      </w:r>
    </w:p>
    <w:p w:rsidR="00130BBD" w:rsidRPr="00B63551" w:rsidRDefault="00130BBD" w:rsidP="00E37A79">
      <w:pPr>
        <w:numPr>
          <w:ilvl w:val="0"/>
          <w:numId w:val="154"/>
        </w:numPr>
        <w:spacing w:after="0"/>
        <w:jc w:val="both"/>
        <w:rPr>
          <w:sz w:val="24"/>
          <w:szCs w:val="24"/>
        </w:rPr>
      </w:pPr>
      <w:r w:rsidRPr="00B63551">
        <w:rPr>
          <w:sz w:val="24"/>
          <w:szCs w:val="24"/>
        </w:rPr>
        <w:t>решать логические задачи разными способами, в том числе, с двумя блоками и с тремя блоками данных с помощью таблиц;</w:t>
      </w:r>
    </w:p>
    <w:p w:rsidR="00130BBD" w:rsidRPr="00B63551" w:rsidRDefault="00130BBD" w:rsidP="00E37A79">
      <w:pPr>
        <w:numPr>
          <w:ilvl w:val="0"/>
          <w:numId w:val="154"/>
        </w:numPr>
        <w:spacing w:after="0"/>
        <w:jc w:val="both"/>
        <w:rPr>
          <w:sz w:val="24"/>
          <w:szCs w:val="24"/>
        </w:rPr>
      </w:pPr>
      <w:r w:rsidRPr="00B63551">
        <w:rPr>
          <w:sz w:val="24"/>
          <w:szCs w:val="24"/>
        </w:rPr>
        <w:t>решать задачи по комбинаторике и теории вероятностей на основе использования изученных методов и обосновывать решение;</w:t>
      </w:r>
    </w:p>
    <w:p w:rsidR="00130BBD" w:rsidRPr="00B63551" w:rsidRDefault="00130BBD" w:rsidP="00E37A79">
      <w:pPr>
        <w:numPr>
          <w:ilvl w:val="0"/>
          <w:numId w:val="154"/>
        </w:numPr>
        <w:spacing w:after="0"/>
        <w:jc w:val="both"/>
        <w:rPr>
          <w:sz w:val="24"/>
          <w:szCs w:val="24"/>
        </w:rPr>
      </w:pPr>
      <w:r w:rsidRPr="00B63551">
        <w:rPr>
          <w:sz w:val="24"/>
          <w:szCs w:val="24"/>
        </w:rPr>
        <w:t>решать несложные задачи по математической статистике;</w:t>
      </w:r>
    </w:p>
    <w:p w:rsidR="00130BBD" w:rsidRPr="00B63551" w:rsidRDefault="00130BBD" w:rsidP="00E37A79">
      <w:pPr>
        <w:numPr>
          <w:ilvl w:val="0"/>
          <w:numId w:val="154"/>
        </w:numPr>
        <w:spacing w:after="0"/>
        <w:jc w:val="both"/>
        <w:rPr>
          <w:sz w:val="24"/>
          <w:szCs w:val="24"/>
        </w:rPr>
      </w:pPr>
      <w:r w:rsidRPr="00B63551">
        <w:rPr>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30BBD" w:rsidRPr="008E269A" w:rsidRDefault="00130BBD" w:rsidP="00B63551">
      <w:pPr>
        <w:jc w:val="both"/>
        <w:rPr>
          <w:i/>
          <w:sz w:val="24"/>
          <w:szCs w:val="24"/>
        </w:rPr>
      </w:pPr>
      <w:r w:rsidRPr="008E269A">
        <w:rPr>
          <w:i/>
          <w:sz w:val="24"/>
          <w:szCs w:val="24"/>
        </w:rPr>
        <w:t>В повседневной жизни и при изучении других предметов:</w:t>
      </w:r>
    </w:p>
    <w:p w:rsidR="00130BBD" w:rsidRPr="00B63551" w:rsidRDefault="00130BBD" w:rsidP="00E37A79">
      <w:pPr>
        <w:numPr>
          <w:ilvl w:val="0"/>
          <w:numId w:val="155"/>
        </w:numPr>
        <w:jc w:val="both"/>
        <w:rPr>
          <w:sz w:val="24"/>
          <w:szCs w:val="24"/>
        </w:rPr>
      </w:pPr>
      <w:r w:rsidRPr="00B63551">
        <w:rPr>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30BBD" w:rsidRPr="00B63551" w:rsidRDefault="00130BBD" w:rsidP="00E37A79">
      <w:pPr>
        <w:numPr>
          <w:ilvl w:val="0"/>
          <w:numId w:val="155"/>
        </w:numPr>
        <w:jc w:val="both"/>
        <w:rPr>
          <w:sz w:val="24"/>
          <w:szCs w:val="24"/>
        </w:rPr>
      </w:pPr>
      <w:r w:rsidRPr="00B63551">
        <w:rPr>
          <w:sz w:val="24"/>
          <w:szCs w:val="24"/>
        </w:rPr>
        <w:t>решать задачи на движение по реке, рассматривая разные системы отсчета;</w:t>
      </w:r>
    </w:p>
    <w:p w:rsidR="00130BBD" w:rsidRPr="00B63551" w:rsidRDefault="00130BBD" w:rsidP="00E37A79">
      <w:pPr>
        <w:numPr>
          <w:ilvl w:val="0"/>
          <w:numId w:val="155"/>
        </w:numPr>
        <w:jc w:val="both"/>
        <w:rPr>
          <w:sz w:val="24"/>
          <w:szCs w:val="24"/>
        </w:rPr>
      </w:pPr>
      <w:r w:rsidRPr="00B63551">
        <w:rPr>
          <w:sz w:val="24"/>
          <w:szCs w:val="24"/>
        </w:rPr>
        <w:t>конструировать задачные ситуации, приближенные к реальной действительности.</w:t>
      </w:r>
    </w:p>
    <w:p w:rsidR="00130BBD" w:rsidRPr="008E269A" w:rsidRDefault="00130BBD" w:rsidP="00B63551">
      <w:pPr>
        <w:jc w:val="both"/>
        <w:rPr>
          <w:b/>
          <w:sz w:val="24"/>
          <w:szCs w:val="24"/>
        </w:rPr>
      </w:pPr>
      <w:r w:rsidRPr="008E269A">
        <w:rPr>
          <w:b/>
          <w:sz w:val="24"/>
          <w:szCs w:val="24"/>
        </w:rPr>
        <w:lastRenderedPageBreak/>
        <w:t>Геометрические фигуры</w:t>
      </w:r>
    </w:p>
    <w:p w:rsidR="00130BBD" w:rsidRPr="00B63551" w:rsidRDefault="00130BBD" w:rsidP="00E37A79">
      <w:pPr>
        <w:numPr>
          <w:ilvl w:val="0"/>
          <w:numId w:val="156"/>
        </w:numPr>
        <w:jc w:val="both"/>
        <w:rPr>
          <w:sz w:val="24"/>
          <w:szCs w:val="24"/>
          <w:lang w:eastAsia="ru-RU"/>
        </w:rPr>
      </w:pPr>
      <w:r w:rsidRPr="00B63551">
        <w:rPr>
          <w:sz w:val="24"/>
          <w:szCs w:val="24"/>
          <w:lang w:eastAsia="ru-RU"/>
        </w:rPr>
        <w:t>Свободно оперировать геометрическими понятиями при решении задач и проведении математических рассуждений;</w:t>
      </w:r>
    </w:p>
    <w:p w:rsidR="00130BBD" w:rsidRPr="00B63551" w:rsidRDefault="00130BBD" w:rsidP="00E37A79">
      <w:pPr>
        <w:numPr>
          <w:ilvl w:val="0"/>
          <w:numId w:val="156"/>
        </w:numPr>
        <w:jc w:val="both"/>
        <w:rPr>
          <w:sz w:val="24"/>
          <w:szCs w:val="24"/>
          <w:lang w:eastAsia="ru-RU"/>
        </w:rPr>
      </w:pPr>
      <w:r w:rsidRPr="00B63551">
        <w:rPr>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30BBD" w:rsidRPr="00B63551" w:rsidRDefault="00130BBD" w:rsidP="00E37A79">
      <w:pPr>
        <w:numPr>
          <w:ilvl w:val="0"/>
          <w:numId w:val="156"/>
        </w:numPr>
        <w:jc w:val="both"/>
        <w:rPr>
          <w:sz w:val="24"/>
          <w:szCs w:val="24"/>
          <w:lang w:eastAsia="ru-RU"/>
        </w:rPr>
      </w:pPr>
      <w:r w:rsidRPr="00B63551">
        <w:rPr>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130BBD" w:rsidRPr="00B63551" w:rsidRDefault="00130BBD" w:rsidP="00E37A79">
      <w:pPr>
        <w:numPr>
          <w:ilvl w:val="0"/>
          <w:numId w:val="156"/>
        </w:numPr>
        <w:jc w:val="both"/>
        <w:rPr>
          <w:sz w:val="24"/>
          <w:szCs w:val="24"/>
          <w:lang w:eastAsia="ru-RU"/>
        </w:rPr>
      </w:pPr>
      <w:r w:rsidRPr="00B63551">
        <w:rPr>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30BBD" w:rsidRPr="00B63551" w:rsidRDefault="00130BBD" w:rsidP="00E37A79">
      <w:pPr>
        <w:numPr>
          <w:ilvl w:val="0"/>
          <w:numId w:val="156"/>
        </w:numPr>
        <w:jc w:val="both"/>
        <w:rPr>
          <w:sz w:val="24"/>
          <w:szCs w:val="24"/>
          <w:lang w:eastAsia="ru-RU"/>
        </w:rPr>
      </w:pPr>
      <w:r w:rsidRPr="00B63551">
        <w:rPr>
          <w:sz w:val="24"/>
          <w:szCs w:val="24"/>
          <w:lang w:eastAsia="ru-RU"/>
        </w:rPr>
        <w:t>формулировать и доказывать геометрические утверждения.</w:t>
      </w:r>
    </w:p>
    <w:p w:rsidR="00130BBD" w:rsidRPr="008E269A" w:rsidRDefault="00130BBD" w:rsidP="00B63551">
      <w:pPr>
        <w:jc w:val="both"/>
        <w:rPr>
          <w:i/>
          <w:sz w:val="24"/>
          <w:szCs w:val="24"/>
        </w:rPr>
      </w:pPr>
      <w:r w:rsidRPr="008E269A">
        <w:rPr>
          <w:i/>
          <w:sz w:val="24"/>
          <w:szCs w:val="24"/>
        </w:rPr>
        <w:t>В повседневной жизни и при изучении других предметов:</w:t>
      </w:r>
    </w:p>
    <w:p w:rsidR="00130BBD" w:rsidRPr="00B63551" w:rsidRDefault="00130BBD" w:rsidP="00E37A79">
      <w:pPr>
        <w:numPr>
          <w:ilvl w:val="0"/>
          <w:numId w:val="157"/>
        </w:numPr>
        <w:jc w:val="both"/>
        <w:rPr>
          <w:sz w:val="24"/>
          <w:szCs w:val="24"/>
          <w:lang w:eastAsia="ru-RU"/>
        </w:rPr>
      </w:pPr>
      <w:r w:rsidRPr="00B63551">
        <w:rPr>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30BBD" w:rsidRPr="008E269A" w:rsidRDefault="00130BBD" w:rsidP="00B63551">
      <w:pPr>
        <w:jc w:val="both"/>
        <w:rPr>
          <w:b/>
          <w:sz w:val="24"/>
          <w:szCs w:val="24"/>
        </w:rPr>
      </w:pPr>
      <w:r w:rsidRPr="008E269A">
        <w:rPr>
          <w:b/>
          <w:sz w:val="24"/>
          <w:szCs w:val="24"/>
        </w:rPr>
        <w:t>Отношения</w:t>
      </w:r>
    </w:p>
    <w:p w:rsidR="00130BBD" w:rsidRPr="00B63551" w:rsidRDefault="00130BBD" w:rsidP="00E37A79">
      <w:pPr>
        <w:numPr>
          <w:ilvl w:val="0"/>
          <w:numId w:val="157"/>
        </w:numPr>
        <w:jc w:val="both"/>
        <w:rPr>
          <w:sz w:val="24"/>
          <w:szCs w:val="24"/>
          <w:lang w:eastAsia="ru-RU"/>
        </w:rPr>
      </w:pPr>
      <w:r w:rsidRPr="00B63551">
        <w:rPr>
          <w:sz w:val="24"/>
          <w:szCs w:val="24"/>
          <w:lang w:eastAsia="ru-RU"/>
        </w:rPr>
        <w:t>Владеть понятием отношения как метапредметным;</w:t>
      </w:r>
    </w:p>
    <w:p w:rsidR="00130BBD" w:rsidRPr="00B63551" w:rsidRDefault="00130BBD" w:rsidP="00E37A79">
      <w:pPr>
        <w:numPr>
          <w:ilvl w:val="0"/>
          <w:numId w:val="157"/>
        </w:numPr>
        <w:jc w:val="both"/>
        <w:rPr>
          <w:sz w:val="24"/>
          <w:szCs w:val="24"/>
          <w:lang w:eastAsia="ru-RU"/>
        </w:rPr>
      </w:pPr>
      <w:r w:rsidRPr="00B63551">
        <w:rPr>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30BBD" w:rsidRPr="00B63551" w:rsidRDefault="00130BBD" w:rsidP="00E37A79">
      <w:pPr>
        <w:numPr>
          <w:ilvl w:val="0"/>
          <w:numId w:val="157"/>
        </w:numPr>
        <w:jc w:val="both"/>
        <w:rPr>
          <w:sz w:val="24"/>
          <w:szCs w:val="24"/>
          <w:lang w:eastAsia="ru-RU"/>
        </w:rPr>
      </w:pPr>
      <w:r w:rsidRPr="00B63551">
        <w:rPr>
          <w:sz w:val="24"/>
          <w:szCs w:val="24"/>
          <w:lang w:eastAsia="ru-RU"/>
        </w:rPr>
        <w:t>использовать свойства подобия и равенства фигур при решении задач.</w:t>
      </w:r>
    </w:p>
    <w:p w:rsidR="00130BBD" w:rsidRPr="008E269A" w:rsidRDefault="00130BBD" w:rsidP="00B63551">
      <w:pPr>
        <w:jc w:val="both"/>
        <w:rPr>
          <w:i/>
          <w:sz w:val="24"/>
          <w:szCs w:val="24"/>
          <w:lang w:eastAsia="ru-RU"/>
        </w:rPr>
      </w:pPr>
      <w:r w:rsidRPr="008E269A">
        <w:rPr>
          <w:i/>
          <w:sz w:val="24"/>
          <w:szCs w:val="24"/>
          <w:lang w:eastAsia="ru-RU"/>
        </w:rPr>
        <w:t xml:space="preserve">В повседневной жизни и при изучении других предметов: </w:t>
      </w:r>
    </w:p>
    <w:p w:rsidR="00130BBD" w:rsidRPr="00B63551" w:rsidRDefault="00130BBD" w:rsidP="00E37A79">
      <w:pPr>
        <w:numPr>
          <w:ilvl w:val="0"/>
          <w:numId w:val="158"/>
        </w:numPr>
        <w:jc w:val="both"/>
        <w:rPr>
          <w:sz w:val="24"/>
          <w:szCs w:val="24"/>
          <w:lang w:eastAsia="ru-RU"/>
        </w:rPr>
      </w:pPr>
      <w:r w:rsidRPr="00B63551">
        <w:rPr>
          <w:sz w:val="24"/>
          <w:szCs w:val="24"/>
          <w:lang w:eastAsia="ru-RU"/>
        </w:rPr>
        <w:t>использовать отношения для построения и исследования математических моделей объектов реальной жизни.</w:t>
      </w:r>
    </w:p>
    <w:p w:rsidR="00130BBD" w:rsidRPr="008E269A" w:rsidRDefault="00130BBD" w:rsidP="00B63551">
      <w:pPr>
        <w:jc w:val="both"/>
        <w:rPr>
          <w:b/>
          <w:sz w:val="24"/>
          <w:szCs w:val="24"/>
        </w:rPr>
      </w:pPr>
      <w:r w:rsidRPr="008E269A">
        <w:rPr>
          <w:b/>
          <w:sz w:val="24"/>
          <w:szCs w:val="24"/>
        </w:rPr>
        <w:t>Измерения и вычисления</w:t>
      </w:r>
    </w:p>
    <w:p w:rsidR="00130BBD" w:rsidRPr="00B63551" w:rsidRDefault="00130BBD" w:rsidP="00E37A79">
      <w:pPr>
        <w:numPr>
          <w:ilvl w:val="0"/>
          <w:numId w:val="158"/>
        </w:numPr>
        <w:jc w:val="both"/>
        <w:rPr>
          <w:sz w:val="24"/>
          <w:szCs w:val="24"/>
          <w:lang w:eastAsia="ru-RU"/>
        </w:rPr>
      </w:pPr>
      <w:r w:rsidRPr="00B63551">
        <w:rPr>
          <w:sz w:val="24"/>
          <w:szCs w:val="24"/>
          <w:lang w:eastAsia="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130BBD" w:rsidRPr="00B63551" w:rsidRDefault="00130BBD" w:rsidP="00E37A79">
      <w:pPr>
        <w:numPr>
          <w:ilvl w:val="0"/>
          <w:numId w:val="158"/>
        </w:numPr>
        <w:jc w:val="both"/>
        <w:rPr>
          <w:sz w:val="24"/>
          <w:szCs w:val="24"/>
          <w:lang w:eastAsia="ru-RU"/>
        </w:rPr>
      </w:pPr>
      <w:r w:rsidRPr="00B63551">
        <w:rPr>
          <w:sz w:val="24"/>
          <w:szCs w:val="24"/>
          <w:lang w:eastAsia="ru-RU"/>
        </w:rPr>
        <w:t>самостоятельно формулировать гипотезы и проверять их достоверность.</w:t>
      </w:r>
    </w:p>
    <w:p w:rsidR="00130BBD" w:rsidRPr="008E269A" w:rsidRDefault="00130BBD" w:rsidP="00B63551">
      <w:pPr>
        <w:jc w:val="both"/>
        <w:rPr>
          <w:i/>
          <w:sz w:val="24"/>
          <w:szCs w:val="24"/>
        </w:rPr>
      </w:pPr>
      <w:r w:rsidRPr="008E269A">
        <w:rPr>
          <w:i/>
          <w:sz w:val="24"/>
          <w:szCs w:val="24"/>
        </w:rPr>
        <w:lastRenderedPageBreak/>
        <w:t>В повседневной жизни и при изучении других предметов:</w:t>
      </w:r>
    </w:p>
    <w:p w:rsidR="00130BBD" w:rsidRPr="00B63551" w:rsidRDefault="00130BBD" w:rsidP="00E37A79">
      <w:pPr>
        <w:numPr>
          <w:ilvl w:val="0"/>
          <w:numId w:val="159"/>
        </w:numPr>
        <w:jc w:val="both"/>
        <w:rPr>
          <w:sz w:val="24"/>
          <w:szCs w:val="24"/>
          <w:lang w:eastAsia="ru-RU"/>
        </w:rPr>
      </w:pPr>
      <w:r w:rsidRPr="00B63551">
        <w:rPr>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130BBD" w:rsidRPr="008E269A" w:rsidRDefault="00130BBD" w:rsidP="00B63551">
      <w:pPr>
        <w:jc w:val="both"/>
        <w:rPr>
          <w:b/>
          <w:sz w:val="24"/>
          <w:szCs w:val="24"/>
        </w:rPr>
      </w:pPr>
      <w:r w:rsidRPr="008E269A">
        <w:rPr>
          <w:b/>
          <w:sz w:val="24"/>
          <w:szCs w:val="24"/>
        </w:rPr>
        <w:t>Геометрические построения</w:t>
      </w:r>
    </w:p>
    <w:p w:rsidR="00130BBD" w:rsidRPr="00B63551" w:rsidRDefault="00130BBD" w:rsidP="00E37A79">
      <w:pPr>
        <w:numPr>
          <w:ilvl w:val="0"/>
          <w:numId w:val="159"/>
        </w:numPr>
        <w:spacing w:after="0" w:line="240" w:lineRule="auto"/>
        <w:jc w:val="both"/>
        <w:rPr>
          <w:sz w:val="24"/>
          <w:szCs w:val="24"/>
          <w:lang w:eastAsia="ru-RU"/>
        </w:rPr>
      </w:pPr>
      <w:r w:rsidRPr="00B63551">
        <w:rPr>
          <w:sz w:val="24"/>
          <w:szCs w:val="24"/>
          <w:lang w:eastAsia="ru-RU"/>
        </w:rPr>
        <w:t xml:space="preserve">Оперировать понятием набора элементов, определяющих геометрическую фигуру, </w:t>
      </w:r>
    </w:p>
    <w:p w:rsidR="00130BBD" w:rsidRPr="00B63551" w:rsidRDefault="00130BBD" w:rsidP="00E37A79">
      <w:pPr>
        <w:numPr>
          <w:ilvl w:val="0"/>
          <w:numId w:val="159"/>
        </w:numPr>
        <w:spacing w:after="0" w:line="240" w:lineRule="auto"/>
        <w:jc w:val="both"/>
        <w:rPr>
          <w:sz w:val="24"/>
          <w:szCs w:val="24"/>
          <w:lang w:eastAsia="ru-RU"/>
        </w:rPr>
      </w:pPr>
      <w:r w:rsidRPr="00B63551">
        <w:rPr>
          <w:sz w:val="24"/>
          <w:szCs w:val="24"/>
          <w:lang w:eastAsia="ru-RU"/>
        </w:rPr>
        <w:t>владеть набором методов построений циркулем и линейкой;</w:t>
      </w:r>
    </w:p>
    <w:p w:rsidR="00130BBD" w:rsidRDefault="00130BBD" w:rsidP="00E37A79">
      <w:pPr>
        <w:numPr>
          <w:ilvl w:val="0"/>
          <w:numId w:val="159"/>
        </w:numPr>
        <w:spacing w:after="0" w:line="240" w:lineRule="auto"/>
        <w:jc w:val="both"/>
        <w:rPr>
          <w:sz w:val="24"/>
          <w:szCs w:val="24"/>
          <w:lang w:eastAsia="ru-RU"/>
        </w:rPr>
      </w:pPr>
      <w:r w:rsidRPr="00B63551">
        <w:rPr>
          <w:sz w:val="24"/>
          <w:szCs w:val="24"/>
          <w:lang w:eastAsia="ru-RU"/>
        </w:rPr>
        <w:t>проводить анализ и реализовывать этапы решения задач на построение.</w:t>
      </w:r>
    </w:p>
    <w:p w:rsidR="008E269A" w:rsidRPr="00B63551" w:rsidRDefault="008E269A" w:rsidP="008E269A">
      <w:pPr>
        <w:spacing w:after="0" w:line="240" w:lineRule="auto"/>
        <w:ind w:left="720"/>
        <w:jc w:val="both"/>
        <w:rPr>
          <w:sz w:val="24"/>
          <w:szCs w:val="24"/>
          <w:lang w:eastAsia="ru-RU"/>
        </w:rPr>
      </w:pPr>
    </w:p>
    <w:p w:rsidR="00130BBD" w:rsidRPr="008E269A" w:rsidRDefault="00130BBD" w:rsidP="008E269A">
      <w:pPr>
        <w:spacing w:after="0" w:line="240" w:lineRule="auto"/>
        <w:jc w:val="both"/>
        <w:rPr>
          <w:i/>
          <w:sz w:val="24"/>
          <w:szCs w:val="24"/>
          <w:lang w:eastAsia="ru-RU"/>
        </w:rPr>
      </w:pPr>
      <w:r w:rsidRPr="008E269A">
        <w:rPr>
          <w:i/>
          <w:sz w:val="24"/>
          <w:szCs w:val="24"/>
          <w:lang w:eastAsia="ru-RU"/>
        </w:rPr>
        <w:t>В повседневной жизни и при изучении других предметов:</w:t>
      </w:r>
    </w:p>
    <w:p w:rsidR="00130BBD" w:rsidRPr="00B63551" w:rsidRDefault="00130BBD" w:rsidP="00E37A79">
      <w:pPr>
        <w:numPr>
          <w:ilvl w:val="0"/>
          <w:numId w:val="160"/>
        </w:numPr>
        <w:spacing w:after="0" w:line="240" w:lineRule="auto"/>
        <w:jc w:val="both"/>
        <w:rPr>
          <w:sz w:val="24"/>
          <w:szCs w:val="24"/>
          <w:lang w:eastAsia="ru-RU"/>
        </w:rPr>
      </w:pPr>
      <w:r w:rsidRPr="00B63551">
        <w:rPr>
          <w:sz w:val="24"/>
          <w:szCs w:val="24"/>
          <w:lang w:eastAsia="ru-RU"/>
        </w:rPr>
        <w:t>выполнять построения на местности;</w:t>
      </w:r>
    </w:p>
    <w:p w:rsidR="00130BBD" w:rsidRDefault="00130BBD" w:rsidP="00E37A79">
      <w:pPr>
        <w:numPr>
          <w:ilvl w:val="0"/>
          <w:numId w:val="160"/>
        </w:numPr>
        <w:spacing w:after="0" w:line="240" w:lineRule="auto"/>
        <w:jc w:val="both"/>
        <w:rPr>
          <w:sz w:val="24"/>
          <w:szCs w:val="24"/>
          <w:lang w:eastAsia="ru-RU"/>
        </w:rPr>
      </w:pPr>
      <w:r w:rsidRPr="00B63551">
        <w:rPr>
          <w:sz w:val="24"/>
          <w:szCs w:val="24"/>
          <w:lang w:eastAsia="ru-RU"/>
        </w:rPr>
        <w:t>оценивать размеры реальных объектов окружающего мира.</w:t>
      </w:r>
    </w:p>
    <w:p w:rsidR="008E269A" w:rsidRPr="00B63551" w:rsidRDefault="008E269A" w:rsidP="008E269A">
      <w:pPr>
        <w:spacing w:after="0" w:line="240" w:lineRule="auto"/>
        <w:ind w:left="720"/>
        <w:jc w:val="both"/>
        <w:rPr>
          <w:sz w:val="24"/>
          <w:szCs w:val="24"/>
          <w:lang w:eastAsia="ru-RU"/>
        </w:rPr>
      </w:pPr>
    </w:p>
    <w:p w:rsidR="00130BBD" w:rsidRPr="008E269A" w:rsidRDefault="00130BBD" w:rsidP="00B63551">
      <w:pPr>
        <w:jc w:val="both"/>
        <w:rPr>
          <w:b/>
          <w:sz w:val="24"/>
          <w:szCs w:val="24"/>
        </w:rPr>
      </w:pPr>
      <w:r w:rsidRPr="008E269A">
        <w:rPr>
          <w:b/>
          <w:sz w:val="24"/>
          <w:szCs w:val="24"/>
        </w:rPr>
        <w:t>Преобразования</w:t>
      </w:r>
    </w:p>
    <w:p w:rsidR="00130BBD" w:rsidRPr="00B63551" w:rsidRDefault="00130BBD" w:rsidP="00E37A79">
      <w:pPr>
        <w:numPr>
          <w:ilvl w:val="0"/>
          <w:numId w:val="161"/>
        </w:numPr>
        <w:spacing w:after="0" w:line="240" w:lineRule="auto"/>
        <w:jc w:val="both"/>
        <w:rPr>
          <w:sz w:val="24"/>
          <w:szCs w:val="24"/>
          <w:lang w:eastAsia="ru-RU"/>
        </w:rPr>
      </w:pPr>
      <w:r w:rsidRPr="00B63551">
        <w:rPr>
          <w:sz w:val="24"/>
          <w:szCs w:val="24"/>
          <w:lang w:eastAsia="ru-RU"/>
        </w:rPr>
        <w:t>Оперировать движениями и преобразованиями как метапредметными понятиями;</w:t>
      </w:r>
    </w:p>
    <w:p w:rsidR="00130BBD" w:rsidRPr="00B63551" w:rsidRDefault="00130BBD" w:rsidP="00E37A79">
      <w:pPr>
        <w:numPr>
          <w:ilvl w:val="0"/>
          <w:numId w:val="161"/>
        </w:numPr>
        <w:spacing w:after="0" w:line="240" w:lineRule="auto"/>
        <w:jc w:val="both"/>
        <w:rPr>
          <w:sz w:val="24"/>
          <w:szCs w:val="24"/>
          <w:lang w:eastAsia="ru-RU"/>
        </w:rPr>
      </w:pPr>
      <w:r w:rsidRPr="00B63551">
        <w:rPr>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30BBD" w:rsidRPr="00B63551" w:rsidRDefault="00130BBD" w:rsidP="00E37A79">
      <w:pPr>
        <w:numPr>
          <w:ilvl w:val="0"/>
          <w:numId w:val="161"/>
        </w:numPr>
        <w:spacing w:after="0" w:line="240" w:lineRule="auto"/>
        <w:jc w:val="both"/>
        <w:rPr>
          <w:sz w:val="24"/>
          <w:szCs w:val="24"/>
          <w:lang w:eastAsia="ru-RU"/>
        </w:rPr>
      </w:pPr>
      <w:r w:rsidRPr="00B63551">
        <w:rPr>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30BBD" w:rsidRDefault="00130BBD" w:rsidP="00E37A79">
      <w:pPr>
        <w:numPr>
          <w:ilvl w:val="0"/>
          <w:numId w:val="161"/>
        </w:numPr>
        <w:spacing w:after="0" w:line="240" w:lineRule="auto"/>
        <w:jc w:val="both"/>
        <w:rPr>
          <w:sz w:val="24"/>
          <w:szCs w:val="24"/>
          <w:lang w:eastAsia="ru-RU"/>
        </w:rPr>
      </w:pPr>
      <w:r w:rsidRPr="00B63551">
        <w:rPr>
          <w:sz w:val="24"/>
          <w:szCs w:val="24"/>
          <w:lang w:eastAsia="ru-RU"/>
        </w:rPr>
        <w:t>пользоваться свойствами движений и п</w:t>
      </w:r>
      <w:r w:rsidR="008E269A">
        <w:rPr>
          <w:sz w:val="24"/>
          <w:szCs w:val="24"/>
          <w:lang w:eastAsia="ru-RU"/>
        </w:rPr>
        <w:t>реобразований при решении задач.</w:t>
      </w:r>
    </w:p>
    <w:p w:rsidR="008E269A" w:rsidRPr="00B63551" w:rsidRDefault="008E269A" w:rsidP="008E269A">
      <w:pPr>
        <w:spacing w:after="0" w:line="240" w:lineRule="auto"/>
        <w:ind w:left="720"/>
        <w:jc w:val="both"/>
        <w:rPr>
          <w:sz w:val="24"/>
          <w:szCs w:val="24"/>
          <w:lang w:eastAsia="ru-RU"/>
        </w:rPr>
      </w:pPr>
    </w:p>
    <w:p w:rsidR="00130BBD" w:rsidRPr="008E269A" w:rsidRDefault="00130BBD" w:rsidP="00B63551">
      <w:pPr>
        <w:jc w:val="both"/>
        <w:rPr>
          <w:i/>
          <w:sz w:val="24"/>
          <w:szCs w:val="24"/>
          <w:lang w:eastAsia="ru-RU"/>
        </w:rPr>
      </w:pPr>
      <w:r w:rsidRPr="008E269A">
        <w:rPr>
          <w:i/>
          <w:sz w:val="24"/>
          <w:szCs w:val="24"/>
          <w:lang w:eastAsia="ru-RU"/>
        </w:rPr>
        <w:t xml:space="preserve">В повседневной жизни и при изучении других предметов: </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применять свойства движений и применять подобие для построений и вычислений.</w:t>
      </w:r>
    </w:p>
    <w:p w:rsidR="008E269A" w:rsidRDefault="008E269A" w:rsidP="008E269A">
      <w:pPr>
        <w:spacing w:after="0" w:line="240" w:lineRule="auto"/>
        <w:jc w:val="both"/>
        <w:rPr>
          <w:sz w:val="24"/>
          <w:szCs w:val="24"/>
        </w:rPr>
      </w:pPr>
    </w:p>
    <w:p w:rsidR="00130BBD" w:rsidRPr="008E269A" w:rsidRDefault="00130BBD" w:rsidP="008E269A">
      <w:pPr>
        <w:spacing w:after="0" w:line="240" w:lineRule="auto"/>
        <w:jc w:val="both"/>
        <w:rPr>
          <w:b/>
          <w:sz w:val="24"/>
          <w:szCs w:val="24"/>
        </w:rPr>
      </w:pPr>
      <w:r w:rsidRPr="008E269A">
        <w:rPr>
          <w:b/>
          <w:sz w:val="24"/>
          <w:szCs w:val="24"/>
        </w:rPr>
        <w:t>Векторы и координаты на плоскости</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владеть векторным и координатным методом на плоскости для решения задач на вычисление и доказательства;</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30BBD" w:rsidRPr="00B63551" w:rsidRDefault="00130BBD" w:rsidP="00E37A79">
      <w:pPr>
        <w:numPr>
          <w:ilvl w:val="0"/>
          <w:numId w:val="162"/>
        </w:numPr>
        <w:spacing w:after="0" w:line="240" w:lineRule="auto"/>
        <w:jc w:val="both"/>
        <w:rPr>
          <w:sz w:val="24"/>
          <w:szCs w:val="24"/>
          <w:lang w:eastAsia="ru-RU"/>
        </w:rPr>
      </w:pPr>
      <w:r w:rsidRPr="00B63551">
        <w:rPr>
          <w:sz w:val="24"/>
          <w:szCs w:val="24"/>
          <w:lang w:eastAsia="ru-RU"/>
        </w:rPr>
        <w:t>использовать уравнения фигур для решения задач и самостоятельно составлять уравнения отдельных плоских фигур.</w:t>
      </w:r>
    </w:p>
    <w:p w:rsidR="00130BBD" w:rsidRPr="008E269A" w:rsidRDefault="00130BBD" w:rsidP="00B63551">
      <w:pPr>
        <w:jc w:val="both"/>
        <w:rPr>
          <w:i/>
          <w:sz w:val="24"/>
          <w:szCs w:val="24"/>
          <w:lang w:eastAsia="ru-RU"/>
        </w:rPr>
      </w:pPr>
      <w:r w:rsidRPr="008E269A">
        <w:rPr>
          <w:i/>
          <w:sz w:val="24"/>
          <w:szCs w:val="24"/>
          <w:lang w:eastAsia="ru-RU"/>
        </w:rPr>
        <w:t xml:space="preserve">В повседневной жизни и при изучении других предметов: </w:t>
      </w:r>
    </w:p>
    <w:p w:rsidR="00130BBD" w:rsidRPr="00B63551" w:rsidRDefault="00130BBD" w:rsidP="00E37A79">
      <w:pPr>
        <w:numPr>
          <w:ilvl w:val="0"/>
          <w:numId w:val="163"/>
        </w:numPr>
        <w:jc w:val="both"/>
        <w:rPr>
          <w:sz w:val="24"/>
          <w:szCs w:val="24"/>
          <w:lang w:eastAsia="ru-RU"/>
        </w:rPr>
      </w:pPr>
      <w:r w:rsidRPr="00B63551">
        <w:rPr>
          <w:sz w:val="24"/>
          <w:szCs w:val="24"/>
          <w:lang w:eastAsia="ru-RU"/>
        </w:rPr>
        <w:t>использовать понятия векторов и координат для решения задач по физике, географии и другим учебным предметам.</w:t>
      </w:r>
    </w:p>
    <w:p w:rsidR="00130BBD" w:rsidRPr="008E269A" w:rsidRDefault="00130BBD" w:rsidP="00B63551">
      <w:pPr>
        <w:jc w:val="both"/>
        <w:rPr>
          <w:b/>
          <w:sz w:val="24"/>
          <w:szCs w:val="24"/>
        </w:rPr>
      </w:pPr>
      <w:r w:rsidRPr="008E269A">
        <w:rPr>
          <w:b/>
          <w:sz w:val="24"/>
          <w:szCs w:val="24"/>
        </w:rPr>
        <w:t>История математики</w:t>
      </w:r>
    </w:p>
    <w:p w:rsidR="00130BBD" w:rsidRPr="00B63551" w:rsidRDefault="00130BBD" w:rsidP="00E37A79">
      <w:pPr>
        <w:numPr>
          <w:ilvl w:val="0"/>
          <w:numId w:val="163"/>
        </w:numPr>
        <w:spacing w:after="0" w:line="240" w:lineRule="auto"/>
        <w:ind w:left="714" w:hanging="357"/>
        <w:jc w:val="both"/>
        <w:rPr>
          <w:sz w:val="24"/>
          <w:szCs w:val="24"/>
          <w:lang w:eastAsia="ru-RU"/>
        </w:rPr>
      </w:pPr>
      <w:r w:rsidRPr="00B63551">
        <w:rPr>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30BBD" w:rsidRPr="00B63551" w:rsidRDefault="00130BBD" w:rsidP="00E37A79">
      <w:pPr>
        <w:numPr>
          <w:ilvl w:val="0"/>
          <w:numId w:val="163"/>
        </w:numPr>
        <w:spacing w:after="0" w:line="240" w:lineRule="auto"/>
        <w:ind w:left="714" w:hanging="357"/>
        <w:jc w:val="both"/>
        <w:rPr>
          <w:sz w:val="24"/>
          <w:szCs w:val="24"/>
          <w:lang w:eastAsia="ru-RU"/>
        </w:rPr>
      </w:pPr>
      <w:r w:rsidRPr="00B63551">
        <w:rPr>
          <w:sz w:val="24"/>
          <w:szCs w:val="24"/>
          <w:lang w:eastAsia="ru-RU"/>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130BBD" w:rsidRPr="008E269A" w:rsidRDefault="00130BBD" w:rsidP="00B63551">
      <w:pPr>
        <w:jc w:val="both"/>
        <w:rPr>
          <w:b/>
          <w:sz w:val="24"/>
          <w:szCs w:val="24"/>
        </w:rPr>
      </w:pPr>
      <w:r w:rsidRPr="008E269A">
        <w:rPr>
          <w:b/>
          <w:sz w:val="24"/>
          <w:szCs w:val="24"/>
        </w:rPr>
        <w:t xml:space="preserve">Методы математики </w:t>
      </w:r>
    </w:p>
    <w:p w:rsidR="00130BBD" w:rsidRPr="00B63551" w:rsidRDefault="00130BBD" w:rsidP="00E37A79">
      <w:pPr>
        <w:numPr>
          <w:ilvl w:val="0"/>
          <w:numId w:val="164"/>
        </w:numPr>
        <w:spacing w:after="0"/>
        <w:ind w:left="0"/>
        <w:jc w:val="both"/>
        <w:rPr>
          <w:sz w:val="24"/>
          <w:szCs w:val="24"/>
        </w:rPr>
      </w:pPr>
      <w:r w:rsidRPr="00B63551">
        <w:rPr>
          <w:sz w:val="24"/>
          <w:szCs w:val="24"/>
        </w:rPr>
        <w:t>Владеть знаниями о различных методах обоснования и опровержения математических утверждений и самостоятельно применять их;</w:t>
      </w:r>
    </w:p>
    <w:p w:rsidR="00130BBD" w:rsidRPr="00B63551" w:rsidRDefault="00130BBD" w:rsidP="00E37A79">
      <w:pPr>
        <w:numPr>
          <w:ilvl w:val="0"/>
          <w:numId w:val="164"/>
        </w:numPr>
        <w:spacing w:after="0"/>
        <w:jc w:val="both"/>
        <w:rPr>
          <w:sz w:val="24"/>
          <w:szCs w:val="24"/>
        </w:rPr>
      </w:pPr>
      <w:r w:rsidRPr="00B63551">
        <w:rPr>
          <w:sz w:val="24"/>
          <w:szCs w:val="24"/>
        </w:rPr>
        <w:t>владеть навыками анализа условия задачи и определения подходящих для решения задач изученных методов или их комбинаций;</w:t>
      </w:r>
    </w:p>
    <w:p w:rsidR="00130BBD" w:rsidRPr="00B63551" w:rsidRDefault="00130BBD" w:rsidP="00E37A79">
      <w:pPr>
        <w:numPr>
          <w:ilvl w:val="0"/>
          <w:numId w:val="164"/>
        </w:numPr>
        <w:spacing w:after="0"/>
        <w:jc w:val="both"/>
        <w:rPr>
          <w:sz w:val="24"/>
          <w:szCs w:val="24"/>
        </w:rPr>
      </w:pPr>
      <w:r w:rsidRPr="00B63551">
        <w:rPr>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130BBD" w:rsidRPr="00B63551" w:rsidRDefault="00130BBD" w:rsidP="008E269A">
      <w:pPr>
        <w:spacing w:after="0"/>
        <w:jc w:val="both"/>
        <w:rPr>
          <w:sz w:val="24"/>
          <w:szCs w:val="24"/>
        </w:rPr>
      </w:pPr>
    </w:p>
    <w:p w:rsidR="008E269A" w:rsidRDefault="008E269A" w:rsidP="00340F1D">
      <w:pPr>
        <w:spacing w:after="0" w:line="240" w:lineRule="auto"/>
        <w:ind w:firstLine="697"/>
        <w:jc w:val="center"/>
        <w:rPr>
          <w:b/>
          <w:sz w:val="24"/>
          <w:szCs w:val="24"/>
          <w:lang w:eastAsia="ru-RU"/>
        </w:rPr>
      </w:pPr>
      <w:r w:rsidRPr="00340F1D">
        <w:rPr>
          <w:b/>
          <w:sz w:val="24"/>
          <w:szCs w:val="24"/>
          <w:lang w:eastAsia="ru-RU"/>
        </w:rPr>
        <w:t>1.2.5.</w:t>
      </w:r>
      <w:r w:rsidR="00340F1D" w:rsidRPr="00340F1D">
        <w:rPr>
          <w:b/>
          <w:sz w:val="24"/>
          <w:szCs w:val="24"/>
          <w:lang w:eastAsia="ru-RU"/>
        </w:rPr>
        <w:t>8</w:t>
      </w:r>
      <w:r w:rsidRPr="00340F1D">
        <w:rPr>
          <w:b/>
          <w:sz w:val="24"/>
          <w:szCs w:val="24"/>
          <w:lang w:eastAsia="ru-RU"/>
        </w:rPr>
        <w:t>.  Информатика</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sz w:val="24"/>
          <w:szCs w:val="24"/>
          <w:lang w:eastAsia="ru-RU"/>
        </w:rPr>
      </w:pPr>
      <w:r w:rsidRPr="00D30D1D">
        <w:rPr>
          <w:rFonts w:eastAsia="Calibri"/>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sz w:val="24"/>
          <w:szCs w:val="24"/>
          <w:lang w:eastAsia="ru-RU"/>
        </w:rPr>
      </w:pPr>
      <w:r w:rsidRPr="00D30D1D">
        <w:rPr>
          <w:rFonts w:eastAsia="Calibri"/>
          <w:sz w:val="24"/>
          <w:szCs w:val="24"/>
          <w:lang w:eastAsia="ru-RU"/>
        </w:rPr>
        <w:t>различать виды информации по способам ее восприятия человеком и по способам ее представления на материальных носителях;</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trike/>
          <w:sz w:val="24"/>
          <w:szCs w:val="24"/>
          <w:lang w:eastAsia="ru-RU"/>
        </w:rPr>
      </w:pPr>
      <w:r w:rsidRPr="00D30D1D">
        <w:rPr>
          <w:rFonts w:eastAsia="Calibri"/>
          <w:sz w:val="24"/>
          <w:szCs w:val="24"/>
          <w:lang w:eastAsia="ru-RU"/>
        </w:rPr>
        <w:t>раскрывать общие закономерности протекания информационных процессов в системах различной природы;</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классифицировать средства ИКТ в соответствии с кругом выполняемых задач;</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определять качественные и количественные характеристики компонентов компьютера;</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 xml:space="preserve">узнает об истории и тенденциях развития компьютеров; о том как можно улучшить характеристики компьютеров; </w:t>
      </w:r>
    </w:p>
    <w:p w:rsidR="00D30D1D" w:rsidRPr="00D30D1D" w:rsidRDefault="00D30D1D" w:rsidP="00E37A79">
      <w:pPr>
        <w:numPr>
          <w:ilvl w:val="0"/>
          <w:numId w:val="166"/>
        </w:numPr>
        <w:tabs>
          <w:tab w:val="left" w:pos="820"/>
          <w:tab w:val="left" w:pos="993"/>
          <w:tab w:val="left" w:pos="4100"/>
          <w:tab w:val="left" w:pos="6260"/>
          <w:tab w:val="left" w:pos="82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узнает о том, какие задачи решаются с помощью суперкомпьютеров.</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w:t>
      </w:r>
    </w:p>
    <w:p w:rsidR="00D30D1D" w:rsidRPr="00D30D1D" w:rsidRDefault="00D30D1D" w:rsidP="00E37A79">
      <w:pPr>
        <w:numPr>
          <w:ilvl w:val="0"/>
          <w:numId w:val="167"/>
        </w:numPr>
        <w:tabs>
          <w:tab w:val="left" w:pos="940"/>
        </w:tabs>
        <w:spacing w:after="0" w:line="240" w:lineRule="auto"/>
        <w:ind w:left="0" w:firstLine="709"/>
        <w:contextualSpacing/>
        <w:jc w:val="both"/>
        <w:rPr>
          <w:rFonts w:eastAsia="Calibri"/>
          <w:i/>
          <w:sz w:val="24"/>
          <w:szCs w:val="24"/>
          <w:lang w:eastAsia="ru-RU"/>
        </w:rPr>
      </w:pPr>
      <w:r w:rsidRPr="00D30D1D">
        <w:rPr>
          <w:i/>
          <w:sz w:val="24"/>
          <w:szCs w:val="24"/>
          <w:lang w:eastAsia="ru-RU"/>
        </w:rPr>
        <w:t>осознано подходить к выбору ИКТ–средств для своих учебных и иных целей;</w:t>
      </w:r>
    </w:p>
    <w:p w:rsidR="00D30D1D" w:rsidRPr="00D30D1D" w:rsidRDefault="00D30D1D" w:rsidP="00E37A79">
      <w:pPr>
        <w:numPr>
          <w:ilvl w:val="0"/>
          <w:numId w:val="167"/>
        </w:numPr>
        <w:tabs>
          <w:tab w:val="left" w:pos="940"/>
        </w:tabs>
        <w:spacing w:after="0" w:line="240" w:lineRule="auto"/>
        <w:ind w:left="0" w:firstLine="709"/>
        <w:contextualSpacing/>
        <w:jc w:val="both"/>
        <w:rPr>
          <w:rFonts w:eastAsia="Calibri"/>
          <w:i/>
          <w:sz w:val="24"/>
          <w:szCs w:val="24"/>
          <w:lang w:eastAsia="ru-RU"/>
        </w:rPr>
      </w:pPr>
      <w:r w:rsidRPr="00D30D1D">
        <w:rPr>
          <w:i/>
          <w:sz w:val="24"/>
          <w:szCs w:val="24"/>
          <w:lang w:eastAsia="ru-RU"/>
        </w:rPr>
        <w:t>узнать о физических ограничениях на значения характеристик компьютера.</w:t>
      </w:r>
    </w:p>
    <w:p w:rsidR="00D30D1D" w:rsidRPr="00D30D1D" w:rsidRDefault="00D30D1D" w:rsidP="00D30D1D">
      <w:pPr>
        <w:spacing w:after="0" w:line="360" w:lineRule="auto"/>
        <w:ind w:firstLine="709"/>
        <w:jc w:val="both"/>
        <w:rPr>
          <w:rFonts w:eastAsia="Calibri"/>
          <w:sz w:val="24"/>
          <w:szCs w:val="24"/>
        </w:rPr>
      </w:pPr>
      <w:r w:rsidRPr="00D30D1D">
        <w:rPr>
          <w:rFonts w:eastAsia="Calibri"/>
          <w:b/>
          <w:bCs/>
          <w:sz w:val="24"/>
          <w:szCs w:val="24"/>
        </w:rPr>
        <w:t>Математические основы информатики</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кодировать и декодировать тексты по заданной кодовой таблице;</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определять длину кодовой последовательности по длине исходного текста и кодовой таблице равномерного кода;</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30D1D" w:rsidRPr="00D30D1D" w:rsidRDefault="00D30D1D" w:rsidP="00E37A79">
      <w:pPr>
        <w:numPr>
          <w:ilvl w:val="0"/>
          <w:numId w:val="167"/>
        </w:numPr>
        <w:tabs>
          <w:tab w:val="left" w:pos="820"/>
          <w:tab w:val="left" w:pos="993"/>
          <w:tab w:val="left" w:pos="1960"/>
        </w:tabs>
        <w:spacing w:after="0" w:line="240" w:lineRule="auto"/>
        <w:ind w:left="0" w:firstLine="709"/>
        <w:contextualSpacing/>
        <w:jc w:val="both"/>
        <w:rPr>
          <w:sz w:val="24"/>
          <w:szCs w:val="24"/>
          <w:lang w:eastAsia="ru-RU"/>
        </w:rPr>
      </w:pPr>
      <w:r w:rsidRPr="00D30D1D">
        <w:rPr>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lastRenderedPageBreak/>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D30D1D" w:rsidRPr="00D30D1D" w:rsidRDefault="00D30D1D" w:rsidP="00E37A79">
      <w:pPr>
        <w:numPr>
          <w:ilvl w:val="0"/>
          <w:numId w:val="167"/>
        </w:numPr>
        <w:tabs>
          <w:tab w:val="left" w:pos="284"/>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двоичным кодированием текстов и с наиболее употребительными современными кодами;</w:t>
      </w:r>
    </w:p>
    <w:p w:rsidR="00D30D1D" w:rsidRPr="00D30D1D" w:rsidRDefault="00D30D1D" w:rsidP="00E37A79">
      <w:pPr>
        <w:numPr>
          <w:ilvl w:val="0"/>
          <w:numId w:val="167"/>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основные способы графического представления числовой информации, (графики, диаграммы).</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D30D1D" w:rsidRPr="00D30D1D" w:rsidRDefault="00D30D1D" w:rsidP="00E37A79">
      <w:pPr>
        <w:numPr>
          <w:ilvl w:val="0"/>
          <w:numId w:val="168"/>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познакомиться с примерами использования графов, деревьев и списков при описании реальных объектов и процессов;</w:t>
      </w:r>
    </w:p>
    <w:p w:rsidR="00D30D1D" w:rsidRPr="00D30D1D" w:rsidRDefault="00D30D1D" w:rsidP="00E37A79">
      <w:pPr>
        <w:numPr>
          <w:ilvl w:val="0"/>
          <w:numId w:val="168"/>
        </w:numPr>
        <w:tabs>
          <w:tab w:val="left" w:pos="9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D30D1D" w:rsidRPr="00D30D1D" w:rsidRDefault="00D30D1D" w:rsidP="00E37A79">
      <w:pPr>
        <w:numPr>
          <w:ilvl w:val="0"/>
          <w:numId w:val="168"/>
        </w:numPr>
        <w:tabs>
          <w:tab w:val="left" w:pos="940"/>
        </w:tabs>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узнать о наличии кодов, которые исправляют ошибки искажения, возникающие при передаче информации.</w:t>
      </w:r>
    </w:p>
    <w:p w:rsidR="00D30D1D" w:rsidRPr="00D30D1D" w:rsidRDefault="00D30D1D" w:rsidP="00D30D1D">
      <w:pPr>
        <w:spacing w:after="0" w:line="360" w:lineRule="auto"/>
        <w:ind w:firstLine="709"/>
        <w:jc w:val="both"/>
        <w:rPr>
          <w:rFonts w:eastAsia="Calibri"/>
          <w:sz w:val="24"/>
          <w:szCs w:val="24"/>
        </w:rPr>
      </w:pPr>
      <w:r w:rsidRPr="00D30D1D">
        <w:rPr>
          <w:rFonts w:eastAsia="Calibri"/>
          <w:b/>
          <w:bCs/>
          <w:sz w:val="24"/>
          <w:szCs w:val="24"/>
        </w:rPr>
        <w:t>Алгоритмы и элементы программирования</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составлять алгоритмы для решения учебных задач различных типов;</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определять результат выполнения заданного алгоритма или его фрагмента;</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D30D1D">
        <w:rPr>
          <w:sz w:val="24"/>
          <w:szCs w:val="24"/>
          <w:lang w:eastAsia="ru-RU"/>
        </w:rPr>
        <w:tab/>
        <w:t>программ на выбранном языке программирования; выполнять эти программы на компьютере;</w:t>
      </w:r>
    </w:p>
    <w:p w:rsidR="00D30D1D" w:rsidRPr="00D30D1D" w:rsidRDefault="00D30D1D" w:rsidP="00E37A79">
      <w:pPr>
        <w:numPr>
          <w:ilvl w:val="0"/>
          <w:numId w:val="169"/>
        </w:numPr>
        <w:tabs>
          <w:tab w:val="left" w:pos="90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использовать логические значения, операции и выражения с ними;</w:t>
      </w:r>
    </w:p>
    <w:p w:rsidR="00D30D1D" w:rsidRPr="00D30D1D" w:rsidRDefault="00D30D1D" w:rsidP="00E37A79">
      <w:pPr>
        <w:numPr>
          <w:ilvl w:val="0"/>
          <w:numId w:val="169"/>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lastRenderedPageBreak/>
        <w:t>записывать на выбранном языке программирования арифметические и логические выражения и вычислять их значения.</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использованием в программах строковых величин и с операциями со строковыми величинами;</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создавать программы для решения задач, возникающих в процессе учебы и вне ее;</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задачами обработки данных и алгоритмами их решения;</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D30D1D" w:rsidRPr="00D30D1D" w:rsidRDefault="00D30D1D" w:rsidP="00E37A79">
      <w:pPr>
        <w:numPr>
          <w:ilvl w:val="0"/>
          <w:numId w:val="170"/>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D30D1D" w:rsidRPr="00D30D1D" w:rsidRDefault="00D30D1D" w:rsidP="00D30D1D">
      <w:pPr>
        <w:spacing w:after="0" w:line="360" w:lineRule="auto"/>
        <w:ind w:firstLine="709"/>
        <w:jc w:val="both"/>
        <w:rPr>
          <w:rFonts w:eastAsia="Calibri"/>
          <w:sz w:val="24"/>
          <w:szCs w:val="24"/>
        </w:rPr>
      </w:pPr>
      <w:r w:rsidRPr="00D30D1D">
        <w:rPr>
          <w:rFonts w:eastAsia="Calibri"/>
          <w:b/>
          <w:bCs/>
          <w:sz w:val="24"/>
          <w:szCs w:val="24"/>
        </w:rPr>
        <w:t>Использование программных систем и сервисов</w:t>
      </w:r>
    </w:p>
    <w:p w:rsidR="00D30D1D" w:rsidRPr="00D30D1D" w:rsidRDefault="00D30D1D" w:rsidP="00D30D1D">
      <w:pPr>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классифицировать файлы по типу и иным параметрам;</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разбираться в иерархической структуре файловой системы;</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rFonts w:eastAsia="Calibri"/>
          <w:sz w:val="24"/>
          <w:szCs w:val="24"/>
          <w:lang w:eastAsia="ru-RU"/>
        </w:rPr>
        <w:t>осуществлять поиск файлов средствами операционной системы;</w:t>
      </w:r>
    </w:p>
    <w:p w:rsidR="00D30D1D" w:rsidRPr="00D30D1D" w:rsidRDefault="00D30D1D" w:rsidP="00E37A79">
      <w:pPr>
        <w:widowControl w:val="0"/>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D30D1D" w:rsidRPr="00D30D1D" w:rsidRDefault="00D30D1D" w:rsidP="00E37A79">
      <w:pPr>
        <w:widowControl w:val="0"/>
        <w:numPr>
          <w:ilvl w:val="0"/>
          <w:numId w:val="171"/>
        </w:numPr>
        <w:tabs>
          <w:tab w:val="left" w:pos="993"/>
        </w:tabs>
        <w:spacing w:after="0" w:line="240" w:lineRule="auto"/>
        <w:ind w:left="0" w:firstLine="709"/>
        <w:contextualSpacing/>
        <w:jc w:val="both"/>
        <w:rPr>
          <w:sz w:val="24"/>
          <w:szCs w:val="24"/>
          <w:lang w:eastAsia="ru-RU"/>
        </w:rPr>
      </w:pPr>
      <w:r w:rsidRPr="00D30D1D">
        <w:rPr>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анализировать доменные имена компьютеров и адреса документов в Интернете;</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проводить поиск информации в сети Интернет по запросам с использованием логических операций.</w:t>
      </w:r>
    </w:p>
    <w:p w:rsidR="00D30D1D" w:rsidRPr="00D30D1D" w:rsidRDefault="00D30D1D" w:rsidP="00D30D1D">
      <w:pPr>
        <w:spacing w:after="0" w:line="240" w:lineRule="auto"/>
        <w:ind w:firstLine="709"/>
        <w:jc w:val="both"/>
        <w:rPr>
          <w:rFonts w:eastAsia="Calibri"/>
          <w:b/>
          <w:sz w:val="24"/>
          <w:szCs w:val="24"/>
        </w:rPr>
      </w:pPr>
      <w:r w:rsidRPr="00D30D1D">
        <w:rPr>
          <w:rFonts w:eastAsia="Calibri"/>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различными формами представления данных (таблицы, диаграммы, графики и т. д.);</w:t>
      </w:r>
    </w:p>
    <w:p w:rsidR="00D30D1D" w:rsidRPr="00D30D1D" w:rsidRDefault="00D30D1D" w:rsidP="00E37A79">
      <w:pPr>
        <w:numPr>
          <w:ilvl w:val="0"/>
          <w:numId w:val="171"/>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D30D1D" w:rsidRPr="00D30D1D" w:rsidRDefault="00D30D1D" w:rsidP="00E37A79">
      <w:pPr>
        <w:numPr>
          <w:ilvl w:val="0"/>
          <w:numId w:val="171"/>
        </w:numPr>
        <w:tabs>
          <w:tab w:val="left" w:pos="820"/>
          <w:tab w:val="left" w:pos="993"/>
        </w:tabs>
        <w:spacing w:after="0" w:line="240" w:lineRule="auto"/>
        <w:contextualSpacing/>
        <w:jc w:val="both"/>
        <w:rPr>
          <w:rFonts w:eastAsia="Calibri"/>
          <w:sz w:val="24"/>
          <w:szCs w:val="24"/>
          <w:lang w:eastAsia="ru-RU"/>
        </w:rPr>
      </w:pPr>
      <w:r w:rsidRPr="00D30D1D">
        <w:rPr>
          <w:sz w:val="24"/>
          <w:szCs w:val="24"/>
          <w:lang w:eastAsia="ru-RU"/>
        </w:rPr>
        <w:t>основами соблюдения норм информационной этики и права;</w:t>
      </w:r>
    </w:p>
    <w:p w:rsidR="00D30D1D" w:rsidRPr="00D30D1D" w:rsidRDefault="00D30D1D" w:rsidP="00E37A79">
      <w:pPr>
        <w:numPr>
          <w:ilvl w:val="0"/>
          <w:numId w:val="171"/>
        </w:numPr>
        <w:tabs>
          <w:tab w:val="left" w:pos="780"/>
          <w:tab w:val="left" w:pos="993"/>
        </w:tabs>
        <w:spacing w:after="0" w:line="240" w:lineRule="auto"/>
        <w:contextualSpacing/>
        <w:jc w:val="both"/>
        <w:rPr>
          <w:w w:val="99"/>
          <w:sz w:val="24"/>
          <w:szCs w:val="24"/>
          <w:lang w:eastAsia="ru-RU"/>
        </w:rPr>
      </w:pPr>
      <w:r w:rsidRPr="00D30D1D">
        <w:rPr>
          <w:sz w:val="24"/>
          <w:szCs w:val="24"/>
          <w:lang w:eastAsia="ru-RU"/>
        </w:rPr>
        <w:t xml:space="preserve">познакомится с программными средствами для работы с </w:t>
      </w:r>
      <w:r w:rsidRPr="00D30D1D">
        <w:rPr>
          <w:w w:val="99"/>
          <w:sz w:val="24"/>
          <w:szCs w:val="24"/>
          <w:lang w:eastAsia="ru-RU"/>
        </w:rPr>
        <w:t xml:space="preserve">аудиовизуальными </w:t>
      </w:r>
      <w:r w:rsidRPr="00D30D1D">
        <w:rPr>
          <w:sz w:val="24"/>
          <w:szCs w:val="24"/>
          <w:lang w:eastAsia="ru-RU"/>
        </w:rPr>
        <w:t xml:space="preserve">данными и соответствующим понятийным </w:t>
      </w:r>
      <w:r w:rsidRPr="00D30D1D">
        <w:rPr>
          <w:w w:val="99"/>
          <w:sz w:val="24"/>
          <w:szCs w:val="24"/>
          <w:lang w:eastAsia="ru-RU"/>
        </w:rPr>
        <w:t>аппаратом;</w:t>
      </w:r>
    </w:p>
    <w:p w:rsidR="00D30D1D" w:rsidRPr="00D30D1D" w:rsidRDefault="00D30D1D" w:rsidP="00E37A79">
      <w:pPr>
        <w:numPr>
          <w:ilvl w:val="0"/>
          <w:numId w:val="171"/>
        </w:numPr>
        <w:tabs>
          <w:tab w:val="left" w:pos="820"/>
          <w:tab w:val="left" w:pos="993"/>
        </w:tabs>
        <w:spacing w:after="0" w:line="240" w:lineRule="auto"/>
        <w:contextualSpacing/>
        <w:jc w:val="both"/>
        <w:rPr>
          <w:rFonts w:eastAsia="Calibri"/>
          <w:sz w:val="24"/>
          <w:szCs w:val="24"/>
          <w:lang w:eastAsia="ru-RU"/>
        </w:rPr>
      </w:pPr>
      <w:r w:rsidRPr="00D30D1D">
        <w:rPr>
          <w:sz w:val="24"/>
          <w:szCs w:val="24"/>
          <w:lang w:eastAsia="ru-RU"/>
        </w:rPr>
        <w:t xml:space="preserve">узнает о дискретном представлении </w:t>
      </w:r>
      <w:r w:rsidRPr="00D30D1D">
        <w:rPr>
          <w:w w:val="99"/>
          <w:sz w:val="24"/>
          <w:szCs w:val="24"/>
          <w:lang w:eastAsia="ru-RU"/>
        </w:rPr>
        <w:t>аудио</w:t>
      </w:r>
      <w:r w:rsidRPr="00D30D1D">
        <w:rPr>
          <w:sz w:val="24"/>
          <w:szCs w:val="24"/>
          <w:lang w:eastAsia="ru-RU"/>
        </w:rPr>
        <w:t>визуальных данных.</w:t>
      </w:r>
    </w:p>
    <w:p w:rsidR="00D30D1D" w:rsidRPr="00D30D1D" w:rsidRDefault="00D30D1D" w:rsidP="00D30D1D">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(в данном курсе и иной учебной деятельности):</w:t>
      </w:r>
    </w:p>
    <w:p w:rsidR="00D30D1D" w:rsidRPr="00D30D1D" w:rsidRDefault="00D30D1D" w:rsidP="00E37A79">
      <w:pPr>
        <w:numPr>
          <w:ilvl w:val="0"/>
          <w:numId w:val="172"/>
        </w:numPr>
        <w:tabs>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узнать о данных от датчиков, например, датчиков роботизированных устройств;</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примерами использования математического моделирования в современном мире;</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узнать о том, что в сфере информатики и ИКТ существуют международные и национальные стандарты;</w:t>
      </w:r>
    </w:p>
    <w:p w:rsidR="00D30D1D" w:rsidRPr="00D30D1D" w:rsidRDefault="00D30D1D" w:rsidP="00E37A79">
      <w:pPr>
        <w:numPr>
          <w:ilvl w:val="0"/>
          <w:numId w:val="172"/>
        </w:numPr>
        <w:tabs>
          <w:tab w:val="left" w:pos="820"/>
          <w:tab w:val="left" w:pos="993"/>
        </w:tabs>
        <w:spacing w:after="0" w:line="240" w:lineRule="auto"/>
        <w:ind w:left="0" w:firstLine="709"/>
        <w:contextualSpacing/>
        <w:jc w:val="both"/>
        <w:rPr>
          <w:sz w:val="24"/>
          <w:szCs w:val="24"/>
          <w:lang w:eastAsia="ru-RU"/>
        </w:rPr>
      </w:pPr>
      <w:r w:rsidRPr="00D30D1D">
        <w:rPr>
          <w:sz w:val="24"/>
          <w:szCs w:val="24"/>
          <w:lang w:eastAsia="ru-RU"/>
        </w:rPr>
        <w:t>узнать о структуре современных компьютеров и назначении их элементов;</w:t>
      </w:r>
    </w:p>
    <w:p w:rsidR="00D30D1D" w:rsidRPr="00D30D1D" w:rsidRDefault="00D30D1D" w:rsidP="00E37A79">
      <w:pPr>
        <w:numPr>
          <w:ilvl w:val="0"/>
          <w:numId w:val="172"/>
        </w:numPr>
        <w:tabs>
          <w:tab w:val="left" w:pos="780"/>
          <w:tab w:val="left" w:pos="993"/>
        </w:tabs>
        <w:spacing w:after="0" w:line="240" w:lineRule="auto"/>
        <w:ind w:left="0" w:firstLine="709"/>
        <w:contextualSpacing/>
        <w:jc w:val="both"/>
        <w:rPr>
          <w:rFonts w:eastAsia="Calibri"/>
          <w:sz w:val="24"/>
          <w:szCs w:val="24"/>
          <w:lang w:eastAsia="ru-RU"/>
        </w:rPr>
      </w:pPr>
      <w:r w:rsidRPr="00D30D1D">
        <w:rPr>
          <w:sz w:val="24"/>
          <w:szCs w:val="24"/>
          <w:lang w:eastAsia="ru-RU"/>
        </w:rPr>
        <w:t xml:space="preserve">получить представление об истории и тенденциях развития </w:t>
      </w:r>
      <w:r w:rsidRPr="00D30D1D">
        <w:rPr>
          <w:w w:val="99"/>
          <w:sz w:val="24"/>
          <w:szCs w:val="24"/>
          <w:lang w:eastAsia="ru-RU"/>
        </w:rPr>
        <w:t>ИКТ;</w:t>
      </w:r>
    </w:p>
    <w:p w:rsidR="00D30D1D" w:rsidRPr="00D30D1D" w:rsidRDefault="00D30D1D" w:rsidP="00E37A79">
      <w:pPr>
        <w:numPr>
          <w:ilvl w:val="0"/>
          <w:numId w:val="172"/>
        </w:numPr>
        <w:tabs>
          <w:tab w:val="left" w:pos="993"/>
        </w:tabs>
        <w:spacing w:after="0" w:line="240" w:lineRule="auto"/>
        <w:ind w:left="0" w:firstLine="709"/>
        <w:contextualSpacing/>
        <w:jc w:val="both"/>
        <w:rPr>
          <w:sz w:val="24"/>
          <w:szCs w:val="24"/>
          <w:lang w:eastAsia="ru-RU"/>
        </w:rPr>
      </w:pPr>
      <w:r w:rsidRPr="00D30D1D">
        <w:rPr>
          <w:sz w:val="24"/>
          <w:szCs w:val="24"/>
          <w:lang w:eastAsia="ru-RU"/>
        </w:rPr>
        <w:t>познакомиться с примерами использования ИКТ в современном мире;</w:t>
      </w:r>
    </w:p>
    <w:p w:rsidR="00D30D1D" w:rsidRPr="00D30D1D" w:rsidRDefault="00D30D1D" w:rsidP="00E37A79">
      <w:pPr>
        <w:numPr>
          <w:ilvl w:val="0"/>
          <w:numId w:val="172"/>
        </w:numPr>
        <w:tabs>
          <w:tab w:val="left" w:pos="940"/>
          <w:tab w:val="left" w:pos="993"/>
        </w:tabs>
        <w:spacing w:after="0" w:line="240" w:lineRule="auto"/>
        <w:ind w:left="0" w:firstLine="709"/>
        <w:contextualSpacing/>
        <w:jc w:val="both"/>
        <w:rPr>
          <w:sz w:val="24"/>
          <w:szCs w:val="24"/>
          <w:lang w:eastAsia="ru-RU"/>
        </w:rPr>
      </w:pPr>
      <w:r w:rsidRPr="00D30D1D">
        <w:rPr>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D30D1D" w:rsidRPr="00D30D1D" w:rsidRDefault="00D30D1D" w:rsidP="00D30D1D">
      <w:pPr>
        <w:spacing w:after="0" w:line="360" w:lineRule="auto"/>
        <w:ind w:firstLine="709"/>
        <w:jc w:val="both"/>
        <w:outlineLvl w:val="2"/>
        <w:rPr>
          <w:b/>
          <w:bCs/>
          <w:sz w:val="24"/>
          <w:szCs w:val="24"/>
          <w:lang w:eastAsia="ru-RU"/>
        </w:rPr>
      </w:pPr>
      <w:bookmarkStart w:id="38" w:name="_Toc409691640"/>
    </w:p>
    <w:p w:rsidR="00D30D1D" w:rsidRPr="00D30D1D" w:rsidRDefault="00D30D1D" w:rsidP="00D30D1D">
      <w:pPr>
        <w:keepNext/>
        <w:keepLines/>
        <w:spacing w:before="200" w:after="0" w:line="360" w:lineRule="auto"/>
        <w:ind w:left="708"/>
        <w:jc w:val="center"/>
        <w:outlineLvl w:val="3"/>
        <w:rPr>
          <w:b/>
          <w:bCs/>
          <w:iCs/>
          <w:sz w:val="24"/>
          <w:szCs w:val="24"/>
        </w:rPr>
      </w:pPr>
      <w:bookmarkStart w:id="39" w:name="_Toc410653963"/>
      <w:bookmarkStart w:id="40" w:name="_Toc414553149"/>
      <w:r w:rsidRPr="00D30D1D">
        <w:rPr>
          <w:b/>
          <w:bCs/>
          <w:iCs/>
          <w:sz w:val="24"/>
          <w:szCs w:val="24"/>
        </w:rPr>
        <w:t>1.2.5.</w:t>
      </w:r>
      <w:r>
        <w:rPr>
          <w:b/>
          <w:bCs/>
          <w:iCs/>
          <w:sz w:val="24"/>
          <w:szCs w:val="24"/>
        </w:rPr>
        <w:t>9</w:t>
      </w:r>
      <w:r w:rsidRPr="00D30D1D">
        <w:rPr>
          <w:b/>
          <w:bCs/>
          <w:iCs/>
          <w:sz w:val="24"/>
          <w:szCs w:val="24"/>
        </w:rPr>
        <w:t>. Физика</w:t>
      </w:r>
      <w:bookmarkEnd w:id="38"/>
      <w:bookmarkEnd w:id="39"/>
      <w:bookmarkEnd w:id="40"/>
    </w:p>
    <w:p w:rsidR="00D30D1D" w:rsidRPr="00D30D1D" w:rsidRDefault="00D30D1D" w:rsidP="00D30D1D">
      <w:pPr>
        <w:tabs>
          <w:tab w:val="left" w:pos="851"/>
        </w:tabs>
        <w:autoSpaceDE w:val="0"/>
        <w:autoSpaceDN w:val="0"/>
        <w:adjustRightInd w:val="0"/>
        <w:spacing w:after="0" w:line="24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соблюдать правила безопасности и охраны труда при работе с учебным и лабораторным оборудованием;</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смысл основных физических терминов: физическое тело, физическое явление, физическая величина, единицы измерения;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30D1D" w:rsidRPr="00D30D1D" w:rsidRDefault="00D30D1D" w:rsidP="00D30D1D">
      <w:pPr>
        <w:tabs>
          <w:tab w:val="left" w:pos="851"/>
        </w:tabs>
        <w:autoSpaceDE w:val="0"/>
        <w:autoSpaceDN w:val="0"/>
        <w:adjustRightInd w:val="0"/>
        <w:spacing w:after="0" w:line="240" w:lineRule="auto"/>
        <w:ind w:firstLine="709"/>
        <w:jc w:val="both"/>
        <w:rPr>
          <w:rFonts w:eastAsia="Calibri"/>
          <w:sz w:val="24"/>
          <w:szCs w:val="24"/>
        </w:rPr>
      </w:pPr>
      <w:r w:rsidRPr="00D30D1D">
        <w:rPr>
          <w:rFonts w:eastAsia="Calibri"/>
          <w:sz w:val="24"/>
          <w:szCs w:val="24"/>
          <w:u w:val="single"/>
        </w:rPr>
        <w:t>Примечание.</w:t>
      </w:r>
      <w:r w:rsidRPr="00D30D1D">
        <w:rPr>
          <w:rFonts w:eastAsia="Calibri"/>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роль эксперимента в получении научной информации;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30D1D" w:rsidRPr="00D30D1D" w:rsidRDefault="00D30D1D" w:rsidP="00D30D1D">
      <w:pPr>
        <w:tabs>
          <w:tab w:val="left" w:pos="851"/>
        </w:tabs>
        <w:autoSpaceDE w:val="0"/>
        <w:autoSpaceDN w:val="0"/>
        <w:adjustRightInd w:val="0"/>
        <w:spacing w:after="0" w:line="240" w:lineRule="auto"/>
        <w:ind w:firstLine="709"/>
        <w:jc w:val="both"/>
        <w:rPr>
          <w:rFonts w:eastAsia="Calibri"/>
          <w:sz w:val="24"/>
          <w:szCs w:val="24"/>
        </w:rPr>
      </w:pPr>
      <w:r w:rsidRPr="00D30D1D">
        <w:rPr>
          <w:rFonts w:eastAsia="Calibri"/>
          <w:sz w:val="24"/>
          <w:szCs w:val="24"/>
          <w:u w:val="single"/>
        </w:rPr>
        <w:t>Примечание.</w:t>
      </w:r>
      <w:r w:rsidRPr="00D30D1D">
        <w:rPr>
          <w:rFonts w:eastAsia="Calibri"/>
          <w:sz w:val="24"/>
          <w:szCs w:val="24"/>
        </w:rPr>
        <w:t xml:space="preserve"> Любая учебная программа должна обеспечивать овладение прямыми измерениями всех перечисленных физических величин.</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осознавать ценность научных исследований, роль физики в расширении представлений об </w:t>
      </w:r>
      <w:r w:rsidRPr="00D30D1D">
        <w:rPr>
          <w:rFonts w:eastAsia="Calibri"/>
          <w:sz w:val="24"/>
          <w:szCs w:val="24"/>
        </w:rPr>
        <w:lastRenderedPageBreak/>
        <w:t>окружающем мире и ее вклад в улучшение качества жизни;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Механические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признаки изученных физических моделей: материальная точка, инерциальная система отсчета;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использовать знания о механических явлениях в повседневной жизни для обеспечения </w:t>
      </w:r>
      <w:r w:rsidRPr="00D30D1D">
        <w:rPr>
          <w:rFonts w:eastAsia="Calibri"/>
          <w:sz w:val="24"/>
          <w:szCs w:val="24"/>
        </w:rPr>
        <w:lastRenderedPageBreak/>
        <w:t>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Тепловые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признаки изученных физических моделей строения газов, жидкостей и твердых тел;</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приводить примеры практического использования физических знаний о тепловых явлениях;</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Электрические и магнитные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lastRenderedPageBreak/>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оптические схемы для построения изображений в плоском зеркале и собирающей линзе.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приводить примеры практического использования физических знаний о электромагнитных явлениях</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Квантовые явления</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распознавать квантовые явления и объяснять на основе имеющихся знаний основные свойства </w:t>
      </w:r>
      <w:r w:rsidRPr="00D30D1D">
        <w:rPr>
          <w:rFonts w:eastAsia="Calibri"/>
          <w:sz w:val="24"/>
          <w:szCs w:val="24"/>
        </w:rPr>
        <w:lastRenderedPageBreak/>
        <w:t>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признаки планетарной модели атома, нуклонной модели атомного ядра;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30D1D" w:rsidRPr="00D30D1D" w:rsidRDefault="00D30D1D" w:rsidP="00D30D1D">
      <w:pPr>
        <w:tabs>
          <w:tab w:val="left" w:pos="709"/>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соотносить энергию связи атомных ядер с дефектом массы;</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Элементы астрономии</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понимать различия между гелиоцентрической и геоцентрической системами мира;</w:t>
      </w:r>
    </w:p>
    <w:p w:rsidR="00D30D1D" w:rsidRPr="00D30D1D" w:rsidRDefault="00D30D1D" w:rsidP="00D30D1D">
      <w:pPr>
        <w:tabs>
          <w:tab w:val="left" w:pos="851"/>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основные характеристики звезд (размер, цвет, температура) соотносить цвет звезды с ее температурой;</w:t>
      </w:r>
    </w:p>
    <w:p w:rsidR="00D30D1D" w:rsidRPr="00D30D1D" w:rsidRDefault="00D30D1D" w:rsidP="00E37A79">
      <w:pPr>
        <w:widowControl w:val="0"/>
        <w:numPr>
          <w:ilvl w:val="0"/>
          <w:numId w:val="16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гипотезы о происхождении Солнечной системы.</w:t>
      </w:r>
    </w:p>
    <w:p w:rsidR="00D30D1D" w:rsidRPr="00D30D1D" w:rsidRDefault="00D30D1D" w:rsidP="00D30D1D">
      <w:pPr>
        <w:spacing w:after="0" w:line="360" w:lineRule="auto"/>
        <w:ind w:firstLine="709"/>
        <w:jc w:val="both"/>
        <w:rPr>
          <w:rFonts w:eastAsia="Calibri"/>
          <w:sz w:val="24"/>
          <w:szCs w:val="24"/>
        </w:rPr>
      </w:pPr>
    </w:p>
    <w:p w:rsidR="00D30D1D" w:rsidRPr="00D30D1D" w:rsidRDefault="00D30D1D" w:rsidP="00F113ED">
      <w:pPr>
        <w:keepNext/>
        <w:keepLines/>
        <w:spacing w:before="200" w:after="0" w:line="360" w:lineRule="auto"/>
        <w:ind w:left="708"/>
        <w:jc w:val="center"/>
        <w:outlineLvl w:val="3"/>
        <w:rPr>
          <w:b/>
          <w:bCs/>
          <w:iCs/>
          <w:sz w:val="24"/>
          <w:szCs w:val="24"/>
        </w:rPr>
      </w:pPr>
      <w:bookmarkStart w:id="41" w:name="_Toc409691641"/>
      <w:bookmarkStart w:id="42" w:name="_Toc410653964"/>
      <w:bookmarkStart w:id="43" w:name="_Toc414553150"/>
      <w:r w:rsidRPr="00D30D1D">
        <w:rPr>
          <w:b/>
          <w:bCs/>
          <w:iCs/>
          <w:sz w:val="24"/>
          <w:szCs w:val="24"/>
        </w:rPr>
        <w:t>1.2.5.1</w:t>
      </w:r>
      <w:r w:rsidR="00F113ED">
        <w:rPr>
          <w:b/>
          <w:bCs/>
          <w:iCs/>
          <w:sz w:val="24"/>
          <w:szCs w:val="24"/>
        </w:rPr>
        <w:t>0</w:t>
      </w:r>
      <w:r w:rsidRPr="00D30D1D">
        <w:rPr>
          <w:b/>
          <w:bCs/>
          <w:iCs/>
          <w:sz w:val="24"/>
          <w:szCs w:val="24"/>
        </w:rPr>
        <w:t>. Биология</w:t>
      </w:r>
      <w:bookmarkEnd w:id="41"/>
      <w:bookmarkEnd w:id="42"/>
      <w:bookmarkEnd w:id="43"/>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 xml:space="preserve">В результате изучения курса биологии в основной школе: </w:t>
      </w:r>
    </w:p>
    <w:p w:rsidR="00D30D1D" w:rsidRPr="00D30D1D" w:rsidRDefault="00D30D1D" w:rsidP="00F113ED">
      <w:pPr>
        <w:autoSpaceDE w:val="0"/>
        <w:autoSpaceDN w:val="0"/>
        <w:adjustRightInd w:val="0"/>
        <w:spacing w:after="0" w:line="240" w:lineRule="auto"/>
        <w:ind w:firstLine="709"/>
        <w:jc w:val="both"/>
        <w:rPr>
          <w:rFonts w:eastAsia="Calibri"/>
          <w:sz w:val="24"/>
          <w:szCs w:val="24"/>
        </w:rPr>
      </w:pPr>
      <w:r w:rsidRPr="00D30D1D">
        <w:rPr>
          <w:rFonts w:eastAsia="Calibri"/>
          <w:sz w:val="24"/>
          <w:szCs w:val="24"/>
        </w:rPr>
        <w:t xml:space="preserve">Выпускник </w:t>
      </w:r>
      <w:r w:rsidRPr="00D30D1D">
        <w:rPr>
          <w:rFonts w:eastAsia="Calibri"/>
          <w:b/>
          <w:sz w:val="24"/>
          <w:szCs w:val="24"/>
        </w:rPr>
        <w:t xml:space="preserve">научится </w:t>
      </w:r>
      <w:r w:rsidRPr="00D30D1D">
        <w:rPr>
          <w:rFonts w:eastAsia="Calibri"/>
          <w:bCs/>
          <w:sz w:val="24"/>
          <w:szCs w:val="24"/>
        </w:rPr>
        <w:t xml:space="preserve">пользоваться научными методами для распознания биологических проблем; </w:t>
      </w:r>
      <w:r w:rsidRPr="00D30D1D">
        <w:rPr>
          <w:rFonts w:eastAsia="Calibri"/>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30D1D" w:rsidRPr="00D30D1D" w:rsidRDefault="00D30D1D" w:rsidP="00F113ED">
      <w:pPr>
        <w:autoSpaceDE w:val="0"/>
        <w:autoSpaceDN w:val="0"/>
        <w:adjustRightInd w:val="0"/>
        <w:spacing w:after="0" w:line="240" w:lineRule="auto"/>
        <w:ind w:firstLine="709"/>
        <w:jc w:val="both"/>
        <w:rPr>
          <w:rFonts w:eastAsia="Calibri"/>
          <w:sz w:val="24"/>
          <w:szCs w:val="24"/>
        </w:rPr>
      </w:pPr>
      <w:r w:rsidRPr="00D30D1D">
        <w:rPr>
          <w:rFonts w:eastAsia="Calibri"/>
          <w:sz w:val="24"/>
          <w:szCs w:val="24"/>
        </w:rPr>
        <w:t>Выпускник</w:t>
      </w:r>
      <w:r w:rsidRPr="00D30D1D">
        <w:rPr>
          <w:rFonts w:eastAsia="Calibri"/>
          <w:b/>
          <w:sz w:val="24"/>
          <w:szCs w:val="24"/>
        </w:rPr>
        <w:t xml:space="preserve"> </w:t>
      </w:r>
      <w:r w:rsidRPr="00D30D1D">
        <w:rPr>
          <w:rFonts w:eastAsia="Calibri"/>
          <w:sz w:val="24"/>
          <w:szCs w:val="24"/>
        </w:rPr>
        <w:t>овладеет</w:t>
      </w:r>
      <w:r w:rsidRPr="00D30D1D">
        <w:rPr>
          <w:rFonts w:eastAsia="Calibri"/>
          <w:b/>
          <w:sz w:val="24"/>
          <w:szCs w:val="24"/>
        </w:rPr>
        <w:t xml:space="preserve"> </w:t>
      </w:r>
      <w:r w:rsidRPr="00D30D1D">
        <w:rPr>
          <w:rFonts w:eastAsia="Calibri"/>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30D1D" w:rsidRPr="00D30D1D" w:rsidRDefault="00D30D1D" w:rsidP="00F113ED">
      <w:pPr>
        <w:autoSpaceDE w:val="0"/>
        <w:autoSpaceDN w:val="0"/>
        <w:adjustRightInd w:val="0"/>
        <w:spacing w:after="0" w:line="240" w:lineRule="auto"/>
        <w:ind w:firstLine="709"/>
        <w:jc w:val="both"/>
        <w:rPr>
          <w:rFonts w:eastAsia="Calibri"/>
          <w:sz w:val="24"/>
          <w:szCs w:val="24"/>
        </w:rPr>
      </w:pPr>
      <w:r w:rsidRPr="00D30D1D">
        <w:rPr>
          <w:rFonts w:eastAsia="Calibri"/>
          <w:sz w:val="24"/>
          <w:szCs w:val="24"/>
        </w:rPr>
        <w:lastRenderedPageBreak/>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30D1D" w:rsidRPr="00D30D1D" w:rsidRDefault="00D30D1D" w:rsidP="00F113ED">
      <w:pPr>
        <w:autoSpaceDE w:val="0"/>
        <w:autoSpaceDN w:val="0"/>
        <w:adjustRightInd w:val="0"/>
        <w:spacing w:after="0" w:line="240" w:lineRule="auto"/>
        <w:ind w:firstLine="709"/>
        <w:jc w:val="both"/>
        <w:rPr>
          <w:rFonts w:eastAsia="Calibri"/>
          <w:iCs/>
          <w:sz w:val="24"/>
          <w:szCs w:val="24"/>
        </w:rPr>
      </w:pPr>
      <w:r w:rsidRPr="00D30D1D">
        <w:rPr>
          <w:rFonts w:eastAsia="Calibri"/>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осознанно использовать знания основных правил поведения в природе и основ здорового образа жизни в быту;</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D30D1D" w:rsidRPr="00D30D1D" w:rsidRDefault="00D30D1D" w:rsidP="00E37A79">
      <w:pPr>
        <w:numPr>
          <w:ilvl w:val="0"/>
          <w:numId w:val="173"/>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D30D1D">
      <w:pPr>
        <w:tabs>
          <w:tab w:val="center" w:pos="4904"/>
        </w:tabs>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Живые организмы</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родства различных таксонов растений, животных, грибов и бактерий;</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различий растений, животных, грибов и бактерий;</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раскрывать роль биологии в практической деятельности людей; роль различных организмов в жизни человека;</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выявлять примеры и раскрывать сущность приспособленности организмов к среде обитания;</w:t>
      </w:r>
    </w:p>
    <w:p w:rsidR="00D30D1D" w:rsidRPr="00D30D1D" w:rsidRDefault="00D30D1D" w:rsidP="00E37A79">
      <w:pPr>
        <w:widowControl w:val="0"/>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аргументировать основные правила поведения в природе;</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и оценивать последствия деятельности человека в природе;</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 использовать приемы выращивания и размножения культурных растений и домашних животных, ухода за ними;</w:t>
      </w:r>
    </w:p>
    <w:p w:rsidR="00D30D1D" w:rsidRPr="00D30D1D" w:rsidRDefault="00D30D1D" w:rsidP="00E37A79">
      <w:pPr>
        <w:numPr>
          <w:ilvl w:val="2"/>
          <w:numId w:val="174"/>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соблюдать правила работы в кабинете биологии.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iCs/>
          <w:sz w:val="24"/>
          <w:szCs w:val="24"/>
        </w:rPr>
      </w:pPr>
      <w:r w:rsidRPr="00D30D1D">
        <w:rPr>
          <w:rFonts w:eastAsia="Calibr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E37A79">
      <w:pPr>
        <w:numPr>
          <w:ilvl w:val="0"/>
          <w:numId w:val="175"/>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D30D1D" w:rsidRPr="00D30D1D" w:rsidRDefault="00D30D1D" w:rsidP="00D30D1D">
      <w:pPr>
        <w:autoSpaceDE w:val="0"/>
        <w:autoSpaceDN w:val="0"/>
        <w:adjustRightInd w:val="0"/>
        <w:spacing w:after="0" w:line="360" w:lineRule="auto"/>
        <w:ind w:firstLine="709"/>
        <w:contextualSpacing/>
        <w:jc w:val="both"/>
        <w:rPr>
          <w:rFonts w:eastAsia="Calibri"/>
          <w:b/>
          <w:sz w:val="24"/>
          <w:szCs w:val="24"/>
        </w:rPr>
      </w:pPr>
      <w:r w:rsidRPr="00D30D1D">
        <w:rPr>
          <w:rFonts w:eastAsia="Calibri"/>
          <w:b/>
          <w:sz w:val="24"/>
          <w:szCs w:val="24"/>
        </w:rPr>
        <w:t>Человек и его здоровье</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взаимосвязи человека и окружающей среды, родства человека с животными;</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отличий человека от животных;</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устанавливать взаимосвязи между особенностями строения и функциями клеток и тканей, органов и систем органов;</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аргументировать основные принципы здорового образа жизни, рациональной организации труда и отдыха;</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и оценивать влияние факторов риска на здоровье человека;</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 использовать приемы оказания первой помощи;</w:t>
      </w:r>
    </w:p>
    <w:p w:rsidR="00D30D1D" w:rsidRPr="00D30D1D" w:rsidRDefault="00D30D1D" w:rsidP="00E37A79">
      <w:pPr>
        <w:numPr>
          <w:ilvl w:val="0"/>
          <w:numId w:val="176"/>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lastRenderedPageBreak/>
        <w:t>знать и соблюдать правила работы в кабинете биологии.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моральных норм и ценностей по отношению к собственному здоровью и здоровью других людей;</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sidR="00184BA3">
        <w:rPr>
          <w:rFonts w:eastAsia="Calibri"/>
          <w:sz w:val="24"/>
          <w:szCs w:val="24"/>
        </w:rPr>
        <w:t>оров риска на здоровье человека;</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D30D1D" w:rsidRPr="00D30D1D" w:rsidRDefault="00D30D1D" w:rsidP="00E37A79">
      <w:pPr>
        <w:numPr>
          <w:ilvl w:val="0"/>
          <w:numId w:val="177"/>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Общие биологические закономерности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научится:</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аргументировать, приводить доказательства необходимости защиты окружающей среды;</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аргументировать, приводить доказательства зависимости здоровья человека от состояния окружающей среды;</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объяснять механизмы наследственности и изменчивости, возникновения приспособленности, процесс видообразования;</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сравнивать биологические объекты, процессы; делать выводы и умозаключения на основе сравнения;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устанавливать взаимосвязи между особенностями строения и функциями органов и систем органов;</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30D1D" w:rsidRPr="00D30D1D" w:rsidRDefault="00D30D1D" w:rsidP="00E37A79">
      <w:pPr>
        <w:numPr>
          <w:ilvl w:val="0"/>
          <w:numId w:val="178"/>
        </w:numPr>
        <w:tabs>
          <w:tab w:val="num" w:pos="360"/>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30D1D" w:rsidRPr="00D30D1D" w:rsidRDefault="00D30D1D" w:rsidP="00E37A79">
      <w:pPr>
        <w:numPr>
          <w:ilvl w:val="0"/>
          <w:numId w:val="178"/>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знать и соблюдать правила работы в кабинете биологии.</w:t>
      </w:r>
    </w:p>
    <w:p w:rsidR="00D30D1D" w:rsidRPr="00D30D1D" w:rsidRDefault="00D30D1D" w:rsidP="00D30D1D">
      <w:pPr>
        <w:autoSpaceDE w:val="0"/>
        <w:autoSpaceDN w:val="0"/>
        <w:adjustRightInd w:val="0"/>
        <w:spacing w:after="0" w:line="360" w:lineRule="auto"/>
        <w:ind w:firstLine="709"/>
        <w:jc w:val="both"/>
        <w:rPr>
          <w:rFonts w:eastAsia="Calibri"/>
          <w:b/>
          <w:sz w:val="24"/>
          <w:szCs w:val="24"/>
        </w:rPr>
      </w:pPr>
      <w:r w:rsidRPr="00D30D1D">
        <w:rPr>
          <w:rFonts w:eastAsia="Calibri"/>
          <w:b/>
          <w:sz w:val="24"/>
          <w:szCs w:val="24"/>
        </w:rPr>
        <w:t>Выпускник получит возможность научиться:</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iCs/>
          <w:sz w:val="24"/>
          <w:szCs w:val="24"/>
        </w:rPr>
      </w:pPr>
      <w:r w:rsidRPr="00D30D1D">
        <w:rPr>
          <w:rFonts w:eastAsia="Calibri"/>
          <w:sz w:val="24"/>
          <w:szCs w:val="24"/>
        </w:rPr>
        <w:t>понимать экологические проблемы, возникающие в условиях нерационального природопользования, и пути решения этих проблем</w:t>
      </w:r>
      <w:r w:rsidRPr="00D30D1D">
        <w:rPr>
          <w:rFonts w:eastAsia="Calibri"/>
          <w:iCs/>
          <w:sz w:val="24"/>
          <w:szCs w:val="24"/>
        </w:rPr>
        <w:t>;</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w:t>
      </w:r>
      <w:r w:rsidRPr="00D30D1D">
        <w:rPr>
          <w:rFonts w:eastAsia="Calibri"/>
          <w:i/>
          <w:sz w:val="24"/>
          <w:szCs w:val="24"/>
        </w:rPr>
        <w:t xml:space="preserve"> </w:t>
      </w:r>
      <w:r w:rsidRPr="00D30D1D">
        <w:rPr>
          <w:rFonts w:eastAsia="Calibri"/>
          <w:sz w:val="24"/>
          <w:szCs w:val="24"/>
        </w:rPr>
        <w:t>высокой ценности жизни во всех ее проявлениях, экологическое сознание, эмоционально-ценностное отношение к объектам живой природы);</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sz w:val="24"/>
          <w:szCs w:val="24"/>
        </w:rPr>
      </w:pPr>
      <w:r w:rsidRPr="00D30D1D">
        <w:rPr>
          <w:rFonts w:eastAsia="Calibr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w:t>
      </w:r>
      <w:r w:rsidRPr="00D30D1D">
        <w:rPr>
          <w:rFonts w:eastAsia="Calibri"/>
          <w:i/>
          <w:iCs/>
          <w:sz w:val="24"/>
          <w:szCs w:val="24"/>
        </w:rPr>
        <w:t xml:space="preserve"> </w:t>
      </w:r>
      <w:r w:rsidRPr="00D30D1D">
        <w:rPr>
          <w:rFonts w:eastAsia="Calibri"/>
          <w:iCs/>
          <w:sz w:val="24"/>
          <w:szCs w:val="24"/>
        </w:rPr>
        <w:t>информации, сопровождать выступление презентацией, учитывая особенности аудитории сверстников;</w:t>
      </w:r>
    </w:p>
    <w:p w:rsidR="00D30D1D" w:rsidRPr="00D30D1D" w:rsidRDefault="00D30D1D" w:rsidP="00E37A79">
      <w:pPr>
        <w:numPr>
          <w:ilvl w:val="0"/>
          <w:numId w:val="179"/>
        </w:numPr>
        <w:tabs>
          <w:tab w:val="left" w:pos="993"/>
        </w:tabs>
        <w:autoSpaceDE w:val="0"/>
        <w:autoSpaceDN w:val="0"/>
        <w:adjustRightInd w:val="0"/>
        <w:spacing w:after="0" w:line="240" w:lineRule="auto"/>
        <w:ind w:left="0" w:firstLine="709"/>
        <w:contextualSpacing/>
        <w:jc w:val="both"/>
        <w:rPr>
          <w:rFonts w:eastAsia="Calibri"/>
          <w:b/>
          <w:sz w:val="24"/>
          <w:szCs w:val="24"/>
        </w:rPr>
      </w:pPr>
      <w:r w:rsidRPr="00D30D1D">
        <w:rPr>
          <w:rFonts w:eastAsia="Calibr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30D1D" w:rsidRPr="00D30D1D" w:rsidRDefault="00D30D1D" w:rsidP="00D30D1D">
      <w:pPr>
        <w:spacing w:after="0" w:line="360" w:lineRule="auto"/>
        <w:ind w:firstLine="709"/>
        <w:jc w:val="both"/>
        <w:rPr>
          <w:rFonts w:eastAsia="Calibri"/>
          <w:sz w:val="24"/>
          <w:szCs w:val="24"/>
        </w:rPr>
      </w:pPr>
    </w:p>
    <w:p w:rsidR="00D30D1D" w:rsidRPr="00D30D1D" w:rsidRDefault="00D30D1D" w:rsidP="009D1FE8">
      <w:pPr>
        <w:keepNext/>
        <w:keepLines/>
        <w:spacing w:before="200" w:after="0" w:line="360" w:lineRule="auto"/>
        <w:ind w:left="708"/>
        <w:jc w:val="center"/>
        <w:outlineLvl w:val="3"/>
        <w:rPr>
          <w:b/>
          <w:bCs/>
          <w:iCs/>
          <w:sz w:val="24"/>
          <w:szCs w:val="24"/>
        </w:rPr>
      </w:pPr>
      <w:bookmarkStart w:id="44" w:name="_Toc409691642"/>
      <w:bookmarkStart w:id="45" w:name="_Toc410653965"/>
      <w:bookmarkStart w:id="46" w:name="_Toc414553151"/>
      <w:r w:rsidRPr="00D30D1D">
        <w:rPr>
          <w:b/>
          <w:bCs/>
          <w:iCs/>
          <w:sz w:val="24"/>
          <w:szCs w:val="24"/>
        </w:rPr>
        <w:t>1.2.5.1</w:t>
      </w:r>
      <w:r w:rsidR="009D1FE8">
        <w:rPr>
          <w:b/>
          <w:bCs/>
          <w:iCs/>
          <w:sz w:val="24"/>
          <w:szCs w:val="24"/>
        </w:rPr>
        <w:t>1</w:t>
      </w:r>
      <w:r w:rsidRPr="00D30D1D">
        <w:rPr>
          <w:b/>
          <w:bCs/>
          <w:iCs/>
          <w:sz w:val="24"/>
          <w:szCs w:val="24"/>
        </w:rPr>
        <w:t>. Химия</w:t>
      </w:r>
      <w:bookmarkEnd w:id="44"/>
      <w:bookmarkEnd w:id="45"/>
      <w:bookmarkEnd w:id="46"/>
    </w:p>
    <w:p w:rsidR="00D30D1D" w:rsidRPr="00D30D1D" w:rsidRDefault="00D30D1D" w:rsidP="00D30D1D">
      <w:pPr>
        <w:spacing w:after="0" w:line="360" w:lineRule="auto"/>
        <w:ind w:firstLine="709"/>
        <w:jc w:val="both"/>
        <w:rPr>
          <w:rFonts w:eastAsia="Calibri"/>
          <w:b/>
          <w:bCs/>
          <w:sz w:val="24"/>
          <w:szCs w:val="24"/>
        </w:rPr>
      </w:pPr>
      <w:r w:rsidRPr="00D30D1D">
        <w:rPr>
          <w:rFonts w:eastAsia="Calibri"/>
          <w:b/>
          <w:bCs/>
          <w:sz w:val="24"/>
          <w:szCs w:val="24"/>
        </w:rPr>
        <w:t>Выпускник научится:</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bCs/>
          <w:sz w:val="24"/>
          <w:szCs w:val="24"/>
        </w:rPr>
      </w:pPr>
      <w:r w:rsidRPr="00D30D1D">
        <w:rPr>
          <w:rFonts w:eastAsia="Calibri"/>
          <w:bCs/>
          <w:sz w:val="24"/>
          <w:szCs w:val="24"/>
        </w:rPr>
        <w:t>характеризовать основные методы познания: наблюдение, измерение, эксперимент;</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описывать свойства твердых, жидких, газообразных веществ, выделяя их существенные признаки;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законов сохранения массы веществ, постоянства состава, атомно-молекулярной теории;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различать химические и физические явления;</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химические элементы;</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состав веществ по их формулам;</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валентность атома элемента в соединениях;</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тип химических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признаки и условия протекания химических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выявлять признаки, свидетельствующие о протекании химической реакции при выполнении химического опыта;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формулы бинарных соединений;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уравнения химических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соблюдать правила безопасной работы при проведении опытов;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пользоваться лабораторным оборудованием и посудой;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относительную молекулярную и молярную массы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массовую долю химического элемента по формуле соединения;</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lastRenderedPageBreak/>
        <w:t>вычислять количество, объем или массу вещества по количеству, объему, массе реагентов или продуктов реакции;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физические и химические свойства простых веществ: кислорода и водорода;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получать, собирать кислород и водород;</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распознавать опытным путем газообразные вещества: кислород, водород;</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закона Авогадро;</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понятий «тепловой эффект реакции», «молярный объем»;</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физические и химические свойства воды;</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понятия «раствор»;</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вычислять массовую долю растворенного вещества в растворе;</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приготовлять растворы с определенной массовой долей растворенного вещества;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соединения изученных классов неорганических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физические и химические свойства основных классов неорганических веществ: оксидов, кислот, оснований, солей;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принадлежность веществ к определенному классу соединений;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формулы неорганических соединений изученных классов;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проводить опыты, подтверждающие химические свойства изученных классов неорганических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распознавать опытным путем растворы кислот и щелочей по изменению окраски индикатора;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взаимосвязь между классами неорганических соединений;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Периодического закона Д.И. Менделеева;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объяснять закономерности изменения строения атомов, свойств элементов в пределах малых периодов и главных подгрупп;</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схемы строения атомов первых 20 элементов периодической системы Д.И. Менделеева;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понятий: «химическая связь», «электроотрицательность»;</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зависимость физических свойств веществ от типа кристаллической решетки;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вид химической связи в неорганических соединениях;</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изображать схемы строения молекул веществ, образованных разными видами химических связей;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степень окисления атома элемента в соединении;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раскрывать смысл теории электролитической диссоциации;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уравнения электролитической диссоциации кислот, щелочей, солей;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объяснять сущность процесса электролитической диссоциации и реакций ионного обмена;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полные и сокращенные ионные уравнения реакции обмена;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возможность протекания реакций ионного обмена;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проводить реакции, подтверждающие качественный состав различных веществ;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окислитель и восстановитель;</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уравнения окислительно-восстановительных реакций;</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называть факторы, влияющие на скорость химической реакции;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классифицировать химические реакции по различным признакам;</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взаимосвязь между составом, строением и свойствами неметаллов;</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lastRenderedPageBreak/>
        <w:t>проводить опыты по получению, собиранию и изучению химических свойств газообразных веществ: углекислого газа, аммиака;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распознавать опытным путем газообразные вещества: углекислый газ и аммиак;</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взаимосвязь между составом, строением и свойствами металлов;</w:t>
      </w:r>
    </w:p>
    <w:p w:rsidR="00D30D1D" w:rsidRPr="00D30D1D" w:rsidRDefault="00D30D1D" w:rsidP="00E37A79">
      <w:pPr>
        <w:widowControl w:val="0"/>
        <w:numPr>
          <w:ilvl w:val="0"/>
          <w:numId w:val="181"/>
        </w:numPr>
        <w:tabs>
          <w:tab w:val="left" w:pos="993"/>
        </w:tabs>
        <w:autoSpaceDE w:val="0"/>
        <w:autoSpaceDN w:val="0"/>
        <w:adjustRightInd w:val="0"/>
        <w:spacing w:after="0" w:line="240" w:lineRule="auto"/>
        <w:ind w:left="0" w:firstLine="709"/>
        <w:jc w:val="both"/>
        <w:rPr>
          <w:rFonts w:eastAsia="Calibri"/>
          <w:i/>
          <w:sz w:val="24"/>
          <w:szCs w:val="24"/>
        </w:rPr>
      </w:pPr>
      <w:r w:rsidRPr="00D30D1D">
        <w:rPr>
          <w:rFonts w:eastAsia="Calibri"/>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D30D1D" w:rsidRPr="00D30D1D" w:rsidRDefault="00D30D1D" w:rsidP="00E37A79">
      <w:pPr>
        <w:widowControl w:val="0"/>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оценивать влияние химического загрязнения окружающей среды на организм человека;</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грамотно обращаться с веществами в повседневной жизни</w:t>
      </w:r>
    </w:p>
    <w:p w:rsidR="00D30D1D" w:rsidRPr="00D30D1D" w:rsidRDefault="00D30D1D" w:rsidP="00E37A79">
      <w:pPr>
        <w:numPr>
          <w:ilvl w:val="0"/>
          <w:numId w:val="180"/>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D30D1D" w:rsidRPr="00D30D1D" w:rsidRDefault="00D30D1D" w:rsidP="00D30D1D">
      <w:pPr>
        <w:autoSpaceDE w:val="0"/>
        <w:autoSpaceDN w:val="0"/>
        <w:adjustRightInd w:val="0"/>
        <w:spacing w:after="0" w:line="360" w:lineRule="auto"/>
        <w:ind w:firstLine="709"/>
        <w:jc w:val="both"/>
        <w:rPr>
          <w:rFonts w:eastAsia="Calibri"/>
          <w:sz w:val="24"/>
          <w:szCs w:val="24"/>
        </w:rPr>
      </w:pPr>
      <w:r w:rsidRPr="00D30D1D">
        <w:rPr>
          <w:rFonts w:eastAsia="Calibri"/>
          <w:b/>
          <w:bCs/>
          <w:sz w:val="24"/>
          <w:szCs w:val="24"/>
        </w:rPr>
        <w:t>Выпускник получит возможность научиться:</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молекулярные и полные ионные уравнения по сокращенным ионным уравнениям;</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составлять уравнения реакций, соответствующих последовательности превращений неорганических веществ различных классов;</w:t>
      </w:r>
    </w:p>
    <w:p w:rsidR="00D30D1D" w:rsidRPr="00D30D1D" w:rsidRDefault="00D30D1D" w:rsidP="00E37A79">
      <w:pPr>
        <w:widowControl w:val="0"/>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использовать приобретенные знания для экологически грамотного поведения в окружающей среде;</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объективно оценивать информацию о веществах и химических процессах;</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критически относиться к псевдонаучной информации, недобросовестной рекламе в средствах массовой информации;</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осознавать значение теоретических знаний по химии для практической деятельности человека;</w:t>
      </w:r>
    </w:p>
    <w:p w:rsidR="00D30D1D" w:rsidRPr="00D30D1D" w:rsidRDefault="00D30D1D" w:rsidP="00E37A79">
      <w:pPr>
        <w:numPr>
          <w:ilvl w:val="0"/>
          <w:numId w:val="181"/>
        </w:numPr>
        <w:tabs>
          <w:tab w:val="left" w:pos="993"/>
        </w:tabs>
        <w:autoSpaceDE w:val="0"/>
        <w:autoSpaceDN w:val="0"/>
        <w:adjustRightInd w:val="0"/>
        <w:spacing w:after="0" w:line="240" w:lineRule="auto"/>
        <w:ind w:left="0" w:firstLine="709"/>
        <w:jc w:val="both"/>
        <w:rPr>
          <w:rFonts w:eastAsia="Calibri"/>
          <w:sz w:val="24"/>
          <w:szCs w:val="24"/>
        </w:rPr>
      </w:pPr>
      <w:r w:rsidRPr="00D30D1D">
        <w:rPr>
          <w:rFonts w:eastAsia="Calibr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D30D1D" w:rsidRPr="00D30D1D" w:rsidRDefault="00D30D1D" w:rsidP="009D1FE8">
      <w:pPr>
        <w:autoSpaceDE w:val="0"/>
        <w:autoSpaceDN w:val="0"/>
        <w:adjustRightInd w:val="0"/>
        <w:spacing w:after="0" w:line="240" w:lineRule="auto"/>
        <w:ind w:firstLine="709"/>
        <w:jc w:val="both"/>
        <w:rPr>
          <w:rFonts w:eastAsia="Calibri"/>
          <w:sz w:val="24"/>
          <w:szCs w:val="24"/>
        </w:rPr>
      </w:pPr>
    </w:p>
    <w:p w:rsidR="00D30D1D" w:rsidRPr="00D30D1D" w:rsidRDefault="00D30D1D" w:rsidP="009D1FE8">
      <w:pPr>
        <w:keepNext/>
        <w:keepLines/>
        <w:spacing w:before="200" w:after="0" w:line="360" w:lineRule="auto"/>
        <w:ind w:left="708"/>
        <w:jc w:val="center"/>
        <w:outlineLvl w:val="3"/>
        <w:rPr>
          <w:b/>
          <w:bCs/>
          <w:iCs/>
          <w:sz w:val="24"/>
          <w:szCs w:val="24"/>
        </w:rPr>
      </w:pPr>
      <w:bookmarkStart w:id="47" w:name="_Toc409691643"/>
      <w:bookmarkStart w:id="48" w:name="_Toc410653966"/>
      <w:bookmarkStart w:id="49" w:name="_Toc414553152"/>
      <w:r w:rsidRPr="00D30D1D">
        <w:rPr>
          <w:b/>
          <w:bCs/>
          <w:iCs/>
          <w:sz w:val="24"/>
          <w:szCs w:val="24"/>
        </w:rPr>
        <w:t>1.2.5.1</w:t>
      </w:r>
      <w:r w:rsidR="009D1FE8">
        <w:rPr>
          <w:b/>
          <w:bCs/>
          <w:iCs/>
          <w:sz w:val="24"/>
          <w:szCs w:val="24"/>
        </w:rPr>
        <w:t>2</w:t>
      </w:r>
      <w:r w:rsidRPr="00D30D1D">
        <w:rPr>
          <w:b/>
          <w:bCs/>
          <w:iCs/>
          <w:sz w:val="24"/>
          <w:szCs w:val="24"/>
        </w:rPr>
        <w:t>. Изобразительное искусство</w:t>
      </w:r>
      <w:bookmarkEnd w:id="47"/>
      <w:bookmarkEnd w:id="48"/>
      <w:bookmarkEnd w:id="49"/>
    </w:p>
    <w:p w:rsidR="00D30D1D" w:rsidRPr="00D30D1D" w:rsidRDefault="00D30D1D" w:rsidP="00D30D1D">
      <w:pPr>
        <w:autoSpaceDE w:val="0"/>
        <w:autoSpaceDN w:val="0"/>
        <w:adjustRightInd w:val="0"/>
        <w:spacing w:after="0" w:line="360" w:lineRule="auto"/>
        <w:ind w:firstLine="709"/>
        <w:jc w:val="both"/>
        <w:rPr>
          <w:rFonts w:eastAsia="Calibri"/>
          <w:b/>
          <w:bCs/>
          <w:sz w:val="24"/>
          <w:szCs w:val="24"/>
        </w:rPr>
      </w:pPr>
      <w:r w:rsidRPr="00D30D1D">
        <w:rPr>
          <w:rFonts w:eastAsia="Calibri"/>
          <w:b/>
          <w:bCs/>
          <w:sz w:val="24"/>
          <w:szCs w:val="24"/>
        </w:rPr>
        <w:t>Выпускник научится:</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эскизы декоративного убранства русской избы;</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цветовую композицию внутреннего убранства избы;</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определять специфику образного языка декоративно-прикладного искусства;</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создавать самостоятельные варианты орнаментального построения вышивки с опорой на народные традиции;</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lastRenderedPageBreak/>
        <w:t>создавать эскизы народного праздничного костюма, его отдельных элементов в цветовом решении;</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30D1D" w:rsidRPr="00D30D1D" w:rsidRDefault="00D30D1D"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D1FE8" w:rsidRPr="009D1FE8" w:rsidRDefault="00D30D1D" w:rsidP="00E37A79">
      <w:pPr>
        <w:pStyle w:val="af3"/>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D30D1D">
        <w:rPr>
          <w:rFonts w:eastAsia="Calibri"/>
          <w:sz w:val="24"/>
          <w:szCs w:val="24"/>
        </w:rPr>
        <w:t>характеризовать основы народного орнамента; создавать</w:t>
      </w:r>
      <w:r w:rsidR="009D1FE8">
        <w:rPr>
          <w:rFonts w:eastAsia="Calibri"/>
          <w:sz w:val="24"/>
          <w:szCs w:val="24"/>
        </w:rPr>
        <w:t xml:space="preserve"> </w:t>
      </w:r>
      <w:r w:rsidR="009D1FE8" w:rsidRPr="009D1FE8">
        <w:rPr>
          <w:rFonts w:eastAsia="Calibri"/>
          <w:sz w:val="24"/>
          <w:szCs w:val="24"/>
          <w:lang w:eastAsia="ru-RU"/>
        </w:rPr>
        <w:t>орнаменты на основе народных традиций;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виды и материалы декоративно-прикладного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национальные особенности русского орнамента и орнаментов других народов России;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несколько народных художественных промыслов России;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объяснять разницу между предметом изображения, сюжетом и содержанием изображения;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композиционным навыкам работы, чувству ритма, работе с различными художественными материалами;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образы, используя все выразительные возможности художественных материалов;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простым навыкам изображения с помощью пятна и тональных отношений;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навыку плоскостного силуэтного изображения обычных, простых предметов (кухонная утварь);</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изображать сложную форму предмета (силуэт) как соотношение простых геометрических фигур, соблюдая их пропорции;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линейные изображения геометрических тел и натюрморт с натуры из геометрических тел;</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строить изображения простых предметов по правилам линейной перспективы;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передавать с помощью света характер формы и эмоциональное напряжение в композиции натюрморта;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выполнения графического натюрморта и гравюры наклейками на картоне;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выражать цветом в натюрморте собственное настроение и переживания;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применять перспективу в практической творческой работе;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изображения перспективных сокращений в зарисовках наблюдаемого;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изображения уходящего вдаль пространства, применяя правила линейной и воздушной перспективы;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видеть, наблюдать и эстетически переживать изменчивость цветового состояния и настроения в природе;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создания пейзажных зарисовок;</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понятия: пространство, ракурс, воздушная перспектива;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пользоваться правилами работы на пленэре;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композиции, наблюдательной перспективы и ритмической организации плоскости изображения;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виды портрета;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и характеризовать основы изображения головы человека;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пользоваться навыками работы с доступными скульптурными</w:t>
      </w:r>
      <w:r w:rsidRPr="009D1FE8">
        <w:rPr>
          <w:rFonts w:eastAsia="Calibri"/>
          <w:sz w:val="28"/>
          <w:szCs w:val="28"/>
          <w:lang w:eastAsia="ru-RU"/>
        </w:rPr>
        <w:t xml:space="preserve"> </w:t>
      </w:r>
      <w:r w:rsidRPr="009D1FE8">
        <w:rPr>
          <w:rFonts w:eastAsia="Calibri"/>
          <w:sz w:val="24"/>
          <w:szCs w:val="24"/>
          <w:lang w:eastAsia="ru-RU"/>
        </w:rPr>
        <w:t>материалами;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графические материалы в работе над портретом;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образные возможности освещения в портрете;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пользоваться правилами схематического построения головы человека в рисунке;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имена выдающихся русских и зарубежных художников - портретистов и определять их произведения;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передачи в плоскостном изображении простых движений фигуры человека;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понимания особенностей восприятия скульптурного образа;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навыкам лепки и работы с пластилином или глиной;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9D1FE8" w:rsidRPr="009D1FE8" w:rsidRDefault="009D1FE8" w:rsidP="00E37A79">
      <w:pPr>
        <w:widowControl w:val="0"/>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объяснять понятия «тема», «содержание», «сюжет» в произведениях станковой живописи;</w:t>
      </w:r>
    </w:p>
    <w:p w:rsidR="009D1FE8" w:rsidRPr="009D1FE8" w:rsidRDefault="009D1FE8" w:rsidP="00E37A79">
      <w:pPr>
        <w:widowControl w:val="0"/>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изобразительным и композиционным навыкам в процессе работы над эскизом;</w:t>
      </w:r>
    </w:p>
    <w:p w:rsidR="009D1FE8" w:rsidRPr="009D1FE8" w:rsidRDefault="009D1FE8" w:rsidP="00E37A79">
      <w:pPr>
        <w:widowControl w:val="0"/>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объяснять понятия «тематическая картина», «станковая живопись»;</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перечислять и характеризовать основные жанры сюжетно- тематической картины;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значение тематической картины XIX века в развитии русской культуры;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имена нескольких известных художников объединения «Мир искусства» и их наиболее известные произведения;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по разработке и созданию изобразительного образа на выбранный исторический сюжет;</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по разработке художественного проекта –разработки композиции на историческую тему;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создания композиции на основе библейских сюжетов;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имена великих европейских и русских художников, творивших на библейские темы;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характеризовать произведения великих европейских и русских художников на библейские темы;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роль монументальных памятников в жизни общества;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об особенностях художественного образа советского народа в годы Великой Отечественной войны;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творческому опыту лепки памятника, посвященного значимому историческому событию или историческому герою;</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анализировать художественно-выразительные средства произведений изобразительного искусства XX 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культуре зрительского восприятия;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временные и пространственные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разницу между реальностью и художественным образом;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опыту художественного иллюстрирования и навыкам работы графическими материалами;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представлениям об анималистическом жанре изобразительного искусства и творчестве художников-анималистов;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опыту художественного творчества по созданию стилизованных образов животных;</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систематизировать и характеризовать основные этапы развития и истории архитектуры и дизайна;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распознавать объект и пространство в конструктивных видах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сочетание различных объемов в здании;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единство художественного и функционального в вещи, форму и материал;</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иметь общее представление и рассказывать об особенностях архитектурно-художественных стилей разных эпох;</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тенденции и перспективы развития современной архитектуры;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образно-стилевой язык архитектуры прошлого;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и различать малые формы архитектуры и дизайна в пространстве городской среды;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плоскостную композицию как возможное схематическое изображение объемов при взгляде на них сверху;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осознавать чертеж как плоскостное изображение объемов, когда точка – вертикаль, круг – цилиндр, шар и т. д.;</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применять в создаваемых пространственных композициях доминантный объект и вспомогательные соединительные элементы;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композиционные макеты объектов на предметной плоскости и в пространстве;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практические творческие композиции в технике коллажа, дизайн-проектов;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приобретать общее представление о традициях ландшафтно-парковой архитектуры;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основные школы садово-паркового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основы краткой истории русской усадебной культуры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называть и раскрывать смысл основ искусства флористики;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понимать основы краткой истории костюма;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и раскрывать смысл композиционно-конструктивных принципов дизайна одежды;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применять навыки сочинения объемно-пространственной композиции в формировании букета по принципам икэбаны;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отражать в эскизном проекте дизайна сада образно-архитектурный композиционный замысел;</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характеризовать памятники архитектуры Древнего Киева. София Киевская. Фрески. Мозаики;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узнавать и описывать памятники шатрового зодчества;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особенности церкви Вознесения в селе Коломенском и храма Покрова-на-Рву;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различать стилевые особенности разных школ архитектуры Древней Руси;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создавать с натуры и по воображению архитектурные образы графическими материалами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сравнивать, сопоставлять и анализировать произведения живописи Древней Руси;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рассуждать о значении художественного образа древнерусской культуры;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использовать в речи новые термины, связанные со стилями в изобразительном искусстве и архитектуре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выявлять и называть характерные особенности русской портретной живописи XVIII века;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характеризовать признаки и особенности московского барокко;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lastRenderedPageBreak/>
        <w:t>создавать разнообразные творческие работы (фантазийные конструкции) в материале.</w:t>
      </w:r>
    </w:p>
    <w:p w:rsidR="009D1FE8" w:rsidRPr="009D1FE8" w:rsidRDefault="009D1FE8" w:rsidP="009D1FE8">
      <w:pPr>
        <w:autoSpaceDE w:val="0"/>
        <w:autoSpaceDN w:val="0"/>
        <w:adjustRightInd w:val="0"/>
        <w:spacing w:after="0" w:line="360" w:lineRule="auto"/>
        <w:ind w:firstLine="709"/>
        <w:jc w:val="both"/>
        <w:rPr>
          <w:rFonts w:eastAsia="Calibri"/>
          <w:b/>
          <w:bCs/>
          <w:sz w:val="24"/>
          <w:szCs w:val="24"/>
        </w:rPr>
      </w:pPr>
      <w:r w:rsidRPr="009D1FE8">
        <w:rPr>
          <w:rFonts w:eastAsia="Calibri"/>
          <w:b/>
          <w:bCs/>
          <w:sz w:val="24"/>
          <w:szCs w:val="24"/>
        </w:rPr>
        <w:t>Выпускник получит возможность научиться: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выделять признаки для установления стилевых связей в процессе изучения изобразительного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специфику изображения в полиграфии;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формы полиграфической продукции: книги, журналы, плакаты, афиши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проектировать обложку книги, рекламы открытки, визитки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создавать художественную композицию макета книги, журнала;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великих русских живописцев и архитекторов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выдающихся русских художников-ваятелей XVIII века и определять скульптурные памятники;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выдающихся художников «Товарищества передвижников» и определять их произведения живописи;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выдающихся русских художников-пейзажистов XIX века и определять произведения пейзажной живописи;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особенности исторического жанра, определять произведения исторической живописи;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определять «Русский стиль» в архитектуре модерна, называть памятники архитектуры модерна;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создавать разнообразные творческие работы (фантазийные конструкции) в материале;</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узнавать основные художественные направления в искусстве XIX и XX веков;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творческий опыт разработки художественного проекта – создания композиции на определенную тему;</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смысл традиций и новаторства в изобразительном искусстве XX века. Модерн. Авангард. Сюрреализм;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характеризовать стиль модерн в архитектуре. Ф.О. Шехтель. А. Гауди;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lastRenderedPageBreak/>
        <w:t>создавать с натуры и по воображению архитектурные образы графическими материалами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работать над эскизом монументального произведения (витраж, мозаика, роспись, монументальная скульптура);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выразительный язык при моделировании архитектурного пространства;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характеризовать крупнейшие художественные музеи мира и России;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получать представления об особенностях художественных коллекций крупнейших музеев мира;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навыки коллективной работы над объемно- пространственной композицией;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основы сценографии как вида художественного творчества;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роль костюма, маски и грима в искусстве актерского перевоплощения;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российских художников (А.Я. Головин, А.Н. Бенуа, М.В. Добужинский);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особенности художественной фотографии;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выразительные средства художественной фотографии (композиция, план, ракурс, свет, ритм и др.);</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изобразительную природу экранных искусств;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характеризовать принципы киномонтажа в создании художественного образа;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различать понятия: игровой и документальный фильм;</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называть имена мастеров российского кинематографа. С.М. Эйзенштейн. А.А. Тарковский. С.Ф. Бондарчук. Н.С. Михалков;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основы искусства телевидения;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различия в творческой работе художника-живописца и сценографа;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полученные знания о типах оформления сцены при создании школьного спектакля;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пользоваться компьютерной обработкой фотоснимка при исправлении отдельных недочетов и случайностей;</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понимать и объяснять синтетическую природу фильма;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первоначальные навыки в создании сценария и замысла фильма;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полученные ранее знания по композиции и построению кадра;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первоначальные навыки операторской грамоты, техники съемки и компьютерного монтажа;</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смотреть и анализировать с точки зрения режиссерского, монтажно-операторского искусства фильмы мастеров кино;</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iCs/>
          <w:sz w:val="24"/>
          <w:szCs w:val="24"/>
          <w:lang w:eastAsia="ru-RU"/>
        </w:rPr>
      </w:pPr>
      <w:r w:rsidRPr="009D1FE8">
        <w:rPr>
          <w:rFonts w:eastAsia="Calibri"/>
          <w:iCs/>
          <w:sz w:val="24"/>
          <w:szCs w:val="24"/>
          <w:lang w:eastAsia="ru-RU"/>
        </w:rPr>
        <w:t>использовать опыт документальной съемки и тележурналистики для формирования школьного телевидения;</w:t>
      </w:r>
    </w:p>
    <w:p w:rsidR="009D1FE8" w:rsidRPr="009D1FE8" w:rsidRDefault="009D1FE8" w:rsidP="00E37A79">
      <w:pPr>
        <w:numPr>
          <w:ilvl w:val="0"/>
          <w:numId w:val="182"/>
        </w:numPr>
        <w:tabs>
          <w:tab w:val="left" w:pos="993"/>
        </w:tabs>
        <w:autoSpaceDE w:val="0"/>
        <w:autoSpaceDN w:val="0"/>
        <w:adjustRightInd w:val="0"/>
        <w:spacing w:after="0" w:line="240" w:lineRule="auto"/>
        <w:ind w:left="0" w:firstLine="709"/>
        <w:contextualSpacing/>
        <w:jc w:val="both"/>
        <w:rPr>
          <w:rFonts w:eastAsia="Calibri"/>
          <w:sz w:val="24"/>
          <w:szCs w:val="24"/>
          <w:lang w:eastAsia="ru-RU"/>
        </w:rPr>
      </w:pPr>
      <w:r w:rsidRPr="009D1FE8">
        <w:rPr>
          <w:rFonts w:eastAsia="Calibri"/>
          <w:iCs/>
          <w:sz w:val="24"/>
          <w:szCs w:val="24"/>
          <w:lang w:eastAsia="ru-RU"/>
        </w:rPr>
        <w:t>реализовывать сценарно-режиссерскую и операторскую грамоту в практике создания видео-этюда.</w:t>
      </w:r>
    </w:p>
    <w:p w:rsidR="009D1FE8" w:rsidRPr="009D1FE8" w:rsidRDefault="009D1FE8" w:rsidP="009D1FE8">
      <w:pPr>
        <w:spacing w:after="0" w:line="240" w:lineRule="auto"/>
        <w:ind w:firstLine="709"/>
        <w:jc w:val="both"/>
        <w:rPr>
          <w:rFonts w:eastAsia="Calibri"/>
          <w:sz w:val="24"/>
          <w:szCs w:val="24"/>
        </w:rPr>
      </w:pPr>
    </w:p>
    <w:p w:rsidR="009D1FE8" w:rsidRPr="009D1FE8" w:rsidRDefault="009D1FE8" w:rsidP="009D1FE8">
      <w:pPr>
        <w:keepNext/>
        <w:keepLines/>
        <w:spacing w:before="200" w:after="0" w:line="360" w:lineRule="auto"/>
        <w:ind w:left="708"/>
        <w:jc w:val="center"/>
        <w:outlineLvl w:val="3"/>
        <w:rPr>
          <w:b/>
          <w:bCs/>
          <w:iCs/>
          <w:sz w:val="24"/>
          <w:szCs w:val="24"/>
        </w:rPr>
      </w:pPr>
      <w:bookmarkStart w:id="50" w:name="_Toc409691644"/>
      <w:bookmarkStart w:id="51" w:name="_Toc410653967"/>
      <w:bookmarkStart w:id="52" w:name="_Toc414553153"/>
      <w:r w:rsidRPr="009D1FE8">
        <w:rPr>
          <w:b/>
          <w:bCs/>
          <w:iCs/>
          <w:sz w:val="24"/>
          <w:szCs w:val="24"/>
        </w:rPr>
        <w:t>1.2.5.13. Музыка</w:t>
      </w:r>
      <w:bookmarkEnd w:id="50"/>
      <w:bookmarkEnd w:id="51"/>
      <w:bookmarkEnd w:id="52"/>
    </w:p>
    <w:p w:rsidR="009D1FE8" w:rsidRPr="009D1FE8" w:rsidRDefault="009D1FE8" w:rsidP="009D1FE8">
      <w:pPr>
        <w:spacing w:after="0" w:line="360" w:lineRule="auto"/>
        <w:ind w:firstLine="709"/>
        <w:jc w:val="both"/>
        <w:rPr>
          <w:rFonts w:eastAsia="Calibri"/>
          <w:b/>
          <w:sz w:val="24"/>
          <w:szCs w:val="24"/>
        </w:rPr>
      </w:pPr>
      <w:r w:rsidRPr="009D1FE8">
        <w:rPr>
          <w:rFonts w:eastAsia="Calibri"/>
          <w:b/>
          <w:sz w:val="24"/>
          <w:szCs w:val="24"/>
        </w:rPr>
        <w:t>Выпускник научится: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lastRenderedPageBreak/>
        <w:t>понимать значение интонации в музыке как носителя образного смысла;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средства музыкальной выразительности: мелодию, ритм, темп, динамику, лад;</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характер музыкальных образов (лирических, драматических, героических, романтических, эпических);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жизненно-образное содержание музыкальных произведений разных жанров;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и характеризовать приемы взаимодействия и развития образов музыкальных произведений;</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многообразие музыкальных образов и способов их развития;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производить интонационно-образный анализ музыкального произведения;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основной принцип построения и развития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взаимосвязь жизненного содержания музыки и музыкальных образов;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значение устного народного музыкального творчества в развитии общей культуры народа;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основные жанры русской народной музыки: былины, лирические песни, частушки, разновидности обрядовых песен;</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специфику перевоплощения народной музыки в произведениях композиторов;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взаимосвязь профессиональной композиторской музыки и народного музыкального творчества;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основные признаки исторических эпох, стилевых направлений и национальных школ в западноевропейской музыке;</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узнавать характерные черты и образцы творчества крупнейших русских и зарубежных композиторов;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выявлять общее и особенное при сравнении музыкальных произведений на основе полученных знаний о стилевых направлениях;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жанры вокальной, инструментальной, вокально-инструментальной, камерно-инструментальной, симфонической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узнавать формы построения музыки (двухчастную, трехчастную, вариации, рондо);</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тембры музыкальных инструментов;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называть и определять звучание музыкальных инструментов: духовых, струнных, ударных, современных электронных;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виды оркестров: симфонического, духового, камерного, оркестра народных инструментов, эстрадно-джазового оркестра;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владеть музыкальными терминами в пределах изучаемой темы;</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характерные особенности музыкального языка;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эмоционально-образно воспринимать и характеризовать музыкальные произведения;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произведения выдающихся композиторов прошлого и современности;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единство жизненного содержания и художественной формы в различных музыкальных образах;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lastRenderedPageBreak/>
        <w:t>творчески интерпретировать содержание музыкальных произведений;</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интерпретацию классической музыки в современных обработках;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характерные признаки современной популярной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называть стили рок-музыки и ее отдельных направлений: рок-оперы, рок-н-ролла и др.;</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анализировать творчество исполнителей авторской песни;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выявлять особенности взаимодействия музыки с другими видами искусства;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находить жанровые параллели между музыкой и другими видами искусств;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сравнивать интонации музыкального, живописного и литературного произведений;</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находить ассоциативные связи между художественными образами музыки, изобразительного искусства и литературы;</w:t>
      </w:r>
    </w:p>
    <w:p w:rsidR="009D1FE8" w:rsidRPr="009D1FE8" w:rsidRDefault="009D1FE8" w:rsidP="00E37A79">
      <w:pPr>
        <w:numPr>
          <w:ilvl w:val="0"/>
          <w:numId w:val="195"/>
        </w:numPr>
        <w:tabs>
          <w:tab w:val="left" w:pos="993"/>
        </w:tabs>
        <w:spacing w:after="0" w:line="360" w:lineRule="auto"/>
        <w:ind w:left="0" w:firstLine="709"/>
        <w:contextualSpacing/>
        <w:jc w:val="both"/>
        <w:rPr>
          <w:rFonts w:eastAsia="Calibri"/>
          <w:sz w:val="24"/>
          <w:szCs w:val="24"/>
        </w:rPr>
      </w:pPr>
      <w:r w:rsidRPr="009D1FE8">
        <w:rPr>
          <w:rFonts w:eastAsia="Calibri"/>
          <w:sz w:val="24"/>
          <w:szCs w:val="24"/>
        </w:rPr>
        <w:t>понимать значимость музыки в творчестве писателей и поэтов;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называть и определять на слух мужские (тенор, баритон, бас) и женские (сопрано, меццо-сопрано, контральто) певческие голоса;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разновидности хоровых коллективов по стилю (манере) исполнения: народные, академические;</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владеть навыками вокально-хорового музицирования;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применять навыки вокально-хоровой работы при пении с музыкальным сопровождением и без сопровождения (</w:t>
      </w:r>
      <w:r w:rsidRPr="009D1FE8">
        <w:rPr>
          <w:rFonts w:eastAsia="Calibri"/>
          <w:sz w:val="24"/>
          <w:szCs w:val="24"/>
          <w:lang w:val="en-US"/>
        </w:rPr>
        <w:t>a</w:t>
      </w:r>
      <w:r w:rsidRPr="009D1FE8">
        <w:rPr>
          <w:rFonts w:eastAsia="Calibri"/>
          <w:sz w:val="24"/>
          <w:szCs w:val="24"/>
        </w:rPr>
        <w:t xml:space="preserve"> </w:t>
      </w:r>
      <w:r w:rsidRPr="009D1FE8">
        <w:rPr>
          <w:rFonts w:eastAsia="Calibri"/>
          <w:sz w:val="24"/>
          <w:szCs w:val="24"/>
          <w:lang w:val="en-US"/>
        </w:rPr>
        <w:t>cappella</w:t>
      </w:r>
      <w:r w:rsidRPr="009D1FE8">
        <w:rPr>
          <w:rFonts w:eastAsia="Calibri"/>
          <w:sz w:val="24"/>
          <w:szCs w:val="24"/>
        </w:rPr>
        <w:t>);</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творчески интерпретировать содержание музыкального произведения в пении;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размышлять о знакомом музыкальном произведении, высказывать суждения об основной идее, о средствах и формах ее воплощения;</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 xml:space="preserve">передавать свои музыкальные впечатления в устной или письменной форме; </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проявлять творческую инициативу, участвуя в музыкально-эстетической деятельности;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специфику музыки как вида искусства и ее значение в жизни человека и общества;</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эмоционально проживать исторические события и судьбы защитников Отечества, воплощаемые в музыкальных произведениях;</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применять современные информационно-коммуникационные технологии для записи и воспроизведения музыки;</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обосновывать собственные предпочтения, касающиеся музыкальных произведений различных стилей и жанров;</w:t>
      </w:r>
    </w:p>
    <w:p w:rsidR="009D1FE8" w:rsidRPr="009D1FE8" w:rsidRDefault="009D1FE8" w:rsidP="00E37A79">
      <w:pPr>
        <w:numPr>
          <w:ilvl w:val="0"/>
          <w:numId w:val="195"/>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использовать знания о музыке и музыкантах, полученные на занятиях, при составлении домашней фонотеки, видеотеки;</w:t>
      </w:r>
    </w:p>
    <w:p w:rsidR="009D1FE8" w:rsidRPr="009D1FE8" w:rsidRDefault="009D1FE8" w:rsidP="009D1FE8">
      <w:pPr>
        <w:tabs>
          <w:tab w:val="left" w:pos="993"/>
        </w:tabs>
        <w:spacing w:after="0" w:line="240" w:lineRule="auto"/>
        <w:contextualSpacing/>
        <w:jc w:val="both"/>
        <w:rPr>
          <w:rFonts w:eastAsia="Calibri"/>
          <w:sz w:val="24"/>
          <w:szCs w:val="24"/>
        </w:rPr>
      </w:pPr>
      <w:r w:rsidRPr="009D1FE8">
        <w:rPr>
          <w:rFonts w:eastAsia="Calibri"/>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D1FE8" w:rsidRPr="009D1FE8" w:rsidRDefault="009D1FE8" w:rsidP="009D1FE8">
      <w:pPr>
        <w:spacing w:after="0" w:line="36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понимать особенности языка западноевропейской музыки на примере мадригала, мотета, кантаты, прелюдии, фуги, мессы, реквиема;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специфику духовной музыки в эпоху Средневековья;</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распознавать мелодику знаменного распева – основы древнерусской церковной музыки;</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выделять признаки для установления стилевых связей в процессе изучения музыкального искусства;</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исполнять свою партию в хоре в простейших двухголосных произведениях, в том числе с ориентацией на нотную запись;</w:t>
      </w:r>
    </w:p>
    <w:p w:rsidR="009D1FE8" w:rsidRPr="009D1FE8" w:rsidRDefault="009D1FE8" w:rsidP="00E37A79">
      <w:pPr>
        <w:numPr>
          <w:ilvl w:val="0"/>
          <w:numId w:val="194"/>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D1FE8" w:rsidRPr="009D1FE8" w:rsidRDefault="009D1FE8" w:rsidP="009D1FE8">
      <w:pPr>
        <w:spacing w:after="0" w:line="360" w:lineRule="auto"/>
        <w:ind w:firstLine="709"/>
        <w:outlineLvl w:val="2"/>
        <w:rPr>
          <w:rFonts w:eastAsia="Calibri"/>
          <w:b/>
          <w:bCs/>
          <w:i/>
          <w:sz w:val="24"/>
          <w:szCs w:val="24"/>
          <w:lang w:eastAsia="ru-RU"/>
        </w:rPr>
      </w:pPr>
    </w:p>
    <w:p w:rsidR="009D1FE8" w:rsidRPr="009D1FE8" w:rsidRDefault="009D1FE8" w:rsidP="00C6250B">
      <w:pPr>
        <w:keepNext/>
        <w:keepLines/>
        <w:spacing w:before="200" w:after="0" w:line="360" w:lineRule="auto"/>
        <w:ind w:left="708"/>
        <w:jc w:val="center"/>
        <w:outlineLvl w:val="3"/>
        <w:rPr>
          <w:b/>
          <w:bCs/>
          <w:iCs/>
          <w:sz w:val="24"/>
          <w:szCs w:val="24"/>
        </w:rPr>
      </w:pPr>
      <w:bookmarkStart w:id="53" w:name="_Toc409691645"/>
      <w:bookmarkStart w:id="54" w:name="_Toc410653968"/>
      <w:bookmarkStart w:id="55" w:name="_Toc414553154"/>
      <w:r w:rsidRPr="009D1FE8">
        <w:rPr>
          <w:b/>
          <w:bCs/>
          <w:iCs/>
          <w:sz w:val="24"/>
          <w:szCs w:val="24"/>
        </w:rPr>
        <w:t>1.2.5.1</w:t>
      </w:r>
      <w:r w:rsidR="00C6250B">
        <w:rPr>
          <w:b/>
          <w:bCs/>
          <w:iCs/>
          <w:sz w:val="24"/>
          <w:szCs w:val="24"/>
        </w:rPr>
        <w:t>4</w:t>
      </w:r>
      <w:r w:rsidRPr="009D1FE8">
        <w:rPr>
          <w:b/>
          <w:bCs/>
          <w:iCs/>
          <w:sz w:val="24"/>
          <w:szCs w:val="24"/>
        </w:rPr>
        <w:t>. Технология</w:t>
      </w:r>
      <w:bookmarkEnd w:id="53"/>
      <w:bookmarkEnd w:id="54"/>
      <w:bookmarkEnd w:id="55"/>
    </w:p>
    <w:p w:rsidR="009D1FE8" w:rsidRPr="009D1FE8" w:rsidRDefault="009D1FE8" w:rsidP="00C6250B">
      <w:pPr>
        <w:tabs>
          <w:tab w:val="left" w:pos="851"/>
        </w:tabs>
        <w:spacing w:after="0" w:line="240" w:lineRule="auto"/>
        <w:ind w:firstLine="709"/>
        <w:jc w:val="both"/>
        <w:rPr>
          <w:rFonts w:eastAsia="Calibri"/>
          <w:sz w:val="24"/>
          <w:szCs w:val="24"/>
        </w:rPr>
      </w:pPr>
      <w:r w:rsidRPr="009D1FE8">
        <w:rPr>
          <w:rFonts w:eastAsia="Calibri"/>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D1FE8" w:rsidRPr="009D1FE8" w:rsidRDefault="009D1FE8" w:rsidP="00E37A79">
      <w:pPr>
        <w:numPr>
          <w:ilvl w:val="0"/>
          <w:numId w:val="188"/>
        </w:numPr>
        <w:tabs>
          <w:tab w:val="left" w:pos="993"/>
        </w:tabs>
        <w:spacing w:after="0" w:line="240" w:lineRule="auto"/>
        <w:ind w:left="0" w:firstLine="709"/>
        <w:contextualSpacing/>
        <w:jc w:val="both"/>
        <w:rPr>
          <w:rFonts w:eastAsia="Calibri"/>
          <w:sz w:val="24"/>
          <w:szCs w:val="24"/>
          <w:lang w:eastAsia="ru-RU"/>
        </w:rPr>
      </w:pPr>
      <w:r w:rsidRPr="009D1FE8">
        <w:rPr>
          <w:rFonts w:eastAsia="Calibri"/>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9D1FE8" w:rsidRPr="009D1FE8" w:rsidRDefault="009D1FE8" w:rsidP="00C6250B">
      <w:pPr>
        <w:tabs>
          <w:tab w:val="left" w:pos="851"/>
        </w:tabs>
        <w:spacing w:after="0" w:line="240" w:lineRule="auto"/>
        <w:ind w:firstLine="709"/>
        <w:jc w:val="both"/>
        <w:rPr>
          <w:rFonts w:eastAsia="Calibri"/>
          <w:sz w:val="24"/>
          <w:szCs w:val="24"/>
        </w:rPr>
      </w:pPr>
      <w:r w:rsidRPr="009D1FE8">
        <w:rPr>
          <w:rFonts w:eastAsia="Calibri"/>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9D1FE8" w:rsidRPr="009D1FE8" w:rsidRDefault="009D1FE8" w:rsidP="00C6250B">
      <w:pPr>
        <w:spacing w:after="0" w:line="240" w:lineRule="auto"/>
        <w:ind w:firstLine="709"/>
        <w:contextualSpacing/>
        <w:jc w:val="both"/>
        <w:rPr>
          <w:b/>
          <w:sz w:val="24"/>
          <w:szCs w:val="24"/>
        </w:rPr>
      </w:pPr>
      <w:r w:rsidRPr="009D1FE8">
        <w:rPr>
          <w:b/>
          <w:sz w:val="24"/>
          <w:szCs w:val="24"/>
        </w:rPr>
        <w:t>Результаты, заявленные образовательной программой «Технология» по блокам содержания</w:t>
      </w:r>
    </w:p>
    <w:p w:rsidR="009D1FE8" w:rsidRPr="009D1FE8" w:rsidRDefault="009D1FE8" w:rsidP="00C6250B">
      <w:pPr>
        <w:spacing w:after="0" w:line="240" w:lineRule="auto"/>
        <w:ind w:firstLine="709"/>
        <w:contextualSpacing/>
        <w:jc w:val="both"/>
        <w:rPr>
          <w:b/>
          <w:sz w:val="24"/>
          <w:szCs w:val="24"/>
        </w:rPr>
      </w:pPr>
      <w:r w:rsidRPr="009D1FE8">
        <w:rPr>
          <w:b/>
          <w:sz w:val="24"/>
          <w:szCs w:val="24"/>
        </w:rPr>
        <w:t>Современные материальные, информационные и гуманитарные технологии и перспективы их развития</w:t>
      </w:r>
    </w:p>
    <w:p w:rsidR="009D1FE8" w:rsidRPr="009D1FE8" w:rsidRDefault="009D1FE8" w:rsidP="00C6250B">
      <w:pPr>
        <w:spacing w:after="0" w:line="240" w:lineRule="auto"/>
        <w:ind w:firstLine="709"/>
        <w:contextualSpacing/>
        <w:jc w:val="both"/>
        <w:rPr>
          <w:rFonts w:eastAsia="MS Mincho"/>
          <w:sz w:val="24"/>
          <w:szCs w:val="24"/>
          <w:lang w:eastAsia="ru-RU"/>
        </w:rPr>
      </w:pPr>
      <w:r w:rsidRPr="009D1FE8">
        <w:rPr>
          <w:sz w:val="24"/>
          <w:szCs w:val="24"/>
          <w:lang w:eastAsia="ru-RU"/>
        </w:rPr>
        <w:t>Выпускник научится:</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9D1FE8" w:rsidRPr="009D1FE8" w:rsidRDefault="009D1FE8" w:rsidP="00E37A79">
      <w:pPr>
        <w:numPr>
          <w:ilvl w:val="0"/>
          <w:numId w:val="184"/>
        </w:numPr>
        <w:tabs>
          <w:tab w:val="left" w:pos="993"/>
        </w:tabs>
        <w:spacing w:after="0" w:line="240" w:lineRule="auto"/>
        <w:ind w:left="0" w:firstLine="709"/>
        <w:contextualSpacing/>
        <w:jc w:val="both"/>
        <w:rPr>
          <w:sz w:val="24"/>
          <w:szCs w:val="24"/>
        </w:rPr>
      </w:pPr>
      <w:r w:rsidRPr="009D1FE8">
        <w:rPr>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D1FE8" w:rsidRPr="009D1FE8" w:rsidRDefault="009D1FE8" w:rsidP="002C50BA">
      <w:pPr>
        <w:spacing w:after="0" w:line="24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84"/>
        </w:numPr>
        <w:tabs>
          <w:tab w:val="left" w:pos="993"/>
        </w:tabs>
        <w:spacing w:after="0" w:line="240" w:lineRule="auto"/>
        <w:ind w:left="0" w:firstLine="709"/>
        <w:contextualSpacing/>
        <w:jc w:val="both"/>
        <w:rPr>
          <w:i/>
          <w:sz w:val="24"/>
          <w:szCs w:val="24"/>
        </w:rPr>
      </w:pPr>
      <w:r w:rsidRPr="009D1FE8">
        <w:rPr>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D1FE8" w:rsidRPr="009D1FE8" w:rsidRDefault="009D1FE8" w:rsidP="002C50BA">
      <w:pPr>
        <w:spacing w:after="0" w:line="240" w:lineRule="auto"/>
        <w:ind w:firstLine="709"/>
        <w:contextualSpacing/>
        <w:jc w:val="both"/>
        <w:rPr>
          <w:b/>
          <w:sz w:val="24"/>
          <w:szCs w:val="24"/>
        </w:rPr>
      </w:pPr>
      <w:r w:rsidRPr="009D1FE8">
        <w:rPr>
          <w:b/>
          <w:sz w:val="24"/>
          <w:szCs w:val="24"/>
        </w:rPr>
        <w:t>Формирование технологической культуры и проектно-технологического мышления обучающихся</w:t>
      </w:r>
    </w:p>
    <w:p w:rsidR="009D1FE8" w:rsidRPr="009D1FE8" w:rsidRDefault="009D1FE8" w:rsidP="002C50BA">
      <w:pPr>
        <w:spacing w:after="0" w:line="240" w:lineRule="auto"/>
        <w:ind w:firstLine="709"/>
        <w:contextualSpacing/>
        <w:jc w:val="both"/>
        <w:rPr>
          <w:rFonts w:eastAsia="MS Mincho"/>
          <w:sz w:val="24"/>
          <w:szCs w:val="24"/>
          <w:lang w:eastAsia="ru-RU"/>
        </w:rPr>
      </w:pPr>
      <w:r w:rsidRPr="009D1FE8">
        <w:rPr>
          <w:sz w:val="24"/>
          <w:szCs w:val="24"/>
          <w:lang w:eastAsia="ru-RU"/>
        </w:rPr>
        <w:t>Выпускник научится:</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следовать технологии, в том числе в процессе изготовления субъективно нового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оценивать условия применимости технологии в том числе с позиций экологической защищенности;</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оценку и испытание полученного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анализ потребностей в тех или иных материальных или информационных продуктах;</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описывать технологическое решение с помощью текста, рисунков, графического изображения;</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анализировать возможные технологические решения, определять их достоинства и недостатки в контексте заданной ситуации;</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разработку и / или реализацию прикладных проектов, предполагающих:</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встраивание созданного информационного продукта в заданную оболочку;</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изготовление информационного продукта по заданному алгоритму в заданной оболочке;</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разработку и / или реализацию технологических проектов, предполагающих:</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w:t>
      </w:r>
      <w:r w:rsidRPr="009D1FE8">
        <w:rPr>
          <w:sz w:val="24"/>
          <w:szCs w:val="24"/>
        </w:rPr>
        <w:lastRenderedPageBreak/>
        <w:t>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разработку и / или реализацию проектов, предполагающих:</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9D1FE8" w:rsidRPr="009D1FE8" w:rsidRDefault="009D1FE8" w:rsidP="00E37A79">
      <w:pPr>
        <w:numPr>
          <w:ilvl w:val="1"/>
          <w:numId w:val="196"/>
        </w:numPr>
        <w:spacing w:after="0" w:line="240" w:lineRule="auto"/>
        <w:ind w:left="709" w:firstLine="11"/>
        <w:contextualSpacing/>
        <w:jc w:val="both"/>
        <w:rPr>
          <w:sz w:val="24"/>
          <w:szCs w:val="24"/>
        </w:rPr>
      </w:pPr>
      <w:r w:rsidRPr="009D1FE8">
        <w:rPr>
          <w:sz w:val="24"/>
          <w:szCs w:val="24"/>
        </w:rPr>
        <w:t>разработку плана продвижения продукта;</w:t>
      </w:r>
    </w:p>
    <w:p w:rsidR="009D1FE8" w:rsidRPr="009D1FE8" w:rsidRDefault="009D1FE8" w:rsidP="00E37A79">
      <w:pPr>
        <w:numPr>
          <w:ilvl w:val="1"/>
          <w:numId w:val="189"/>
        </w:numPr>
        <w:tabs>
          <w:tab w:val="left" w:pos="993"/>
        </w:tabs>
        <w:spacing w:after="0" w:line="240" w:lineRule="auto"/>
        <w:ind w:left="0" w:firstLine="709"/>
        <w:contextualSpacing/>
        <w:jc w:val="both"/>
        <w:rPr>
          <w:sz w:val="24"/>
          <w:szCs w:val="24"/>
        </w:rPr>
      </w:pPr>
      <w:r w:rsidRPr="009D1FE8">
        <w:rPr>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D1FE8" w:rsidRPr="009D1FE8" w:rsidRDefault="009D1FE8" w:rsidP="002C50BA">
      <w:pPr>
        <w:tabs>
          <w:tab w:val="left" w:pos="993"/>
        </w:tabs>
        <w:spacing w:after="0" w:line="360" w:lineRule="auto"/>
        <w:ind w:left="709"/>
        <w:contextualSpacing/>
        <w:jc w:val="both"/>
        <w:rPr>
          <w:b/>
          <w:sz w:val="24"/>
          <w:szCs w:val="24"/>
          <w:lang w:eastAsia="ru-RU"/>
        </w:rPr>
      </w:pPr>
      <w:r w:rsidRPr="009D1FE8">
        <w:rPr>
          <w:b/>
          <w:sz w:val="24"/>
          <w:szCs w:val="24"/>
          <w:lang w:eastAsia="ru-RU"/>
        </w:rPr>
        <w:t>Выпускник получит возможность научиться:</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t>выявлять и формулировать проблему, требующую технологического решения;</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D1FE8" w:rsidRPr="009D1FE8" w:rsidRDefault="009D1FE8" w:rsidP="00E37A79">
      <w:pPr>
        <w:numPr>
          <w:ilvl w:val="1"/>
          <w:numId w:val="187"/>
        </w:numPr>
        <w:tabs>
          <w:tab w:val="left" w:pos="993"/>
        </w:tabs>
        <w:spacing w:after="0" w:line="240" w:lineRule="auto"/>
        <w:ind w:left="0" w:firstLine="709"/>
        <w:contextualSpacing/>
        <w:jc w:val="both"/>
        <w:rPr>
          <w:sz w:val="24"/>
          <w:szCs w:val="24"/>
        </w:rPr>
      </w:pPr>
      <w:r w:rsidRPr="009D1FE8">
        <w:rPr>
          <w:sz w:val="24"/>
          <w:szCs w:val="24"/>
        </w:rPr>
        <w:t>оценивать коммерческий потенциал продукта и / или технологии.</w:t>
      </w:r>
    </w:p>
    <w:p w:rsidR="009D1FE8" w:rsidRPr="009D1FE8" w:rsidRDefault="009D1FE8" w:rsidP="002C50BA">
      <w:pPr>
        <w:spacing w:after="0" w:line="240" w:lineRule="auto"/>
        <w:ind w:firstLine="709"/>
        <w:contextualSpacing/>
        <w:jc w:val="both"/>
        <w:rPr>
          <w:b/>
          <w:sz w:val="24"/>
          <w:szCs w:val="24"/>
        </w:rPr>
      </w:pPr>
      <w:r w:rsidRPr="009D1FE8">
        <w:rPr>
          <w:b/>
          <w:sz w:val="24"/>
          <w:szCs w:val="24"/>
        </w:rPr>
        <w:t>Построение образовательных траекторий и планов в области профессионального самоопределения</w:t>
      </w:r>
    </w:p>
    <w:p w:rsidR="009D1FE8" w:rsidRPr="009D1FE8" w:rsidRDefault="009D1FE8" w:rsidP="002C50BA">
      <w:pPr>
        <w:spacing w:after="0" w:line="240" w:lineRule="auto"/>
        <w:ind w:firstLine="709"/>
        <w:contextualSpacing/>
        <w:jc w:val="both"/>
        <w:rPr>
          <w:rFonts w:eastAsia="MS Mincho"/>
          <w:b/>
          <w:sz w:val="24"/>
          <w:szCs w:val="24"/>
          <w:lang w:eastAsia="ru-RU"/>
        </w:rPr>
      </w:pPr>
      <w:r w:rsidRPr="009D1FE8">
        <w:rPr>
          <w:b/>
          <w:sz w:val="24"/>
          <w:szCs w:val="24"/>
          <w:lang w:eastAsia="ru-RU"/>
        </w:rPr>
        <w:t>Выпускник научится: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ситуацию на региональном рынке труда, называет тенденции ее развития,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разъяснять социальное значение групп профессий, востребованных на региональном рынке труда,</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группы предприятий региона проживания,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анализировать свои мотивы и причины принятия тех или иных решений,</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анализировать результаты и последствия своих решений, связанных с выбором и реализацией образовательной траектории,</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D1FE8" w:rsidRPr="009D1FE8" w:rsidRDefault="009D1FE8" w:rsidP="00E37A79">
      <w:pPr>
        <w:numPr>
          <w:ilvl w:val="1"/>
          <w:numId w:val="186"/>
        </w:numPr>
        <w:tabs>
          <w:tab w:val="left" w:pos="993"/>
        </w:tabs>
        <w:spacing w:after="0" w:line="240" w:lineRule="auto"/>
        <w:ind w:left="0" w:firstLine="709"/>
        <w:contextualSpacing/>
        <w:jc w:val="both"/>
        <w:rPr>
          <w:sz w:val="24"/>
          <w:szCs w:val="24"/>
        </w:rPr>
      </w:pPr>
      <w:r w:rsidRPr="009D1FE8">
        <w:rPr>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D1FE8" w:rsidRPr="009D1FE8" w:rsidRDefault="009D1FE8" w:rsidP="002C50BA">
      <w:pPr>
        <w:spacing w:after="0" w:line="24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1"/>
          <w:numId w:val="185"/>
        </w:numPr>
        <w:tabs>
          <w:tab w:val="left" w:pos="284"/>
          <w:tab w:val="left" w:pos="993"/>
        </w:tabs>
        <w:spacing w:after="0" w:line="240" w:lineRule="auto"/>
        <w:ind w:left="0" w:firstLine="709"/>
        <w:contextualSpacing/>
        <w:jc w:val="both"/>
        <w:rPr>
          <w:sz w:val="24"/>
          <w:szCs w:val="24"/>
        </w:rPr>
      </w:pPr>
      <w:r w:rsidRPr="009D1FE8">
        <w:rPr>
          <w:sz w:val="24"/>
          <w:szCs w:val="24"/>
        </w:rPr>
        <w:t>предлагать альтернативные варианты траекторий профессионального образования для занятия заданных должностей;</w:t>
      </w:r>
    </w:p>
    <w:p w:rsidR="009D1FE8" w:rsidRPr="009D1FE8" w:rsidRDefault="009D1FE8" w:rsidP="00E37A79">
      <w:pPr>
        <w:numPr>
          <w:ilvl w:val="1"/>
          <w:numId w:val="183"/>
        </w:numPr>
        <w:tabs>
          <w:tab w:val="left" w:pos="284"/>
          <w:tab w:val="left" w:pos="993"/>
        </w:tabs>
        <w:spacing w:after="0" w:line="240" w:lineRule="auto"/>
        <w:ind w:left="0" w:firstLine="709"/>
        <w:contextualSpacing/>
        <w:jc w:val="both"/>
        <w:rPr>
          <w:sz w:val="24"/>
          <w:szCs w:val="24"/>
        </w:rPr>
      </w:pPr>
      <w:r w:rsidRPr="009D1FE8">
        <w:rPr>
          <w:sz w:val="24"/>
          <w:szCs w:val="24"/>
        </w:rPr>
        <w:t xml:space="preserve">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w:t>
      </w:r>
      <w:r w:rsidRPr="009D1FE8">
        <w:rPr>
          <w:sz w:val="24"/>
          <w:szCs w:val="24"/>
        </w:rPr>
        <w:lastRenderedPageBreak/>
        <w:t>обработки материалов, машиностроения, производства продуктов питания, сервиса, информационной сфере.</w:t>
      </w:r>
    </w:p>
    <w:p w:rsidR="009D1FE8" w:rsidRPr="009D1FE8" w:rsidRDefault="009D1FE8" w:rsidP="002C50BA">
      <w:pPr>
        <w:spacing w:after="0" w:line="240" w:lineRule="auto"/>
        <w:ind w:firstLine="709"/>
        <w:jc w:val="both"/>
        <w:outlineLvl w:val="0"/>
        <w:rPr>
          <w:rFonts w:eastAsia="Calibri"/>
          <w:b/>
          <w:sz w:val="24"/>
          <w:szCs w:val="24"/>
        </w:rPr>
      </w:pPr>
      <w:bookmarkStart w:id="56" w:name="_Toc409691646"/>
      <w:bookmarkStart w:id="57" w:name="_Toc410653969"/>
      <w:bookmarkStart w:id="58" w:name="_Toc410702973"/>
      <w:bookmarkStart w:id="59" w:name="_Toc414553155"/>
      <w:r w:rsidRPr="009D1FE8">
        <w:rPr>
          <w:rFonts w:eastAsia="Calibri"/>
          <w:b/>
          <w:sz w:val="24"/>
          <w:szCs w:val="24"/>
        </w:rPr>
        <w:t>По годам обучения результаты могут быть структурированы и конкретизированы следующим образом:</w:t>
      </w:r>
      <w:bookmarkEnd w:id="56"/>
      <w:bookmarkEnd w:id="57"/>
      <w:bookmarkEnd w:id="58"/>
      <w:bookmarkEnd w:id="59"/>
    </w:p>
    <w:p w:rsidR="009D1FE8" w:rsidRPr="009D1FE8" w:rsidRDefault="009D1FE8" w:rsidP="002C50BA">
      <w:pPr>
        <w:tabs>
          <w:tab w:val="left" w:pos="851"/>
        </w:tabs>
        <w:spacing w:after="0" w:line="240" w:lineRule="auto"/>
        <w:ind w:firstLine="709"/>
        <w:jc w:val="both"/>
        <w:rPr>
          <w:rFonts w:eastAsia="Calibri"/>
          <w:b/>
          <w:sz w:val="24"/>
          <w:szCs w:val="24"/>
        </w:rPr>
      </w:pPr>
      <w:r w:rsidRPr="009D1FE8">
        <w:rPr>
          <w:rFonts w:eastAsia="Calibri"/>
          <w:b/>
          <w:sz w:val="24"/>
          <w:szCs w:val="24"/>
        </w:rPr>
        <w:t>5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t>По завершении учебного года обучающийся:</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рекламу как средство формирования потребностей;</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виды ресурсов, объясняет место ресурсов в проектировании и реализации технологического процесса;</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D1FE8" w:rsidRPr="009D1FE8" w:rsidRDefault="009D1FE8" w:rsidP="00E37A79">
      <w:pPr>
        <w:numPr>
          <w:ilvl w:val="1"/>
          <w:numId w:val="183"/>
        </w:numPr>
        <w:tabs>
          <w:tab w:val="left" w:pos="284"/>
          <w:tab w:val="left" w:pos="993"/>
          <w:tab w:val="left" w:pos="1134"/>
        </w:tabs>
        <w:spacing w:after="0" w:line="240" w:lineRule="auto"/>
        <w:ind w:left="0" w:firstLine="709"/>
        <w:jc w:val="both"/>
        <w:rPr>
          <w:rFonts w:eastAsia="Calibri"/>
          <w:sz w:val="24"/>
          <w:szCs w:val="24"/>
        </w:rPr>
      </w:pPr>
      <w:r w:rsidRPr="009D1FE8">
        <w:rPr>
          <w:rFonts w:eastAsia="Calibri"/>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9D1FE8" w:rsidRPr="009D1FE8" w:rsidRDefault="009D1FE8" w:rsidP="00E37A79">
      <w:pPr>
        <w:numPr>
          <w:ilvl w:val="1"/>
          <w:numId w:val="183"/>
        </w:numPr>
        <w:tabs>
          <w:tab w:val="left" w:pos="284"/>
          <w:tab w:val="left" w:pos="993"/>
          <w:tab w:val="left" w:pos="1134"/>
        </w:tabs>
        <w:spacing w:after="0" w:line="240" w:lineRule="auto"/>
        <w:ind w:left="0" w:firstLine="709"/>
        <w:jc w:val="both"/>
        <w:rPr>
          <w:rFonts w:eastAsia="Calibri"/>
          <w:sz w:val="24"/>
          <w:szCs w:val="24"/>
        </w:rPr>
      </w:pPr>
      <w:r w:rsidRPr="009D1FE8">
        <w:rPr>
          <w:rFonts w:eastAsia="Calibri"/>
          <w:sz w:val="24"/>
          <w:szCs w:val="24"/>
        </w:rPr>
        <w:t>приводит произвольные примеры производственных технологий и технологий в сфере быта;</w:t>
      </w:r>
    </w:p>
    <w:p w:rsidR="009D1FE8" w:rsidRPr="009D1FE8" w:rsidRDefault="009D1FE8" w:rsidP="00E37A79">
      <w:pPr>
        <w:numPr>
          <w:ilvl w:val="1"/>
          <w:numId w:val="183"/>
        </w:numPr>
        <w:tabs>
          <w:tab w:val="left" w:pos="284"/>
          <w:tab w:val="left" w:pos="993"/>
          <w:tab w:val="left" w:pos="1134"/>
        </w:tabs>
        <w:spacing w:after="0" w:line="240" w:lineRule="auto"/>
        <w:ind w:left="0" w:firstLine="709"/>
        <w:jc w:val="both"/>
        <w:rPr>
          <w:rFonts w:eastAsia="Calibri"/>
          <w:sz w:val="24"/>
          <w:szCs w:val="24"/>
        </w:rPr>
      </w:pPr>
      <w:r w:rsidRPr="009D1FE8">
        <w:rPr>
          <w:rFonts w:eastAsia="Calibri"/>
          <w:sz w:val="24"/>
          <w:szCs w:val="24"/>
        </w:rPr>
        <w:t>объясняет, приводя примеры, принципиальную технологическую схему, в том числе характеризуя негативные эффекты;</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составляет техническое задание, памятку, инструкцию, технологическую карту;</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сборку моделей с помощью образовательного конструктора по инструкции;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выбор товара в модельной ситуации;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 осуществляет сохранение информации в формах описания, схемы, эскиза, фотографии;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конструирует модель по заданному прототипу;</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проведения испытания, анализа, модернизации модели;</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изготовления информационного продукта по заданному алгоритму;</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D1FE8" w:rsidRPr="009D1FE8" w:rsidRDefault="009D1FE8" w:rsidP="00E37A79">
      <w:pPr>
        <w:numPr>
          <w:ilvl w:val="1"/>
          <w:numId w:val="183"/>
        </w:numPr>
        <w:tabs>
          <w:tab w:val="left" w:pos="284"/>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D1FE8" w:rsidRPr="009D1FE8" w:rsidRDefault="009D1FE8" w:rsidP="009D1FE8">
      <w:pPr>
        <w:tabs>
          <w:tab w:val="left" w:pos="851"/>
        </w:tabs>
        <w:spacing w:after="0" w:line="360" w:lineRule="auto"/>
        <w:ind w:firstLine="709"/>
        <w:jc w:val="both"/>
        <w:rPr>
          <w:rFonts w:eastAsia="Calibri"/>
          <w:b/>
          <w:sz w:val="28"/>
          <w:szCs w:val="28"/>
        </w:rPr>
      </w:pPr>
      <w:r w:rsidRPr="009D1FE8">
        <w:rPr>
          <w:rFonts w:eastAsia="Calibri"/>
          <w:b/>
          <w:sz w:val="28"/>
          <w:szCs w:val="28"/>
        </w:rPr>
        <w:t>6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t>По завершении учебного года обучающийся:</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описывает жизненный цикл технологии, приводя примеры;</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оперирует понятием «технологическая система» при описании средств удовлетворения потребностей человека;</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проводит морфологический и функциональный анализ технологической системы;</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проводит анализ технологической системы – надсистемы – подсистемы в процессе проектирования продукта;</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читает элементарные чертежи и эскизы;</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выполняет эскизы механизмов, интерьера;</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lastRenderedPageBreak/>
        <w:t>освоил техники обработки материалов (по выбору обучающегося в соответствии с содержанием проектной деятельности);</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применяет простые механизмы для решения поставленных задач по модернизации / проектированию технологических систем;</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строит модель механизма, состоящего из нескольких простых механизмов по кинематической схеме;</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исследования способов жизнеобеспечения и состояния жилых зданий микрорайона / поселения;</w:t>
      </w:r>
    </w:p>
    <w:p w:rsidR="009D1FE8" w:rsidRPr="009D1FE8" w:rsidRDefault="009D1FE8" w:rsidP="00E37A79">
      <w:pPr>
        <w:numPr>
          <w:ilvl w:val="1"/>
          <w:numId w:val="183"/>
        </w:numPr>
        <w:tabs>
          <w:tab w:val="left" w:pos="426"/>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решения задач на взаимодействие со службами ЖКХ;</w:t>
      </w:r>
    </w:p>
    <w:p w:rsidR="009D1FE8" w:rsidRPr="009D1FE8" w:rsidRDefault="009D1FE8" w:rsidP="00E37A79">
      <w:pPr>
        <w:numPr>
          <w:ilvl w:val="1"/>
          <w:numId w:val="183"/>
        </w:numPr>
        <w:tabs>
          <w:tab w:val="left" w:pos="426"/>
          <w:tab w:val="left" w:pos="993"/>
          <w:tab w:val="left" w:pos="1134"/>
        </w:tabs>
        <w:spacing w:after="0" w:line="240" w:lineRule="auto"/>
        <w:ind w:left="0" w:firstLine="709"/>
        <w:jc w:val="both"/>
        <w:rPr>
          <w:rFonts w:eastAsia="Calibri"/>
          <w:sz w:val="24"/>
          <w:szCs w:val="24"/>
        </w:rPr>
      </w:pPr>
      <w:r w:rsidRPr="009D1FE8">
        <w:rPr>
          <w:rFonts w:eastAsia="Calibri"/>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D1FE8" w:rsidRPr="009D1FE8" w:rsidRDefault="009D1FE8" w:rsidP="00E37A79">
      <w:pPr>
        <w:numPr>
          <w:ilvl w:val="1"/>
          <w:numId w:val="183"/>
        </w:numPr>
        <w:tabs>
          <w:tab w:val="left" w:pos="426"/>
          <w:tab w:val="left" w:pos="993"/>
          <w:tab w:val="left" w:pos="1134"/>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D1FE8" w:rsidRPr="009D1FE8" w:rsidRDefault="009D1FE8" w:rsidP="00E37A79">
      <w:pPr>
        <w:numPr>
          <w:ilvl w:val="1"/>
          <w:numId w:val="183"/>
        </w:numPr>
        <w:tabs>
          <w:tab w:val="left" w:pos="426"/>
          <w:tab w:val="left" w:pos="993"/>
          <w:tab w:val="left" w:pos="1134"/>
        </w:tabs>
        <w:spacing w:after="0" w:line="240" w:lineRule="auto"/>
        <w:ind w:left="0" w:firstLine="709"/>
        <w:jc w:val="both"/>
        <w:rPr>
          <w:rFonts w:eastAsia="Calibri"/>
          <w:sz w:val="28"/>
          <w:szCs w:val="28"/>
        </w:rPr>
      </w:pPr>
      <w:r w:rsidRPr="009D1FE8">
        <w:rPr>
          <w:rFonts w:eastAsia="Calibri"/>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w:t>
      </w:r>
      <w:r w:rsidRPr="009D1FE8">
        <w:rPr>
          <w:rFonts w:eastAsia="Calibri"/>
          <w:sz w:val="28"/>
          <w:szCs w:val="28"/>
        </w:rPr>
        <w:t>в.</w:t>
      </w:r>
    </w:p>
    <w:p w:rsidR="009D1FE8" w:rsidRPr="009D1FE8" w:rsidRDefault="009D1FE8" w:rsidP="009D1FE8">
      <w:pPr>
        <w:tabs>
          <w:tab w:val="left" w:pos="851"/>
        </w:tabs>
        <w:spacing w:after="0" w:line="360" w:lineRule="auto"/>
        <w:ind w:firstLine="709"/>
        <w:jc w:val="both"/>
        <w:rPr>
          <w:rFonts w:eastAsia="Calibri"/>
          <w:b/>
          <w:sz w:val="28"/>
          <w:szCs w:val="28"/>
        </w:rPr>
      </w:pPr>
      <w:r w:rsidRPr="009D1FE8">
        <w:rPr>
          <w:rFonts w:eastAsia="Calibri"/>
          <w:b/>
          <w:sz w:val="28"/>
          <w:szCs w:val="28"/>
        </w:rPr>
        <w:t>7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t>По завершении учебного года обучающийся:</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перечисляет, характеризует и распознает устройства для накопления энергии, для передачи энергии;</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объясняет понятие «машина», характеризует технологические системы, преобразующие энергию в вид, необходимый потребителю;</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объясняет сущность управления в технологических системах, характеризует автоматические и саморегулируемые системы;</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сборку электрических цепей по электрической схеме, проводит анализ неполадок электрической цепи;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выполняет базовые операции редактора компьютерного трехмерного проектирования (на выбор образовательной организации);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конструирует простые системы с обратной связью на основе технических конструкторов;</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следует технологии, в том числе, в процессе изготовления субъективно нового продукта;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D1FE8" w:rsidRPr="009D1FE8" w:rsidRDefault="009D1FE8" w:rsidP="009D1FE8">
      <w:pPr>
        <w:tabs>
          <w:tab w:val="left" w:pos="851"/>
        </w:tabs>
        <w:spacing w:after="0" w:line="360" w:lineRule="auto"/>
        <w:ind w:firstLine="709"/>
        <w:jc w:val="both"/>
        <w:rPr>
          <w:rFonts w:eastAsia="Calibri"/>
          <w:b/>
          <w:sz w:val="28"/>
          <w:szCs w:val="28"/>
        </w:rPr>
      </w:pPr>
      <w:r w:rsidRPr="009D1FE8">
        <w:rPr>
          <w:rFonts w:eastAsia="Calibri"/>
          <w:b/>
          <w:sz w:val="28"/>
          <w:szCs w:val="28"/>
        </w:rPr>
        <w:t>8 класс</w:t>
      </w:r>
    </w:p>
    <w:p w:rsidR="009D1FE8" w:rsidRPr="009D1FE8" w:rsidRDefault="009D1FE8" w:rsidP="002C50BA">
      <w:pPr>
        <w:tabs>
          <w:tab w:val="left" w:pos="851"/>
        </w:tabs>
        <w:spacing w:after="0" w:line="240" w:lineRule="auto"/>
        <w:ind w:firstLine="709"/>
        <w:jc w:val="both"/>
        <w:rPr>
          <w:rFonts w:eastAsia="Calibri"/>
          <w:sz w:val="24"/>
          <w:szCs w:val="24"/>
        </w:rPr>
      </w:pPr>
      <w:r w:rsidRPr="009D1FE8">
        <w:rPr>
          <w:rFonts w:eastAsia="Calibri"/>
          <w:sz w:val="24"/>
          <w:szCs w:val="24"/>
        </w:rPr>
        <w:t>По завершении учебного года обучающийся: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современную индустрию питания, в том числе в регионе проживания, и перспективы ее развития;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актуальные и перспективные технологии транспорта;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D1FE8" w:rsidRPr="009D1FE8" w:rsidRDefault="009D1FE8" w:rsidP="00E37A79">
      <w:pPr>
        <w:numPr>
          <w:ilvl w:val="1"/>
          <w:numId w:val="183"/>
        </w:numPr>
        <w:tabs>
          <w:tab w:val="left" w:pos="993"/>
          <w:tab w:val="left" w:pos="1134"/>
        </w:tabs>
        <w:spacing w:after="0" w:line="240" w:lineRule="auto"/>
        <w:ind w:left="0" w:firstLine="709"/>
        <w:jc w:val="both"/>
        <w:rPr>
          <w:rFonts w:eastAsia="Calibri"/>
          <w:sz w:val="24"/>
          <w:szCs w:val="24"/>
        </w:rPr>
      </w:pPr>
      <w:r w:rsidRPr="009D1FE8">
        <w:rPr>
          <w:rFonts w:eastAsia="Calibri"/>
          <w:sz w:val="24"/>
          <w:szCs w:val="24"/>
        </w:rPr>
        <w:t>характеризует ситуацию на региональном рынке труда, называет тенденции ее развития;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перечисляет и характеризует виды технической и технологической документации;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разъясняет функции модели и принципы моделирования;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создает модель, адекватную практической задаче;</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отбирает материал в соответствии с техническим решением или по заданным критериям;</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составляет рацион питания, адекватный ситуации;</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планирует продвижение продукта;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регламентирует заданный процесс в заданной форме;</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проводит оценку и испытание полученного продукта;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описывает технологическое решение с помощью текста, рисунков, графического изображения;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лабораторного исследования продуктов питания;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организационного проекта и решения логистических задач;</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моделирования транспортных потоков;</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опыт анализа объявлений, предлагающих работу;</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создания информационного продукта и его встраивания в заданную оболочку;</w:t>
      </w:r>
    </w:p>
    <w:p w:rsidR="009D1FE8" w:rsidRPr="009D1FE8" w:rsidRDefault="009D1FE8" w:rsidP="00E37A79">
      <w:pPr>
        <w:numPr>
          <w:ilvl w:val="1"/>
          <w:numId w:val="183"/>
        </w:numPr>
        <w:tabs>
          <w:tab w:val="left" w:pos="993"/>
          <w:tab w:val="left" w:pos="1134"/>
          <w:tab w:val="left" w:pos="2410"/>
        </w:tabs>
        <w:spacing w:after="0" w:line="240" w:lineRule="auto"/>
        <w:ind w:left="0" w:firstLine="709"/>
        <w:jc w:val="both"/>
        <w:rPr>
          <w:rFonts w:eastAsia="Calibri"/>
          <w:sz w:val="28"/>
          <w:szCs w:val="28"/>
        </w:rPr>
      </w:pPr>
      <w:r w:rsidRPr="009D1FE8">
        <w:rPr>
          <w:rFonts w:eastAsia="Calibri"/>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D1FE8" w:rsidRPr="009D1FE8" w:rsidRDefault="009D1FE8" w:rsidP="009D1FE8">
      <w:pPr>
        <w:tabs>
          <w:tab w:val="left" w:pos="851"/>
        </w:tabs>
        <w:spacing w:after="0" w:line="360" w:lineRule="auto"/>
        <w:ind w:firstLine="851"/>
        <w:jc w:val="both"/>
        <w:rPr>
          <w:rFonts w:eastAsia="Calibri"/>
          <w:b/>
          <w:sz w:val="28"/>
          <w:szCs w:val="28"/>
        </w:rPr>
      </w:pPr>
      <w:r w:rsidRPr="009D1FE8">
        <w:rPr>
          <w:rFonts w:eastAsia="Calibri"/>
          <w:b/>
          <w:sz w:val="28"/>
          <w:szCs w:val="28"/>
        </w:rPr>
        <w:t xml:space="preserve">9 класс </w:t>
      </w:r>
    </w:p>
    <w:p w:rsidR="009D1FE8" w:rsidRPr="009D1FE8" w:rsidRDefault="009D1FE8" w:rsidP="002C50BA">
      <w:pPr>
        <w:tabs>
          <w:tab w:val="left" w:pos="851"/>
        </w:tabs>
        <w:spacing w:after="0" w:line="240" w:lineRule="auto"/>
        <w:ind w:firstLine="851"/>
        <w:jc w:val="both"/>
        <w:rPr>
          <w:rFonts w:eastAsia="Calibri"/>
          <w:sz w:val="24"/>
          <w:szCs w:val="24"/>
        </w:rPr>
      </w:pPr>
      <w:r w:rsidRPr="009D1FE8">
        <w:rPr>
          <w:rFonts w:eastAsia="Calibri"/>
          <w:sz w:val="24"/>
          <w:szCs w:val="24"/>
        </w:rPr>
        <w:t>По завершении учебного года обучающийся:</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 xml:space="preserve">называет и характеризует актуальные и перспективные медицинские технологии,  </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называет и характеризует технологии в области электроники, тенденции их развития и новые продукты на их основе,</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объясняет закономерности технологического развития цивилизации,</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lastRenderedPageBreak/>
        <w:t>разъясняет социальное значение групп профессий, востребованных на региональном рынке труда,</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оценивает условия использования технологии в том числе с позиций экологической защищенности,</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9D1FE8" w:rsidRPr="009D1FE8" w:rsidRDefault="009D1FE8" w:rsidP="00E37A79">
      <w:pPr>
        <w:numPr>
          <w:ilvl w:val="1"/>
          <w:numId w:val="183"/>
        </w:numPr>
        <w:tabs>
          <w:tab w:val="left" w:pos="426"/>
          <w:tab w:val="left" w:pos="993"/>
          <w:tab w:val="left" w:pos="2410"/>
        </w:tabs>
        <w:spacing w:after="0" w:line="240" w:lineRule="auto"/>
        <w:ind w:left="0" w:firstLine="709"/>
        <w:jc w:val="both"/>
        <w:rPr>
          <w:rFonts w:eastAsia="Calibri"/>
          <w:sz w:val="24"/>
          <w:szCs w:val="24"/>
        </w:rPr>
      </w:pPr>
      <w:r w:rsidRPr="009D1FE8">
        <w:rPr>
          <w:rFonts w:eastAsia="Calibri"/>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предпрофессиональных проб,</w:t>
      </w:r>
    </w:p>
    <w:p w:rsidR="009D1FE8" w:rsidRPr="009D1FE8" w:rsidRDefault="009D1FE8" w:rsidP="00E37A79">
      <w:pPr>
        <w:numPr>
          <w:ilvl w:val="1"/>
          <w:numId w:val="183"/>
        </w:numPr>
        <w:tabs>
          <w:tab w:val="left" w:pos="426"/>
          <w:tab w:val="left" w:pos="993"/>
        </w:tabs>
        <w:spacing w:after="0" w:line="240" w:lineRule="auto"/>
        <w:ind w:left="0" w:firstLine="709"/>
        <w:jc w:val="both"/>
        <w:rPr>
          <w:rFonts w:eastAsia="Calibri"/>
          <w:sz w:val="24"/>
          <w:szCs w:val="24"/>
        </w:rPr>
      </w:pPr>
      <w:r w:rsidRPr="009D1FE8">
        <w:rPr>
          <w:rFonts w:eastAsia="Calibri"/>
          <w:sz w:val="24"/>
          <w:szCs w:val="24"/>
        </w:rPr>
        <w:t>получил и проанализировал опыт разработки и / или реализации специализированного проекта.</w:t>
      </w:r>
    </w:p>
    <w:p w:rsidR="009D1FE8" w:rsidRPr="009D1FE8" w:rsidRDefault="009D1FE8" w:rsidP="002C50BA">
      <w:pPr>
        <w:spacing w:after="0" w:line="240" w:lineRule="auto"/>
        <w:ind w:firstLine="709"/>
        <w:jc w:val="both"/>
        <w:rPr>
          <w:rFonts w:eastAsia="Calibri"/>
          <w:sz w:val="24"/>
          <w:szCs w:val="24"/>
        </w:rPr>
      </w:pPr>
    </w:p>
    <w:p w:rsidR="009D1FE8" w:rsidRPr="009D1FE8" w:rsidRDefault="009D1FE8" w:rsidP="009D1FE8">
      <w:pPr>
        <w:keepNext/>
        <w:keepLines/>
        <w:spacing w:before="200" w:after="0" w:line="360" w:lineRule="auto"/>
        <w:ind w:left="708"/>
        <w:outlineLvl w:val="3"/>
        <w:rPr>
          <w:b/>
          <w:bCs/>
          <w:iCs/>
          <w:sz w:val="24"/>
          <w:szCs w:val="24"/>
        </w:rPr>
      </w:pPr>
      <w:bookmarkStart w:id="60" w:name="_Toc409691647"/>
      <w:bookmarkStart w:id="61" w:name="_Toc410653970"/>
      <w:bookmarkStart w:id="62" w:name="_Toc414553156"/>
      <w:r w:rsidRPr="009D1FE8">
        <w:rPr>
          <w:b/>
          <w:bCs/>
          <w:iCs/>
          <w:sz w:val="24"/>
          <w:szCs w:val="24"/>
        </w:rPr>
        <w:t>1.2.5.1</w:t>
      </w:r>
      <w:r w:rsidR="002C50BA" w:rsidRPr="002C50BA">
        <w:rPr>
          <w:b/>
          <w:bCs/>
          <w:iCs/>
          <w:sz w:val="24"/>
          <w:szCs w:val="24"/>
        </w:rPr>
        <w:t>5</w:t>
      </w:r>
      <w:r w:rsidRPr="009D1FE8">
        <w:rPr>
          <w:b/>
          <w:bCs/>
          <w:iCs/>
          <w:sz w:val="24"/>
          <w:szCs w:val="24"/>
        </w:rPr>
        <w:t>. Физическая культура</w:t>
      </w:r>
      <w:bookmarkEnd w:id="60"/>
      <w:bookmarkEnd w:id="61"/>
      <w:bookmarkEnd w:id="62"/>
    </w:p>
    <w:p w:rsidR="009D1FE8" w:rsidRPr="009D1FE8" w:rsidRDefault="009D1FE8" w:rsidP="009D1FE8">
      <w:pPr>
        <w:spacing w:after="0" w:line="360" w:lineRule="auto"/>
        <w:ind w:right="-5"/>
        <w:jc w:val="both"/>
        <w:rPr>
          <w:rFonts w:eastAsia="Calibri"/>
          <w:sz w:val="24"/>
          <w:szCs w:val="24"/>
        </w:rPr>
      </w:pPr>
      <w:r w:rsidRPr="009D1FE8">
        <w:rPr>
          <w:rFonts w:eastAsia="Calibri"/>
          <w:b/>
          <w:sz w:val="24"/>
          <w:szCs w:val="24"/>
        </w:rPr>
        <w:t xml:space="preserve">Выпускник научится: </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акробатические комбинации из числа хорошо освоенных упражнений;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гимнастические комбинации на спортивных снарядах из числа хорошо освоенных упражнений;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легкоатлетические упражнения в беге и в прыжках (в длину и высоту);</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спуски и торможения на лыжах с пологого склона;</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D1FE8" w:rsidRPr="009D1FE8" w:rsidRDefault="009D1FE8" w:rsidP="00E37A79">
      <w:pPr>
        <w:numPr>
          <w:ilvl w:val="0"/>
          <w:numId w:val="190"/>
        </w:numPr>
        <w:tabs>
          <w:tab w:val="left" w:pos="709"/>
          <w:tab w:val="left" w:pos="1134"/>
        </w:tabs>
        <w:spacing w:after="0" w:line="240" w:lineRule="auto"/>
        <w:ind w:left="0" w:right="-5" w:firstLine="709"/>
        <w:contextualSpacing/>
        <w:jc w:val="both"/>
        <w:rPr>
          <w:rFonts w:eastAsia="Calibri"/>
          <w:sz w:val="24"/>
          <w:szCs w:val="24"/>
        </w:rPr>
      </w:pPr>
      <w:r w:rsidRPr="009D1FE8">
        <w:rPr>
          <w:rFonts w:eastAsia="Calibri"/>
          <w:sz w:val="24"/>
          <w:szCs w:val="24"/>
        </w:rPr>
        <w:t>выполнять тестовые упражнения для оценки уровня индивидуального развития основных физических качеств.</w:t>
      </w:r>
    </w:p>
    <w:p w:rsidR="009D1FE8" w:rsidRPr="009D1FE8" w:rsidRDefault="009D1FE8" w:rsidP="009D1FE8">
      <w:pPr>
        <w:spacing w:after="0" w:line="360" w:lineRule="auto"/>
        <w:ind w:right="-5"/>
        <w:jc w:val="both"/>
        <w:rPr>
          <w:rFonts w:eastAsia="Calibri"/>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проводить восстановительные мероприятия с использованием банных процедур и сеансов оздоровительного массажа;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преодолевать естественные и искусственные препятствия с помощью разнообразных способов лазания, прыжков и бега;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lastRenderedPageBreak/>
        <w:t xml:space="preserve">осуществлять судейство по одному из осваиваемых видов спорта; </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выполнять тестовые нормативы Всероссийского физкультурно-спортивного комплекса «Готов к труду и обороне»;</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выполнять технико-тактические действия национальных видов спорта;</w:t>
      </w:r>
    </w:p>
    <w:p w:rsidR="009D1FE8" w:rsidRPr="009D1FE8" w:rsidRDefault="009D1FE8" w:rsidP="00E37A79">
      <w:pPr>
        <w:numPr>
          <w:ilvl w:val="0"/>
          <w:numId w:val="191"/>
        </w:numPr>
        <w:tabs>
          <w:tab w:val="left" w:pos="993"/>
        </w:tabs>
        <w:spacing w:after="0" w:line="240" w:lineRule="auto"/>
        <w:ind w:left="0" w:firstLine="709"/>
        <w:contextualSpacing/>
        <w:jc w:val="both"/>
        <w:rPr>
          <w:rFonts w:eastAsia="Calibri"/>
          <w:sz w:val="24"/>
          <w:szCs w:val="24"/>
        </w:rPr>
      </w:pPr>
      <w:r w:rsidRPr="009D1FE8">
        <w:rPr>
          <w:rFonts w:eastAsia="Calibri"/>
          <w:sz w:val="24"/>
          <w:szCs w:val="24"/>
        </w:rPr>
        <w:t>проплывать учебную дистанцию вольным стилем.</w:t>
      </w:r>
    </w:p>
    <w:p w:rsidR="009D1FE8" w:rsidRPr="009D1FE8" w:rsidRDefault="009D1FE8" w:rsidP="002C50BA">
      <w:pPr>
        <w:spacing w:after="0" w:line="240" w:lineRule="auto"/>
        <w:ind w:firstLine="709"/>
        <w:jc w:val="both"/>
        <w:rPr>
          <w:rFonts w:eastAsia="Calibri"/>
          <w:b/>
          <w:sz w:val="24"/>
          <w:szCs w:val="24"/>
        </w:rPr>
      </w:pPr>
    </w:p>
    <w:p w:rsidR="009D1FE8" w:rsidRPr="009D1FE8" w:rsidRDefault="009D1FE8" w:rsidP="009D1FE8">
      <w:pPr>
        <w:keepNext/>
        <w:keepLines/>
        <w:spacing w:before="200" w:after="0" w:line="360" w:lineRule="auto"/>
        <w:ind w:left="708"/>
        <w:outlineLvl w:val="3"/>
        <w:rPr>
          <w:b/>
          <w:bCs/>
          <w:iCs/>
          <w:sz w:val="24"/>
          <w:szCs w:val="24"/>
        </w:rPr>
      </w:pPr>
      <w:bookmarkStart w:id="63" w:name="_Toc409691648"/>
      <w:bookmarkStart w:id="64" w:name="_Toc410653971"/>
      <w:bookmarkStart w:id="65" w:name="_Toc414553157"/>
      <w:r w:rsidRPr="009D1FE8">
        <w:rPr>
          <w:b/>
          <w:bCs/>
          <w:iCs/>
          <w:sz w:val="24"/>
          <w:szCs w:val="24"/>
        </w:rPr>
        <w:t>1.2.5.1</w:t>
      </w:r>
      <w:r w:rsidR="002C50BA" w:rsidRPr="002C50BA">
        <w:rPr>
          <w:b/>
          <w:bCs/>
          <w:iCs/>
          <w:sz w:val="24"/>
          <w:szCs w:val="24"/>
        </w:rPr>
        <w:t>6</w:t>
      </w:r>
      <w:r w:rsidRPr="009D1FE8">
        <w:rPr>
          <w:b/>
          <w:bCs/>
          <w:iCs/>
          <w:sz w:val="24"/>
          <w:szCs w:val="24"/>
        </w:rPr>
        <w:t>. Основы безопасности жизнедеятельности</w:t>
      </w:r>
      <w:bookmarkEnd w:id="63"/>
      <w:bookmarkEnd w:id="64"/>
      <w:bookmarkEnd w:id="65"/>
    </w:p>
    <w:p w:rsidR="009D1FE8" w:rsidRPr="009D1FE8" w:rsidRDefault="009D1FE8" w:rsidP="009D1FE8">
      <w:pPr>
        <w:spacing w:after="0" w:line="360" w:lineRule="auto"/>
        <w:ind w:firstLine="709"/>
        <w:jc w:val="both"/>
        <w:rPr>
          <w:rFonts w:eastAsia="Calibri"/>
          <w:b/>
          <w:bCs/>
          <w:sz w:val="24"/>
          <w:szCs w:val="24"/>
          <w:shd w:val="clear" w:color="auto" w:fill="FFFFFF"/>
        </w:rPr>
      </w:pPr>
      <w:r w:rsidRPr="009D1FE8">
        <w:rPr>
          <w:rFonts w:eastAsia="Calibri"/>
          <w:b/>
          <w:bCs/>
          <w:sz w:val="24"/>
          <w:szCs w:val="24"/>
          <w:shd w:val="clear" w:color="auto" w:fill="FFFFFF"/>
        </w:rPr>
        <w:t>Выпускник научится: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iCs/>
          <w:sz w:val="24"/>
          <w:szCs w:val="24"/>
        </w:rPr>
      </w:pPr>
      <w:r w:rsidRPr="009D1FE8">
        <w:rPr>
          <w:rFonts w:eastAsia="Calibri"/>
          <w:sz w:val="24"/>
          <w:szCs w:val="24"/>
        </w:rPr>
        <w:t>классифицировать и характеризовать</w:t>
      </w:r>
      <w:r w:rsidRPr="009D1FE8">
        <w:rPr>
          <w:rFonts w:eastAsia="Calibri"/>
          <w:iCs/>
          <w:sz w:val="24"/>
          <w:szCs w:val="24"/>
        </w:rPr>
        <w:t xml:space="preserve"> условия экологической безопасности;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iCs/>
          <w:sz w:val="24"/>
          <w:szCs w:val="24"/>
        </w:rPr>
      </w:pPr>
      <w:r w:rsidRPr="009D1FE8">
        <w:rPr>
          <w:rFonts w:eastAsia="Calibri"/>
          <w:iCs/>
          <w:sz w:val="24"/>
          <w:szCs w:val="24"/>
        </w:rPr>
        <w:t>использовать знания о предельно допустимых концентрациях вредных веществ в атмосфере, воде и почве;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iCs/>
          <w:sz w:val="24"/>
          <w:szCs w:val="24"/>
        </w:rPr>
      </w:pPr>
      <w:r w:rsidRPr="009D1FE8">
        <w:rPr>
          <w:rFonts w:eastAsia="Calibri"/>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бытовые приборы контроля качества окружающей среды и продуктов питания;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бытовые приборы;</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средства бытовой химии;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средства коммуникации;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опасные ситуации криминогенного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
          <w:sz w:val="24"/>
          <w:szCs w:val="24"/>
        </w:rPr>
      </w:pPr>
      <w:r w:rsidRPr="009D1FE8">
        <w:rPr>
          <w:rFonts w:eastAsia="Calibri"/>
          <w:sz w:val="24"/>
          <w:szCs w:val="24"/>
        </w:rPr>
        <w:t>предвидеть причины возникновения возможных опасных ситуаций криминогенного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способы самозащиты в криминогенной ситуации на улице;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способы самозащиты в криминогенной ситуации в подъезде;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способы самозащиты в криминогенной ситуации в лифте;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способы самозащиты в криминогенной ситуации в квартире;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способы самозащиты при карманной краже;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способы самозащиты при попытке мошенничества;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дорожного движения;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при пожаре;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средства индивидуальной защиты при пожаре;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применять первичные средства пожаротушения;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соблюдать правила безопасности дорожного движения пешехода;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соблюдать правила безопасности дорожного движения велосипедиста;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соблюдать правила безопасности дорожного движения пассажира транспортного средства </w:t>
      </w:r>
      <w:r w:rsidRPr="009D1FE8">
        <w:rPr>
          <w:sz w:val="24"/>
          <w:szCs w:val="24"/>
          <w:lang w:eastAsia="ru-RU"/>
        </w:rPr>
        <w:t>правила поведения на транспорте (наземном, в том числе железнодорожном, воздушном и водном)</w:t>
      </w:r>
      <w:r w:rsidRPr="009D1FE8">
        <w:rPr>
          <w:rFonts w:eastAsia="Calibri"/>
          <w:sz w:val="24"/>
          <w:szCs w:val="24"/>
        </w:rPr>
        <w:t>;</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причины и последствия опасных ситуаций на воде;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вести у воды и на воде;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использовать средства и способы само- и взаимопомощи на воде;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причины и последствия опасных ситуаций в туристических походах;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готовиться к туристическим походам;</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вести в туристических походах;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ориентироваться на местности;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добывать и поддерживать огонь в автономных условиях;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добывать и очищать воду в автономных условиях;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lastRenderedPageBreak/>
        <w:t>добывать и готовить пищу в автономных условиях; сооружать (обустраивать) временное жилище в автономных условиях;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подавать сигналы бедствия и отвечать на них;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характеризовать причины и последствия чрезвычайных ситуаций природного характера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предвидеть опасности и правильно действовать в случае чрезвычайных ситуаций природного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мероприятия по защите населения от чрезвычайных ситуаций природного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использовать средства индивидуальной защиты; </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характеризовать причины и последствия чрезвычайных ситуаций техногенного характера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предвидеть опасности и правильно действовать в чрезвычайных ситуациях техногенного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мероприятия по защите населения от чрезвычайных ситуаций техногенного характера;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действовать по сигналу «Внимание всем!»;</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средства индивидуальной и коллективной защиты;</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комплектовать минимально необходимый набор вещей (документов, продуктов) в случае эвакуации;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мероприятия по защите населения от терроризма, экстремизма, наркотизма;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и характеризовать опасные ситуации в местах большого скопления людей;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предвидеть причины возникновения возможных опасных ситуаций в местах большого скопления людей;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ситуацию и безопасно действовать в местах массового скопления людей;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оповещать (вызывать) экстренные службы при чрезвычайной ситуации;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характеризовать безопасный и здоровый образ жизни, его составляющие и значение для личности, общества и государства;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sz w:val="24"/>
          <w:szCs w:val="24"/>
        </w:rPr>
        <w:t>классифицировать мероприятия и факторы, укрепляющие и разрушающие здоровье;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bCs/>
          <w:sz w:val="24"/>
          <w:szCs w:val="24"/>
        </w:rPr>
        <w:t>планировать профилактические мероприятия по сохранению и укреплению своего здоровья;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bCs/>
          <w:sz w:val="24"/>
          <w:szCs w:val="24"/>
        </w:rPr>
        <w:t>выявлять мероприятия и факторы, потенциально опасные для здоровья;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использовать ресурсы интернета;</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bCs/>
          <w:sz w:val="24"/>
          <w:szCs w:val="24"/>
        </w:rPr>
        <w:t>анализировать состояние своего здоровья;</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определять состояния оказания неотложной помощи;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bCs/>
          <w:sz w:val="24"/>
          <w:szCs w:val="24"/>
        </w:rPr>
        <w:t>использовать алгоритм действий по оказанию первой помощи;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bCs/>
          <w:sz w:val="24"/>
          <w:szCs w:val="24"/>
        </w:rPr>
        <w:t xml:space="preserve">классифицировать </w:t>
      </w:r>
      <w:r w:rsidRPr="009D1FE8">
        <w:rPr>
          <w:rFonts w:eastAsia="Calibri"/>
          <w:sz w:val="24"/>
          <w:szCs w:val="24"/>
        </w:rPr>
        <w:t>средства оказания первой помощи;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наружном и внутреннем кровотечении;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извлекать инородное тело из верхних дыхательных путей;</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ушибах;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растяжениях;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lastRenderedPageBreak/>
        <w:t>оказывать первую помощь при вывихах;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переломах;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ожогах;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отморожениях и общем переохлаждении;</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отравлениях;</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тепловом (солнечном) ударе;</w:t>
      </w:r>
    </w:p>
    <w:p w:rsidR="009D1FE8" w:rsidRPr="009D1FE8" w:rsidRDefault="009D1FE8" w:rsidP="00E37A79">
      <w:pPr>
        <w:numPr>
          <w:ilvl w:val="0"/>
          <w:numId w:val="192"/>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укусе насекомых и змей.</w:t>
      </w:r>
    </w:p>
    <w:p w:rsidR="009D1FE8" w:rsidRPr="009D1FE8" w:rsidRDefault="009D1FE8" w:rsidP="009D1FE8">
      <w:pPr>
        <w:spacing w:after="0" w:line="360" w:lineRule="auto"/>
        <w:ind w:firstLine="709"/>
        <w:jc w:val="both"/>
        <w:rPr>
          <w:rFonts w:eastAsia="Calibri"/>
          <w:b/>
          <w:sz w:val="24"/>
          <w:szCs w:val="24"/>
        </w:rPr>
      </w:pPr>
      <w:r w:rsidRPr="009D1FE8">
        <w:rPr>
          <w:rFonts w:eastAsia="Calibri"/>
          <w:b/>
          <w:sz w:val="24"/>
          <w:szCs w:val="24"/>
        </w:rPr>
        <w:t>Выпускник получит возможность научиться:</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безопасно использовать средства индивидуальной защиты велосипедиста;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классифицировать и характеризовать причины и последствия опасных ситуаций в туристических поездках;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готовиться к туристическим поездкам;</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адекватно оценивать ситуацию и безопасно вести в туристических поездках;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анализировать последствия возможных опасных ситуаций в местах большого скопления людей;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анализировать последствия возможных опасных ситуаций криминогенного характера;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безопасно вести и применять права покупателя;</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b/>
          <w:sz w:val="24"/>
          <w:szCs w:val="24"/>
        </w:rPr>
      </w:pPr>
      <w:r w:rsidRPr="009D1FE8">
        <w:rPr>
          <w:rFonts w:eastAsia="Calibri"/>
          <w:sz w:val="24"/>
          <w:szCs w:val="24"/>
        </w:rPr>
        <w:t>анализировать последствия проявления терроризма, экстремизма, наркотизма;</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bCs/>
          <w:sz w:val="24"/>
          <w:szCs w:val="24"/>
        </w:rPr>
      </w:pPr>
      <w:r w:rsidRPr="009D1FE8">
        <w:rPr>
          <w:rFonts w:eastAsia="Calibr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9D1FE8">
        <w:rPr>
          <w:rFonts w:eastAsia="Calibri"/>
          <w:bCs/>
          <w:sz w:val="24"/>
          <w:szCs w:val="24"/>
        </w:rPr>
        <w:t xml:space="preserve">анализировать влияние вредных привычек и факторов и на состояние своего здоровья;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bCs/>
          <w:sz w:val="24"/>
          <w:szCs w:val="24"/>
        </w:rPr>
        <w:t xml:space="preserve">характеризовать </w:t>
      </w:r>
      <w:r w:rsidRPr="009D1FE8">
        <w:rPr>
          <w:rFonts w:eastAsia="Calibri"/>
          <w:sz w:val="24"/>
          <w:szCs w:val="24"/>
        </w:rPr>
        <w:t xml:space="preserve">роль семьи в жизни личности и общества и ее влияние на здоровье человека;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классифицировать основные правовые аспекты оказания первой помощи;</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не инфекционных заболеваниях;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инфекционных заболеваниях;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оказывать первую помощь при остановке сердечной деятельности;</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коме;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оказывать первую помощь при поражении электрическим током;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усваивать приемы действий в различных опасных и чрезвычайных ситуациях; </w:t>
      </w:r>
    </w:p>
    <w:p w:rsidR="009D1FE8" w:rsidRPr="009D1FE8"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40F1D" w:rsidRPr="002C50BA" w:rsidRDefault="009D1FE8" w:rsidP="00E37A79">
      <w:pPr>
        <w:numPr>
          <w:ilvl w:val="0"/>
          <w:numId w:val="193"/>
        </w:numPr>
        <w:tabs>
          <w:tab w:val="left" w:pos="993"/>
        </w:tabs>
        <w:autoSpaceDE w:val="0"/>
        <w:autoSpaceDN w:val="0"/>
        <w:adjustRightInd w:val="0"/>
        <w:spacing w:after="0" w:line="240" w:lineRule="auto"/>
        <w:ind w:left="0" w:firstLine="709"/>
        <w:jc w:val="both"/>
        <w:rPr>
          <w:rFonts w:eastAsia="Calibri"/>
          <w:sz w:val="24"/>
          <w:szCs w:val="24"/>
        </w:rPr>
      </w:pPr>
      <w:r w:rsidRPr="009D1FE8">
        <w:rPr>
          <w:rFonts w:eastAsia="Calibri"/>
          <w:sz w:val="24"/>
          <w:szCs w:val="24"/>
        </w:rPr>
        <w:t>творчески решать моделируемые ситуации и практические задачи в области</w:t>
      </w:r>
      <w:r w:rsidR="002C50BA">
        <w:rPr>
          <w:rFonts w:eastAsia="Calibri"/>
          <w:sz w:val="24"/>
          <w:szCs w:val="24"/>
        </w:rPr>
        <w:t xml:space="preserve"> безопасности жизнедеятельности.</w:t>
      </w:r>
    </w:p>
    <w:p w:rsidR="007A5627" w:rsidRDefault="007A5627" w:rsidP="00D30D1D">
      <w:pPr>
        <w:pStyle w:val="a6"/>
        <w:jc w:val="both"/>
        <w:rPr>
          <w:b/>
        </w:rPr>
      </w:pPr>
      <w:r w:rsidRPr="00D30D1D">
        <w:rPr>
          <w:b/>
        </w:rPr>
        <w:t>1.3.</w:t>
      </w:r>
      <w:r w:rsidR="00E5492D" w:rsidRPr="00D30D1D">
        <w:rPr>
          <w:b/>
        </w:rPr>
        <w:t xml:space="preserve"> </w:t>
      </w:r>
      <w:r w:rsidRPr="00D30D1D">
        <w:rPr>
          <w:b/>
        </w:rPr>
        <w:t xml:space="preserve">Система оценки достижения планируемых результатов освоения  </w:t>
      </w:r>
      <w:r w:rsidR="00B926FB">
        <w:rPr>
          <w:b/>
        </w:rPr>
        <w:t>основной образовательной программы основного общего образования</w:t>
      </w:r>
    </w:p>
    <w:p w:rsidR="004920F5" w:rsidRPr="004920F5" w:rsidRDefault="004920F5" w:rsidP="004920F5">
      <w:pPr>
        <w:spacing w:after="0" w:line="360" w:lineRule="auto"/>
        <w:ind w:firstLine="709"/>
        <w:jc w:val="both"/>
        <w:rPr>
          <w:rFonts w:eastAsia="Calibri"/>
          <w:b/>
          <w:sz w:val="24"/>
          <w:szCs w:val="24"/>
        </w:rPr>
      </w:pPr>
      <w:r w:rsidRPr="004920F5">
        <w:rPr>
          <w:rFonts w:eastAsia="Calibri"/>
          <w:b/>
          <w:sz w:val="24"/>
          <w:szCs w:val="24"/>
        </w:rPr>
        <w:t>1.3.1. Общие положения</w:t>
      </w:r>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lastRenderedPageBreak/>
        <w:t>Система оценки достижения планируемых результатов (далее – система оценки) является частью системы оценки и управления качеством образования в КСОШ №3 и служит основой при разработке локального акта школы «Положение о внутришкольной системе оценки качества образования».</w:t>
      </w:r>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 xml:space="preserve">Основными </w:t>
      </w:r>
      <w:r w:rsidRPr="004920F5">
        <w:rPr>
          <w:rFonts w:eastAsia="Calibri"/>
          <w:b/>
          <w:sz w:val="24"/>
          <w:szCs w:val="24"/>
        </w:rPr>
        <w:t>направлениями и целями</w:t>
      </w:r>
      <w:r w:rsidRPr="004920F5">
        <w:rPr>
          <w:rFonts w:eastAsia="Calibri"/>
          <w:sz w:val="24"/>
          <w:szCs w:val="24"/>
        </w:rPr>
        <w:t xml:space="preserve"> оценочной деятельности в образовательной организации в соответствии с требованиями ФГОС ООО являются:</w:t>
      </w:r>
    </w:p>
    <w:p w:rsidR="004920F5" w:rsidRPr="004920F5" w:rsidRDefault="004920F5" w:rsidP="00E37A79">
      <w:pPr>
        <w:numPr>
          <w:ilvl w:val="0"/>
          <w:numId w:val="197"/>
        </w:numPr>
        <w:spacing w:after="0" w:line="240" w:lineRule="auto"/>
        <w:ind w:left="0" w:firstLine="709"/>
        <w:jc w:val="both"/>
        <w:rPr>
          <w:rFonts w:eastAsia="Calibri"/>
          <w:sz w:val="24"/>
          <w:szCs w:val="24"/>
        </w:rPr>
      </w:pPr>
      <w:r w:rsidRPr="004920F5">
        <w:rPr>
          <w:rFonts w:eastAsia="Calibri"/>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920F5" w:rsidRPr="004920F5" w:rsidRDefault="004920F5" w:rsidP="00E37A79">
      <w:pPr>
        <w:numPr>
          <w:ilvl w:val="0"/>
          <w:numId w:val="197"/>
        </w:numPr>
        <w:spacing w:after="0" w:line="240" w:lineRule="auto"/>
        <w:ind w:left="0" w:firstLine="709"/>
        <w:jc w:val="both"/>
        <w:rPr>
          <w:rFonts w:eastAsia="Calibri"/>
          <w:sz w:val="24"/>
          <w:szCs w:val="24"/>
        </w:rPr>
      </w:pPr>
      <w:r w:rsidRPr="004920F5">
        <w:rPr>
          <w:rFonts w:eastAsia="Calibri"/>
          <w:sz w:val="24"/>
          <w:szCs w:val="24"/>
        </w:rPr>
        <w:t>оценка результатов деятельности педагогических кадров как основа аттестационных процедур;</w:t>
      </w:r>
    </w:p>
    <w:p w:rsidR="004920F5" w:rsidRPr="004920F5" w:rsidRDefault="004920F5" w:rsidP="00E37A79">
      <w:pPr>
        <w:numPr>
          <w:ilvl w:val="0"/>
          <w:numId w:val="197"/>
        </w:numPr>
        <w:spacing w:after="0" w:line="240" w:lineRule="auto"/>
        <w:ind w:left="0" w:firstLine="709"/>
        <w:jc w:val="both"/>
        <w:rPr>
          <w:rFonts w:eastAsia="Calibri"/>
          <w:sz w:val="24"/>
          <w:szCs w:val="24"/>
        </w:rPr>
      </w:pPr>
      <w:r w:rsidRPr="004920F5">
        <w:rPr>
          <w:rFonts w:eastAsia="Calibri"/>
          <w:sz w:val="24"/>
          <w:szCs w:val="24"/>
        </w:rPr>
        <w:t>оценка результатов деятельности образовательной организациикак основа аккредитационных процедур.</w:t>
      </w:r>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 xml:space="preserve">Основным объектом системы оценки, ее </w:t>
      </w:r>
      <w:r w:rsidRPr="004920F5">
        <w:rPr>
          <w:rFonts w:eastAsia="Calibri"/>
          <w:b/>
          <w:sz w:val="24"/>
          <w:szCs w:val="24"/>
        </w:rPr>
        <w:t>содержательной и критериальной базой</w:t>
      </w:r>
      <w:r w:rsidRPr="004920F5">
        <w:rPr>
          <w:rFonts w:eastAsia="Calibri"/>
          <w:sz w:val="24"/>
          <w:szCs w:val="24"/>
        </w:rPr>
        <w:t xml:space="preserve"> выступают требования ФГОС, которые конкретизируются</w:t>
      </w:r>
      <w:r w:rsidRPr="004920F5">
        <w:rPr>
          <w:rFonts w:eastAsia="Calibri"/>
          <w:sz w:val="28"/>
          <w:szCs w:val="28"/>
        </w:rPr>
        <w:t xml:space="preserve"> </w:t>
      </w:r>
      <w:r w:rsidRPr="004920F5">
        <w:rPr>
          <w:rFonts w:eastAsia="Calibri"/>
          <w:sz w:val="24"/>
          <w:szCs w:val="24"/>
        </w:rPr>
        <w:t>в планируемых результатах освоения обучающимися основной образовательной программы образовательной организации.</w:t>
      </w:r>
    </w:p>
    <w:p w:rsidR="004920F5" w:rsidRPr="004920F5" w:rsidRDefault="004920F5" w:rsidP="004920F5">
      <w:pPr>
        <w:spacing w:after="0" w:line="360" w:lineRule="auto"/>
        <w:ind w:firstLine="709"/>
        <w:jc w:val="both"/>
        <w:rPr>
          <w:rFonts w:eastAsia="Calibri"/>
          <w:sz w:val="24"/>
          <w:szCs w:val="24"/>
        </w:rPr>
      </w:pPr>
      <w:r w:rsidRPr="004920F5">
        <w:rPr>
          <w:rFonts w:eastAsia="Calibri"/>
          <w:sz w:val="24"/>
          <w:szCs w:val="24"/>
        </w:rPr>
        <w:t>Система оценки включает процедуры внутренней и внешней оценки.</w:t>
      </w:r>
    </w:p>
    <w:p w:rsidR="004920F5" w:rsidRDefault="004920F5" w:rsidP="004920F5">
      <w:pPr>
        <w:spacing w:after="0" w:line="360" w:lineRule="auto"/>
        <w:ind w:firstLine="709"/>
        <w:jc w:val="both"/>
        <w:rPr>
          <w:rFonts w:eastAsia="Calibri"/>
          <w:sz w:val="28"/>
          <w:szCs w:val="28"/>
        </w:rPr>
      </w:pPr>
    </w:p>
    <w:p w:rsidR="004920F5" w:rsidRPr="004920F5" w:rsidRDefault="004920F5" w:rsidP="004920F5">
      <w:pPr>
        <w:spacing w:after="0" w:line="240" w:lineRule="auto"/>
        <w:ind w:firstLine="709"/>
        <w:jc w:val="both"/>
        <w:rPr>
          <w:rFonts w:eastAsia="Calibri"/>
          <w:b/>
          <w:sz w:val="24"/>
          <w:szCs w:val="24"/>
        </w:rPr>
      </w:pPr>
      <w:r w:rsidRPr="004920F5">
        <w:rPr>
          <w:rFonts w:eastAsia="Calibri"/>
          <w:b/>
          <w:sz w:val="24"/>
          <w:szCs w:val="24"/>
        </w:rPr>
        <w:t>Внутренняя оценка включает:</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стартовую диагностику,</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текущую и тематическую оценку,</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портфолио,</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внутришкольный мониторинг образовательных достижений,</w:t>
      </w:r>
    </w:p>
    <w:p w:rsidR="004920F5" w:rsidRPr="004920F5" w:rsidRDefault="004920F5" w:rsidP="00E37A79">
      <w:pPr>
        <w:numPr>
          <w:ilvl w:val="0"/>
          <w:numId w:val="198"/>
        </w:numPr>
        <w:spacing w:after="0" w:line="240" w:lineRule="auto"/>
        <w:jc w:val="both"/>
        <w:rPr>
          <w:rFonts w:eastAsia="Calibri"/>
          <w:sz w:val="24"/>
          <w:szCs w:val="24"/>
        </w:rPr>
      </w:pPr>
      <w:r w:rsidRPr="004920F5">
        <w:rPr>
          <w:rFonts w:eastAsia="Calibri"/>
          <w:sz w:val="24"/>
          <w:szCs w:val="24"/>
        </w:rPr>
        <w:t>промежуточную и итоговую аттестацию обучающихся.</w:t>
      </w:r>
    </w:p>
    <w:p w:rsidR="004920F5" w:rsidRPr="004920F5" w:rsidRDefault="004920F5" w:rsidP="004920F5">
      <w:pPr>
        <w:spacing w:after="0" w:line="240" w:lineRule="auto"/>
        <w:ind w:firstLine="709"/>
        <w:jc w:val="both"/>
        <w:rPr>
          <w:rFonts w:eastAsia="Calibri"/>
          <w:b/>
          <w:sz w:val="24"/>
          <w:szCs w:val="24"/>
        </w:rPr>
      </w:pPr>
      <w:r w:rsidRPr="004920F5">
        <w:rPr>
          <w:rFonts w:eastAsia="Calibri"/>
          <w:b/>
          <w:sz w:val="24"/>
          <w:szCs w:val="24"/>
        </w:rPr>
        <w:t>К внешним процедурам относятся:</w:t>
      </w:r>
    </w:p>
    <w:p w:rsidR="004920F5" w:rsidRPr="004920F5" w:rsidRDefault="004920F5" w:rsidP="00E37A79">
      <w:pPr>
        <w:numPr>
          <w:ilvl w:val="0"/>
          <w:numId w:val="199"/>
        </w:numPr>
        <w:spacing w:after="0" w:line="240" w:lineRule="auto"/>
        <w:ind w:left="0" w:firstLine="709"/>
        <w:jc w:val="both"/>
        <w:rPr>
          <w:rFonts w:eastAsia="Calibri"/>
          <w:sz w:val="24"/>
          <w:szCs w:val="24"/>
        </w:rPr>
      </w:pPr>
      <w:r w:rsidRPr="004920F5">
        <w:rPr>
          <w:rFonts w:eastAsia="Calibri"/>
          <w:sz w:val="24"/>
          <w:szCs w:val="24"/>
        </w:rPr>
        <w:t>государственная итоговая аттестация</w:t>
      </w:r>
      <w:r w:rsidRPr="004920F5">
        <w:rPr>
          <w:rFonts w:eastAsia="Calibri"/>
          <w:sz w:val="24"/>
          <w:szCs w:val="24"/>
          <w:vertAlign w:val="superscript"/>
        </w:rPr>
        <w:footnoteReference w:id="2"/>
      </w:r>
      <w:r w:rsidRPr="004920F5">
        <w:rPr>
          <w:rFonts w:eastAsia="Calibri"/>
          <w:sz w:val="24"/>
          <w:szCs w:val="24"/>
        </w:rPr>
        <w:t>,</w:t>
      </w:r>
    </w:p>
    <w:p w:rsidR="004920F5" w:rsidRPr="004920F5" w:rsidRDefault="004920F5" w:rsidP="00E37A79">
      <w:pPr>
        <w:numPr>
          <w:ilvl w:val="0"/>
          <w:numId w:val="199"/>
        </w:numPr>
        <w:spacing w:after="0" w:line="240" w:lineRule="auto"/>
        <w:ind w:left="0" w:firstLine="709"/>
        <w:jc w:val="both"/>
        <w:rPr>
          <w:rFonts w:eastAsia="Calibri"/>
          <w:sz w:val="24"/>
          <w:szCs w:val="24"/>
        </w:rPr>
      </w:pPr>
      <w:r w:rsidRPr="004920F5">
        <w:rPr>
          <w:rFonts w:eastAsia="Calibri"/>
          <w:sz w:val="24"/>
          <w:szCs w:val="24"/>
        </w:rPr>
        <w:t>независимая оценка качества образования</w:t>
      </w:r>
      <w:r w:rsidRPr="004920F5">
        <w:rPr>
          <w:rFonts w:eastAsia="Calibri"/>
          <w:sz w:val="24"/>
          <w:szCs w:val="24"/>
          <w:vertAlign w:val="superscript"/>
        </w:rPr>
        <w:footnoteReference w:id="3"/>
      </w:r>
      <w:r w:rsidRPr="004920F5">
        <w:rPr>
          <w:rFonts w:eastAsia="Calibri"/>
          <w:sz w:val="24"/>
          <w:szCs w:val="24"/>
        </w:rPr>
        <w:t xml:space="preserve"> и</w:t>
      </w:r>
    </w:p>
    <w:p w:rsidR="004920F5" w:rsidRPr="004920F5" w:rsidRDefault="004920F5" w:rsidP="00E37A79">
      <w:pPr>
        <w:numPr>
          <w:ilvl w:val="0"/>
          <w:numId w:val="199"/>
        </w:numPr>
        <w:spacing w:after="0" w:line="240" w:lineRule="auto"/>
        <w:ind w:left="0" w:firstLine="709"/>
        <w:jc w:val="both"/>
        <w:rPr>
          <w:rFonts w:eastAsia="Calibri"/>
          <w:sz w:val="24"/>
          <w:szCs w:val="24"/>
        </w:rPr>
      </w:pPr>
      <w:r w:rsidRPr="004920F5">
        <w:rPr>
          <w:rFonts w:eastAsia="Calibri"/>
          <w:sz w:val="24"/>
          <w:szCs w:val="24"/>
        </w:rPr>
        <w:t>мониторинговые исследования</w:t>
      </w:r>
      <w:r w:rsidRPr="004920F5">
        <w:rPr>
          <w:rFonts w:eastAsia="Calibri"/>
          <w:sz w:val="24"/>
          <w:szCs w:val="24"/>
          <w:vertAlign w:val="superscript"/>
        </w:rPr>
        <w:footnoteReference w:id="4"/>
      </w:r>
      <w:r w:rsidRPr="004920F5">
        <w:rPr>
          <w:rFonts w:eastAsia="Calibri"/>
          <w:sz w:val="24"/>
          <w:szCs w:val="24"/>
        </w:rPr>
        <w:t xml:space="preserve"> муниципального, регионального и федерального уровней.</w:t>
      </w:r>
    </w:p>
    <w:p w:rsidR="004920F5" w:rsidRPr="004920F5" w:rsidRDefault="004920F5" w:rsidP="004920F5">
      <w:pPr>
        <w:spacing w:after="0" w:line="240" w:lineRule="auto"/>
        <w:ind w:firstLine="709"/>
        <w:jc w:val="both"/>
        <w:rPr>
          <w:rFonts w:eastAsia="Calibri"/>
          <w:sz w:val="24"/>
          <w:szCs w:val="24"/>
        </w:rPr>
      </w:pPr>
      <w:r w:rsidRPr="004920F5">
        <w:rPr>
          <w:rFonts w:eastAsia="Calibri"/>
          <w:sz w:val="24"/>
          <w:szCs w:val="24"/>
        </w:rPr>
        <w:t>Особенности каждой из указанных процедур описаны в п.1.3.3 настоящего документа.</w:t>
      </w:r>
    </w:p>
    <w:p w:rsidR="004920F5" w:rsidRPr="004920F5" w:rsidRDefault="004920F5" w:rsidP="004920F5">
      <w:pPr>
        <w:spacing w:after="0" w:line="240" w:lineRule="auto"/>
        <w:ind w:firstLine="709"/>
        <w:contextualSpacing/>
        <w:jc w:val="both"/>
        <w:rPr>
          <w:rFonts w:eastAsia="Calibri"/>
          <w:sz w:val="24"/>
          <w:szCs w:val="24"/>
          <w:lang w:eastAsia="ru-RU"/>
        </w:rPr>
      </w:pPr>
      <w:r w:rsidRPr="004920F5">
        <w:rPr>
          <w:rFonts w:eastAsia="Calibri"/>
          <w:sz w:val="24"/>
          <w:szCs w:val="24"/>
          <w:lang w:eastAsia="ru-RU"/>
        </w:rPr>
        <w:t xml:space="preserve">В соответствии с ФГОС ООО система оценки </w:t>
      </w:r>
      <w:r>
        <w:rPr>
          <w:rFonts w:eastAsia="Calibri"/>
          <w:sz w:val="24"/>
          <w:szCs w:val="24"/>
          <w:lang w:eastAsia="ru-RU"/>
        </w:rPr>
        <w:t>КСОШ №3</w:t>
      </w:r>
      <w:r w:rsidRPr="004920F5">
        <w:rPr>
          <w:rFonts w:eastAsia="Calibri"/>
          <w:sz w:val="24"/>
          <w:szCs w:val="24"/>
          <w:lang w:eastAsia="ru-RU"/>
        </w:rPr>
        <w:t xml:space="preserve"> реализует </w:t>
      </w:r>
      <w:r w:rsidRPr="004920F5">
        <w:rPr>
          <w:rFonts w:eastAsia="Calibri"/>
          <w:b/>
          <w:sz w:val="24"/>
          <w:szCs w:val="24"/>
          <w:lang w:eastAsia="ru-RU"/>
        </w:rPr>
        <w:t>системно-деятельностный, уровневый и комплексный подходы</w:t>
      </w:r>
      <w:r w:rsidRPr="004920F5">
        <w:rPr>
          <w:rFonts w:eastAsia="Calibri"/>
          <w:sz w:val="24"/>
          <w:szCs w:val="24"/>
          <w:lang w:eastAsia="ru-RU"/>
        </w:rPr>
        <w:t xml:space="preserve"> к оценке образовательных достижений.</w:t>
      </w:r>
    </w:p>
    <w:p w:rsidR="004920F5" w:rsidRPr="004920F5" w:rsidRDefault="004920F5" w:rsidP="004920F5">
      <w:pPr>
        <w:spacing w:after="0" w:line="240" w:lineRule="auto"/>
        <w:ind w:firstLine="709"/>
        <w:contextualSpacing/>
        <w:jc w:val="both"/>
        <w:rPr>
          <w:rFonts w:eastAsia="Calibri"/>
          <w:sz w:val="24"/>
          <w:szCs w:val="24"/>
          <w:lang w:eastAsia="ru-RU"/>
        </w:rPr>
      </w:pPr>
      <w:r w:rsidRPr="004920F5">
        <w:rPr>
          <w:rFonts w:eastAsia="Calibri"/>
          <w:b/>
          <w:sz w:val="24"/>
          <w:szCs w:val="24"/>
          <w:lang w:eastAsia="ru-RU"/>
        </w:rPr>
        <w:t>Системно-деятельностный подход</w:t>
      </w:r>
      <w:r w:rsidRPr="004920F5">
        <w:rPr>
          <w:rFonts w:eastAsia="Calibri"/>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20F5" w:rsidRPr="004920F5" w:rsidRDefault="004920F5" w:rsidP="004920F5">
      <w:pPr>
        <w:spacing w:after="0" w:line="240" w:lineRule="auto"/>
        <w:ind w:firstLine="709"/>
        <w:jc w:val="both"/>
        <w:rPr>
          <w:rFonts w:eastAsia="Calibri"/>
          <w:bCs/>
          <w:sz w:val="24"/>
          <w:szCs w:val="24"/>
        </w:rPr>
      </w:pPr>
      <w:r w:rsidRPr="004920F5">
        <w:rPr>
          <w:rFonts w:eastAsia="Calibri"/>
          <w:b/>
          <w:bCs/>
          <w:sz w:val="24"/>
          <w:szCs w:val="24"/>
        </w:rPr>
        <w:t>Уровневый подход</w:t>
      </w:r>
      <w:r w:rsidRPr="004920F5">
        <w:rPr>
          <w:rFonts w:eastAsia="Calibri"/>
          <w:bCs/>
          <w:sz w:val="24"/>
          <w:szCs w:val="24"/>
        </w:rPr>
        <w:t xml:space="preserve"> служит важнейшей основой для организации индивидуальной работы с учащимися. </w:t>
      </w:r>
      <w:r w:rsidRPr="004920F5">
        <w:rPr>
          <w:rFonts w:eastAsia="Calibri"/>
          <w:sz w:val="24"/>
          <w:szCs w:val="24"/>
        </w:rPr>
        <w:t xml:space="preserve">Он реализуется как по отношению </w:t>
      </w:r>
      <w:r w:rsidRPr="004920F5">
        <w:rPr>
          <w:rFonts w:eastAsia="Calibri"/>
          <w:bCs/>
          <w:sz w:val="24"/>
          <w:szCs w:val="24"/>
        </w:rPr>
        <w:t>к содержанию оценки, так и к представлению и интерпретации результатов измерений.</w:t>
      </w:r>
    </w:p>
    <w:p w:rsidR="004920F5" w:rsidRPr="004920F5" w:rsidRDefault="004920F5" w:rsidP="004920F5">
      <w:pPr>
        <w:spacing w:after="0" w:line="240" w:lineRule="auto"/>
        <w:ind w:firstLine="709"/>
        <w:jc w:val="both"/>
        <w:rPr>
          <w:rFonts w:eastAsia="Calibri"/>
          <w:bCs/>
          <w:sz w:val="24"/>
          <w:szCs w:val="24"/>
        </w:rPr>
      </w:pPr>
      <w:r w:rsidRPr="004920F5">
        <w:rPr>
          <w:rFonts w:eastAsia="Calibri"/>
          <w:b/>
          <w:bCs/>
          <w:sz w:val="24"/>
          <w:szCs w:val="24"/>
        </w:rPr>
        <w:t xml:space="preserve">Уровневый подход к содержанию оценки </w:t>
      </w:r>
      <w:r w:rsidRPr="004920F5">
        <w:rPr>
          <w:rFonts w:eastAsia="Calibri"/>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920F5">
        <w:rPr>
          <w:rFonts w:eastAsia="Calibri"/>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920F5">
        <w:rPr>
          <w:rFonts w:eastAsia="Calibri"/>
          <w:bCs/>
          <w:sz w:val="24"/>
          <w:szCs w:val="24"/>
        </w:rPr>
        <w:lastRenderedPageBreak/>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920F5">
        <w:rPr>
          <w:rFonts w:eastAsia="Calibri"/>
          <w:sz w:val="24"/>
          <w:szCs w:val="24"/>
        </w:rPr>
        <w:t xml:space="preserve"> планируемых результатах, представленных в блоках «Выпускник научится» и </w:t>
      </w:r>
      <w:r w:rsidRPr="004920F5">
        <w:rPr>
          <w:rFonts w:eastAsia="Calibri"/>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4920F5" w:rsidRPr="004920F5" w:rsidRDefault="004920F5" w:rsidP="00893FD1">
      <w:pPr>
        <w:spacing w:after="0" w:line="240" w:lineRule="auto"/>
        <w:ind w:firstLine="709"/>
        <w:jc w:val="both"/>
        <w:rPr>
          <w:rFonts w:eastAsia="Calibri"/>
          <w:bCs/>
          <w:sz w:val="24"/>
          <w:szCs w:val="24"/>
        </w:rPr>
      </w:pPr>
      <w:r w:rsidRPr="004920F5">
        <w:rPr>
          <w:rFonts w:eastAsia="Calibri"/>
          <w:b/>
          <w:bCs/>
          <w:sz w:val="24"/>
          <w:szCs w:val="24"/>
        </w:rPr>
        <w:t xml:space="preserve">Уровневый подход к представлению и интерпретации результатов </w:t>
      </w:r>
      <w:r w:rsidRPr="004920F5">
        <w:rPr>
          <w:rFonts w:eastAsia="Calibri"/>
          <w:bCs/>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w:t>
      </w:r>
      <w:r w:rsidRPr="004920F5">
        <w:rPr>
          <w:rFonts w:eastAsia="Calibri"/>
          <w:bCs/>
          <w:sz w:val="28"/>
          <w:szCs w:val="28"/>
        </w:rPr>
        <w:t xml:space="preserve"> </w:t>
      </w:r>
      <w:r w:rsidRPr="004920F5">
        <w:rPr>
          <w:rFonts w:eastAsia="Calibri"/>
          <w:bCs/>
          <w:sz w:val="24"/>
          <w:szCs w:val="24"/>
        </w:rPr>
        <w:t xml:space="preserve">учащимися в ходе учебного процесса. </w:t>
      </w:r>
      <w:r w:rsidRPr="004920F5">
        <w:rPr>
          <w:rFonts w:eastAsia="Calibri"/>
          <w:sz w:val="24"/>
          <w:szCs w:val="24"/>
        </w:rPr>
        <w:t>Овладение базовым уровнем является достаточным для продолжения обучения и усвоения последующего материала.</w:t>
      </w:r>
    </w:p>
    <w:p w:rsidR="004920F5" w:rsidRPr="004920F5" w:rsidRDefault="004920F5" w:rsidP="00893FD1">
      <w:pPr>
        <w:spacing w:after="0" w:line="240" w:lineRule="auto"/>
        <w:ind w:firstLine="709"/>
        <w:jc w:val="both"/>
        <w:rPr>
          <w:rFonts w:eastAsia="Calibri"/>
          <w:bCs/>
          <w:sz w:val="24"/>
          <w:szCs w:val="24"/>
          <w:lang w:eastAsia="ru-RU"/>
        </w:rPr>
      </w:pPr>
      <w:r w:rsidRPr="004920F5">
        <w:rPr>
          <w:rFonts w:eastAsia="Calibri"/>
          <w:b/>
          <w:bCs/>
          <w:sz w:val="24"/>
          <w:szCs w:val="24"/>
          <w:lang w:eastAsia="ru-RU"/>
        </w:rPr>
        <w:t>Комплексный подход к оценке</w:t>
      </w:r>
      <w:r w:rsidRPr="004920F5">
        <w:rPr>
          <w:rFonts w:eastAsia="Calibri"/>
          <w:bCs/>
          <w:sz w:val="24"/>
          <w:szCs w:val="24"/>
          <w:lang w:eastAsia="ru-RU"/>
        </w:rPr>
        <w:t xml:space="preserve"> образовательных достижений реализуется путем</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920F5" w:rsidRPr="004920F5" w:rsidRDefault="004920F5" w:rsidP="00E37A79">
      <w:pPr>
        <w:numPr>
          <w:ilvl w:val="0"/>
          <w:numId w:val="200"/>
        </w:numPr>
        <w:spacing w:after="0" w:line="240" w:lineRule="auto"/>
        <w:ind w:left="0" w:firstLine="709"/>
        <w:contextualSpacing/>
        <w:jc w:val="both"/>
        <w:rPr>
          <w:rFonts w:eastAsia="Calibri"/>
          <w:bCs/>
          <w:sz w:val="24"/>
          <w:szCs w:val="24"/>
          <w:lang w:eastAsia="ru-RU"/>
        </w:rPr>
      </w:pPr>
      <w:r w:rsidRPr="004920F5">
        <w:rPr>
          <w:rFonts w:eastAsia="Calibri"/>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920F5" w:rsidRPr="004920F5" w:rsidRDefault="004920F5" w:rsidP="00893FD1">
      <w:pPr>
        <w:spacing w:after="0" w:line="240" w:lineRule="auto"/>
        <w:ind w:left="426" w:firstLine="709"/>
        <w:contextualSpacing/>
        <w:jc w:val="both"/>
        <w:rPr>
          <w:rFonts w:eastAsia="Calibri"/>
          <w:bCs/>
          <w:sz w:val="24"/>
          <w:szCs w:val="24"/>
          <w:lang w:eastAsia="ru-RU"/>
        </w:rPr>
      </w:pPr>
    </w:p>
    <w:p w:rsidR="00893FD1" w:rsidRPr="00893FD1" w:rsidRDefault="00893FD1" w:rsidP="00893FD1">
      <w:pPr>
        <w:pBdr>
          <w:bottom w:val="single" w:sz="4" w:space="4" w:color="4F81BD"/>
        </w:pBdr>
        <w:spacing w:after="0" w:line="240" w:lineRule="auto"/>
        <w:ind w:firstLine="709"/>
        <w:jc w:val="both"/>
        <w:rPr>
          <w:b/>
          <w:bCs/>
          <w:iCs/>
          <w:sz w:val="24"/>
          <w:szCs w:val="24"/>
        </w:rPr>
      </w:pPr>
      <w:r w:rsidRPr="00893FD1">
        <w:rPr>
          <w:b/>
          <w:bCs/>
          <w:iCs/>
          <w:sz w:val="24"/>
          <w:szCs w:val="24"/>
        </w:rPr>
        <w:t>1.3.2 Особенности оценки личностных, метапредметных и предметных результатов</w:t>
      </w:r>
      <w:r>
        <w:rPr>
          <w:b/>
          <w:bCs/>
          <w:iCs/>
          <w:sz w:val="24"/>
          <w:szCs w:val="24"/>
        </w:rPr>
        <w:t>.</w:t>
      </w:r>
    </w:p>
    <w:p w:rsidR="00893FD1" w:rsidRPr="00893FD1" w:rsidRDefault="00893FD1" w:rsidP="00893FD1">
      <w:pPr>
        <w:pBdr>
          <w:bottom w:val="single" w:sz="4" w:space="4" w:color="4F81BD"/>
        </w:pBdr>
        <w:spacing w:after="0" w:line="240" w:lineRule="auto"/>
        <w:ind w:firstLine="709"/>
        <w:rPr>
          <w:b/>
          <w:bCs/>
          <w:iCs/>
          <w:sz w:val="24"/>
          <w:szCs w:val="24"/>
        </w:rPr>
      </w:pPr>
      <w:r w:rsidRPr="00893FD1">
        <w:rPr>
          <w:b/>
          <w:bCs/>
          <w:iCs/>
          <w:sz w:val="24"/>
          <w:szCs w:val="24"/>
        </w:rPr>
        <w:t>Особенности оценки личностных результатов</w:t>
      </w:r>
    </w:p>
    <w:p w:rsidR="00893FD1" w:rsidRPr="00893FD1" w:rsidRDefault="00893FD1" w:rsidP="00893FD1">
      <w:pPr>
        <w:spacing w:after="0" w:line="240" w:lineRule="auto"/>
        <w:ind w:firstLine="709"/>
        <w:jc w:val="both"/>
        <w:rPr>
          <w:rFonts w:eastAsia="Calibri"/>
          <w:sz w:val="24"/>
          <w:szCs w:val="24"/>
        </w:rPr>
      </w:pPr>
      <w:r w:rsidRPr="00893FD1">
        <w:rPr>
          <w:rFonts w:eastAsia="Calibri"/>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893FD1" w:rsidRPr="00893FD1" w:rsidRDefault="00893FD1" w:rsidP="00893FD1">
      <w:pPr>
        <w:spacing w:after="0" w:line="240" w:lineRule="auto"/>
        <w:ind w:firstLine="709"/>
        <w:jc w:val="both"/>
        <w:rPr>
          <w:rFonts w:eastAsia="Calibri"/>
          <w:bCs/>
          <w:iCs/>
          <w:sz w:val="24"/>
          <w:szCs w:val="24"/>
        </w:rPr>
      </w:pPr>
      <w:r w:rsidRPr="00893FD1">
        <w:rPr>
          <w:rFonts w:eastAsia="Calibri"/>
          <w:bCs/>
          <w:iCs/>
          <w:sz w:val="24"/>
          <w:szCs w:val="24"/>
        </w:rPr>
        <w:t xml:space="preserve">Основным объектом оценки личностных результатов в основной школе служит сформированность </w:t>
      </w:r>
      <w:r w:rsidRPr="00893FD1">
        <w:rPr>
          <w:rFonts w:eastAsia="Calibri"/>
          <w:sz w:val="24"/>
          <w:szCs w:val="24"/>
        </w:rPr>
        <w:t>универсальных учебных действий, включаемых в следующие три основные</w:t>
      </w:r>
      <w:r w:rsidRPr="00893FD1">
        <w:rPr>
          <w:rFonts w:eastAsia="Calibri"/>
          <w:bCs/>
          <w:iCs/>
          <w:sz w:val="24"/>
          <w:szCs w:val="24"/>
        </w:rPr>
        <w:t xml:space="preserve"> блока:</w:t>
      </w:r>
    </w:p>
    <w:p w:rsidR="00893FD1" w:rsidRPr="00893FD1" w:rsidRDefault="00893FD1" w:rsidP="00893FD1">
      <w:pPr>
        <w:spacing w:after="0" w:line="240" w:lineRule="auto"/>
        <w:ind w:firstLine="709"/>
        <w:jc w:val="both"/>
        <w:rPr>
          <w:rFonts w:eastAsia="Calibri"/>
          <w:iCs/>
          <w:sz w:val="24"/>
          <w:szCs w:val="24"/>
        </w:rPr>
      </w:pPr>
      <w:r w:rsidRPr="00893FD1">
        <w:rPr>
          <w:rFonts w:eastAsia="Calibri"/>
          <w:sz w:val="24"/>
          <w:szCs w:val="24"/>
        </w:rPr>
        <w:t>1) сформированность основ гражданской идентичности личности;</w:t>
      </w:r>
    </w:p>
    <w:p w:rsidR="00893FD1" w:rsidRPr="00893FD1" w:rsidRDefault="00893FD1" w:rsidP="00893FD1">
      <w:pPr>
        <w:spacing w:after="0" w:line="240" w:lineRule="auto"/>
        <w:ind w:firstLine="709"/>
        <w:jc w:val="both"/>
        <w:rPr>
          <w:rFonts w:eastAsia="Calibri"/>
          <w:iCs/>
          <w:sz w:val="24"/>
          <w:szCs w:val="24"/>
        </w:rPr>
      </w:pPr>
      <w:r w:rsidRPr="00893FD1">
        <w:rPr>
          <w:rFonts w:eastAsia="Calibri"/>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893FD1" w:rsidRPr="00893FD1" w:rsidRDefault="00893FD1" w:rsidP="00893FD1">
      <w:pPr>
        <w:spacing w:after="0" w:line="240" w:lineRule="auto"/>
        <w:ind w:firstLine="709"/>
        <w:jc w:val="both"/>
        <w:rPr>
          <w:rFonts w:eastAsia="Calibri"/>
          <w:sz w:val="24"/>
          <w:szCs w:val="24"/>
        </w:rPr>
      </w:pPr>
      <w:r w:rsidRPr="00893FD1">
        <w:rPr>
          <w:rFonts w:eastAsia="Calibri"/>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893FD1" w:rsidRPr="00893FD1" w:rsidRDefault="00893FD1" w:rsidP="00893FD1">
      <w:pPr>
        <w:spacing w:after="0" w:line="240" w:lineRule="auto"/>
        <w:ind w:firstLine="709"/>
        <w:jc w:val="both"/>
        <w:rPr>
          <w:rFonts w:eastAsia="Calibri"/>
          <w:sz w:val="24"/>
          <w:szCs w:val="24"/>
        </w:rPr>
      </w:pPr>
      <w:r w:rsidRPr="00893FD1">
        <w:rPr>
          <w:rFonts w:eastAsia="Calibri"/>
          <w:sz w:val="24"/>
          <w:szCs w:val="24"/>
        </w:rPr>
        <w:t xml:space="preserve">В соответствии с требованиями ФГОС достижение личностных результатов </w:t>
      </w:r>
      <w:r w:rsidRPr="00893FD1">
        <w:rPr>
          <w:rFonts w:eastAsia="Calibri"/>
          <w:sz w:val="24"/>
          <w:szCs w:val="24"/>
          <w:u w:val="single"/>
        </w:rPr>
        <w:t xml:space="preserve">не выносится </w:t>
      </w:r>
      <w:r w:rsidRPr="00893FD1">
        <w:rPr>
          <w:rFonts w:eastAsia="Calibri"/>
          <w:sz w:val="24"/>
          <w:szCs w:val="24"/>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93FD1">
        <w:rPr>
          <w:rFonts w:eastAsia="Calibri"/>
          <w:bCs/>
          <w:iCs/>
          <w:sz w:val="24"/>
          <w:szCs w:val="24"/>
        </w:rPr>
        <w:t xml:space="preserve">Поэтому оценка </w:t>
      </w:r>
      <w:r w:rsidRPr="00893FD1">
        <w:rPr>
          <w:rFonts w:eastAsia="Calibri"/>
          <w:sz w:val="24"/>
          <w:szCs w:val="24"/>
        </w:rPr>
        <w:t xml:space="preserve">этих результатов образовательной деятельности осуществляется в ходе </w:t>
      </w:r>
      <w:r w:rsidRPr="00893FD1">
        <w:rPr>
          <w:rFonts w:eastAsia="Calibri"/>
          <w:sz w:val="24"/>
          <w:szCs w:val="24"/>
          <w:u w:val="single"/>
        </w:rPr>
        <w:t>внешних</w:t>
      </w:r>
      <w:r w:rsidRPr="00893FD1">
        <w:rPr>
          <w:rFonts w:eastAsia="Calibri"/>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t xml:space="preserve">соблюдении норм и правил поведения, принятых в </w:t>
      </w:r>
      <w:r w:rsidR="00E552E4">
        <w:rPr>
          <w:rFonts w:eastAsia="Calibri"/>
          <w:sz w:val="24"/>
          <w:szCs w:val="24"/>
        </w:rPr>
        <w:t>КСОШ №3</w:t>
      </w:r>
      <w:r w:rsidRPr="00893FD1">
        <w:rPr>
          <w:rFonts w:eastAsia="Calibri"/>
          <w:sz w:val="24"/>
          <w:szCs w:val="24"/>
        </w:rPr>
        <w:t>;</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t xml:space="preserve">участии в общественной жизни </w:t>
      </w:r>
      <w:r w:rsidR="00E552E4">
        <w:rPr>
          <w:rFonts w:eastAsia="Calibri"/>
          <w:sz w:val="24"/>
          <w:szCs w:val="24"/>
        </w:rPr>
        <w:t>школы</w:t>
      </w:r>
      <w:r w:rsidRPr="00893FD1">
        <w:rPr>
          <w:rFonts w:eastAsia="Calibri"/>
          <w:sz w:val="24"/>
          <w:szCs w:val="24"/>
        </w:rPr>
        <w:t>, ближайшего социального окружения, страны, общественно-полезной деятельности;</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t>ответственности за результаты обучения;</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t>готовности и способности делать осознанный выбор своей образовательной траектории, в том числе выбор профессии;</w:t>
      </w:r>
    </w:p>
    <w:p w:rsidR="00893FD1" w:rsidRPr="00893FD1" w:rsidRDefault="00893FD1" w:rsidP="00E37A79">
      <w:pPr>
        <w:numPr>
          <w:ilvl w:val="0"/>
          <w:numId w:val="197"/>
        </w:numPr>
        <w:spacing w:after="0" w:line="240" w:lineRule="auto"/>
        <w:ind w:left="0" w:firstLine="709"/>
        <w:jc w:val="both"/>
        <w:rPr>
          <w:rFonts w:eastAsia="Calibri"/>
          <w:sz w:val="24"/>
          <w:szCs w:val="24"/>
        </w:rPr>
      </w:pPr>
      <w:r w:rsidRPr="00893FD1">
        <w:rPr>
          <w:rFonts w:eastAsia="Calibri"/>
          <w:sz w:val="24"/>
          <w:szCs w:val="24"/>
        </w:rPr>
        <w:lastRenderedPageBreak/>
        <w:t>ценностно-смысловых установках обучающихся, формируемых средствами различных предметов в рамках системы общего образования.</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Внутришкольный мониторинг организуется администрацией </w:t>
      </w:r>
      <w:r w:rsidR="00E552E4">
        <w:rPr>
          <w:rFonts w:eastAsia="Calibri"/>
          <w:sz w:val="24"/>
          <w:szCs w:val="24"/>
        </w:rPr>
        <w:t>школы</w:t>
      </w:r>
      <w:r w:rsidRPr="00893FD1">
        <w:rPr>
          <w:rFonts w:eastAsia="Calibri"/>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Любое использование данных, полученных в ходе мониторинговых исследований, возможно только в соответствии с </w:t>
      </w:r>
      <w:r w:rsidRPr="00893FD1">
        <w:rPr>
          <w:rFonts w:eastAsia="Calibri"/>
          <w:bCs/>
          <w:sz w:val="24"/>
          <w:szCs w:val="24"/>
        </w:rPr>
        <w:t xml:space="preserve">Федеральным </w:t>
      </w:r>
      <w:r w:rsidRPr="00893FD1">
        <w:rPr>
          <w:rFonts w:eastAsia="Calibri"/>
          <w:sz w:val="24"/>
          <w:szCs w:val="24"/>
        </w:rPr>
        <w:t>законом от 17.07.2006 №152-ФЗ «О персональных данных».</w:t>
      </w:r>
    </w:p>
    <w:p w:rsidR="00E552E4" w:rsidRDefault="00E552E4" w:rsidP="00893FD1">
      <w:pPr>
        <w:pBdr>
          <w:bottom w:val="single" w:sz="4" w:space="4" w:color="4F81BD"/>
        </w:pBdr>
        <w:spacing w:after="0" w:line="360" w:lineRule="auto"/>
        <w:ind w:firstLine="709"/>
        <w:rPr>
          <w:b/>
          <w:bCs/>
          <w:iCs/>
          <w:sz w:val="28"/>
          <w:szCs w:val="28"/>
        </w:rPr>
      </w:pPr>
    </w:p>
    <w:p w:rsidR="00893FD1" w:rsidRPr="00893FD1" w:rsidRDefault="00893FD1" w:rsidP="00893FD1">
      <w:pPr>
        <w:pBdr>
          <w:bottom w:val="single" w:sz="4" w:space="4" w:color="4F81BD"/>
        </w:pBdr>
        <w:spacing w:after="0" w:line="360" w:lineRule="auto"/>
        <w:ind w:firstLine="709"/>
        <w:rPr>
          <w:b/>
          <w:bCs/>
          <w:iCs/>
          <w:sz w:val="24"/>
          <w:szCs w:val="24"/>
        </w:rPr>
      </w:pPr>
      <w:r w:rsidRPr="00893FD1">
        <w:rPr>
          <w:b/>
          <w:bCs/>
          <w:iCs/>
          <w:sz w:val="24"/>
          <w:szCs w:val="24"/>
        </w:rPr>
        <w:t>Особенности оценки метапредметных результатов</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Оценка метапредметных результатов </w:t>
      </w:r>
      <w:r w:rsidRPr="00893FD1">
        <w:rPr>
          <w:rFonts w:eastAsia="Calibri"/>
          <w:bCs/>
          <w:sz w:val="24"/>
          <w:szCs w:val="24"/>
        </w:rPr>
        <w:t xml:space="preserve">представляет собой оценку достижения </w:t>
      </w:r>
      <w:r w:rsidRPr="00893FD1">
        <w:rPr>
          <w:rFonts w:eastAsia="Calibri"/>
          <w:sz w:val="24"/>
          <w:szCs w:val="24"/>
        </w:rPr>
        <w:t>планируемых результатов освоения осн</w:t>
      </w:r>
      <w:r w:rsidR="00E552E4">
        <w:rPr>
          <w:rFonts w:eastAsia="Calibri"/>
          <w:sz w:val="24"/>
          <w:szCs w:val="24"/>
        </w:rPr>
        <w:t>овной образовательной программы</w:t>
      </w:r>
      <w:r w:rsidRPr="00893FD1">
        <w:rPr>
          <w:rFonts w:eastAsia="Calibri"/>
          <w:sz w:val="24"/>
          <w:szCs w:val="24"/>
        </w:rPr>
        <w:t>. Формирование метапредметных результатов обеспечивается за счет всех учебных предметов и внеурочной деятельности.</w:t>
      </w:r>
    </w:p>
    <w:p w:rsidR="00893FD1" w:rsidRPr="00893FD1" w:rsidRDefault="00893FD1" w:rsidP="00E552E4">
      <w:pPr>
        <w:autoSpaceDE w:val="0"/>
        <w:autoSpaceDN w:val="0"/>
        <w:adjustRightInd w:val="0"/>
        <w:spacing w:after="0" w:line="240" w:lineRule="auto"/>
        <w:ind w:firstLine="709"/>
        <w:jc w:val="both"/>
        <w:rPr>
          <w:rFonts w:eastAsia="Calibri"/>
          <w:sz w:val="24"/>
          <w:szCs w:val="24"/>
        </w:rPr>
      </w:pPr>
      <w:r w:rsidRPr="00893FD1">
        <w:rPr>
          <w:rFonts w:eastAsia="Calibri"/>
          <w:bCs/>
          <w:iCs/>
          <w:sz w:val="24"/>
          <w:szCs w:val="24"/>
        </w:rPr>
        <w:t>Основным объектом и предметом оценки метапредметных результатов являются</w:t>
      </w:r>
      <w:r w:rsidRPr="00893FD1">
        <w:rPr>
          <w:rFonts w:eastAsia="Calibri"/>
          <w:sz w:val="24"/>
          <w:szCs w:val="24"/>
        </w:rPr>
        <w:t>:</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и готовность к освоению систематических знаний, их самостоятельному пополнению, переносу и интеграции;</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работать с информацией;</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к сотрудничеству и коммуникации;</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к решению личностно и социально значимых проблем и воплощению найденных решений в практику;</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и готовность к использованию ИКТ в целях обучения и развития;</w:t>
      </w:r>
    </w:p>
    <w:p w:rsidR="00893FD1" w:rsidRPr="00893FD1" w:rsidRDefault="00893FD1" w:rsidP="00E37A79">
      <w:pPr>
        <w:numPr>
          <w:ilvl w:val="0"/>
          <w:numId w:val="201"/>
        </w:numPr>
        <w:tabs>
          <w:tab w:val="left" w:pos="1134"/>
        </w:tabs>
        <w:spacing w:after="0" w:line="240" w:lineRule="auto"/>
        <w:ind w:left="0" w:firstLine="709"/>
        <w:jc w:val="both"/>
        <w:rPr>
          <w:rFonts w:eastAsia="Calibri"/>
          <w:sz w:val="24"/>
          <w:szCs w:val="24"/>
        </w:rPr>
      </w:pPr>
      <w:r w:rsidRPr="00893FD1">
        <w:rPr>
          <w:rFonts w:eastAsia="Calibri"/>
          <w:sz w:val="24"/>
          <w:szCs w:val="24"/>
        </w:rPr>
        <w:t>способность к самоорганизации, саморегуляции и рефлексии.</w:t>
      </w:r>
    </w:p>
    <w:p w:rsidR="00893FD1" w:rsidRPr="00893FD1" w:rsidRDefault="00893FD1" w:rsidP="00E552E4">
      <w:pPr>
        <w:spacing w:after="0" w:line="240" w:lineRule="auto"/>
        <w:ind w:firstLine="709"/>
        <w:jc w:val="both"/>
        <w:rPr>
          <w:rFonts w:eastAsia="Calibri"/>
          <w:i/>
          <w:sz w:val="24"/>
          <w:szCs w:val="24"/>
        </w:rPr>
      </w:pPr>
      <w:r w:rsidRPr="00893FD1">
        <w:rPr>
          <w:rFonts w:eastAsia="Calibri"/>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893FD1">
        <w:rPr>
          <w:rFonts w:eastAsia="Calibri"/>
          <w:i/>
          <w:sz w:val="24"/>
          <w:szCs w:val="24"/>
        </w:rPr>
        <w:t>.</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Наиболее адекватными формами оценки </w:t>
      </w:r>
    </w:p>
    <w:p w:rsidR="00893FD1" w:rsidRPr="00893FD1" w:rsidRDefault="00893FD1" w:rsidP="00E37A79">
      <w:pPr>
        <w:numPr>
          <w:ilvl w:val="0"/>
          <w:numId w:val="202"/>
        </w:numPr>
        <w:tabs>
          <w:tab w:val="left" w:pos="1134"/>
        </w:tabs>
        <w:spacing w:after="0" w:line="240" w:lineRule="auto"/>
        <w:ind w:left="0" w:firstLine="709"/>
        <w:jc w:val="both"/>
        <w:rPr>
          <w:rFonts w:eastAsia="Calibri"/>
          <w:sz w:val="24"/>
          <w:szCs w:val="24"/>
        </w:rPr>
      </w:pPr>
      <w:r w:rsidRPr="00893FD1">
        <w:rPr>
          <w:rFonts w:eastAsia="Calibri"/>
          <w:sz w:val="24"/>
          <w:szCs w:val="24"/>
        </w:rPr>
        <w:t>читательской грамотности служит письменная работа на межпредметной основе;</w:t>
      </w:r>
    </w:p>
    <w:p w:rsidR="00893FD1" w:rsidRPr="00893FD1" w:rsidRDefault="00893FD1" w:rsidP="00E37A79">
      <w:pPr>
        <w:numPr>
          <w:ilvl w:val="0"/>
          <w:numId w:val="202"/>
        </w:numPr>
        <w:tabs>
          <w:tab w:val="left" w:pos="1134"/>
        </w:tabs>
        <w:spacing w:after="0" w:line="240" w:lineRule="auto"/>
        <w:ind w:left="0" w:firstLine="709"/>
        <w:jc w:val="both"/>
        <w:rPr>
          <w:rFonts w:eastAsia="Calibri"/>
          <w:sz w:val="24"/>
          <w:szCs w:val="24"/>
        </w:rPr>
      </w:pPr>
      <w:r w:rsidRPr="00893FD1">
        <w:rPr>
          <w:rFonts w:eastAsia="Calibri"/>
          <w:sz w:val="24"/>
          <w:szCs w:val="24"/>
        </w:rPr>
        <w:t>ИКТ-компетентности – практическая работа в сочетании с письменной (компьютеризованной) частью;</w:t>
      </w:r>
    </w:p>
    <w:p w:rsidR="00893FD1" w:rsidRPr="00893FD1" w:rsidRDefault="00893FD1" w:rsidP="00E37A79">
      <w:pPr>
        <w:numPr>
          <w:ilvl w:val="0"/>
          <w:numId w:val="202"/>
        </w:numPr>
        <w:tabs>
          <w:tab w:val="left" w:pos="1134"/>
        </w:tabs>
        <w:spacing w:after="0" w:line="240" w:lineRule="auto"/>
        <w:ind w:left="0" w:firstLine="709"/>
        <w:jc w:val="both"/>
        <w:rPr>
          <w:rFonts w:eastAsia="Calibri"/>
          <w:sz w:val="24"/>
          <w:szCs w:val="24"/>
        </w:rPr>
      </w:pPr>
      <w:r w:rsidRPr="00893FD1">
        <w:rPr>
          <w:rFonts w:eastAsia="Calibri"/>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Каждый из перечисленных видов диагностик проводится с периодичностью не менее, чем один раз в два года.</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 xml:space="preserve">Основной процедурой </w:t>
      </w:r>
      <w:r w:rsidRPr="00893FD1">
        <w:rPr>
          <w:rFonts w:eastAsia="Calibri"/>
          <w:b/>
          <w:sz w:val="24"/>
          <w:szCs w:val="24"/>
        </w:rPr>
        <w:t>итоговой оценки</w:t>
      </w:r>
      <w:r w:rsidRPr="00893FD1">
        <w:rPr>
          <w:rFonts w:eastAsia="Calibri"/>
          <w:sz w:val="24"/>
          <w:szCs w:val="24"/>
        </w:rPr>
        <w:t xml:space="preserve"> достижения метапредметных результатов является защита итогового индивидуального проекта.</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Результатом (продуктом) проектной деятельности может быть любая из следующих работ:</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t>в) материальный объект, макет, иное конструкторское изделие;</w:t>
      </w:r>
    </w:p>
    <w:p w:rsidR="00893FD1" w:rsidRPr="00893FD1" w:rsidRDefault="00893FD1" w:rsidP="00E552E4">
      <w:pPr>
        <w:spacing w:after="0" w:line="240" w:lineRule="auto"/>
        <w:ind w:firstLine="709"/>
        <w:jc w:val="both"/>
        <w:rPr>
          <w:rFonts w:eastAsia="Calibri"/>
          <w:sz w:val="24"/>
          <w:szCs w:val="24"/>
        </w:rPr>
      </w:pPr>
      <w:r w:rsidRPr="00893FD1">
        <w:rPr>
          <w:rFonts w:eastAsia="Calibri"/>
          <w:sz w:val="24"/>
          <w:szCs w:val="24"/>
        </w:rPr>
        <w:lastRenderedPageBreak/>
        <w:t>г) отчетные материалы по социальному проекту, которые могут включать как тексты, так и мультимедийные продукты.</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893FD1" w:rsidRPr="00893FD1" w:rsidRDefault="00893FD1" w:rsidP="00D55F17">
      <w:pPr>
        <w:pBdr>
          <w:bottom w:val="single" w:sz="4" w:space="3" w:color="4F81BD"/>
        </w:pBdr>
        <w:spacing w:after="0" w:line="360" w:lineRule="auto"/>
        <w:ind w:firstLine="709"/>
        <w:jc w:val="center"/>
        <w:rPr>
          <w:b/>
          <w:bCs/>
          <w:iCs/>
          <w:sz w:val="24"/>
          <w:szCs w:val="24"/>
        </w:rPr>
      </w:pPr>
      <w:r w:rsidRPr="00893FD1">
        <w:rPr>
          <w:b/>
          <w:bCs/>
          <w:iCs/>
          <w:sz w:val="24"/>
          <w:szCs w:val="24"/>
        </w:rPr>
        <w:t>Особенности оценки предметных результатов</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 xml:space="preserve">Оценка предметных результатов </w:t>
      </w:r>
      <w:r w:rsidRPr="00893FD1">
        <w:rPr>
          <w:rFonts w:eastAsia="Calibri"/>
          <w:bCs/>
          <w:sz w:val="24"/>
          <w:szCs w:val="24"/>
        </w:rPr>
        <w:t xml:space="preserve">представляет собой оценку достижения обучающимся </w:t>
      </w:r>
      <w:r w:rsidRPr="00893FD1">
        <w:rPr>
          <w:rFonts w:eastAsia="Calibri"/>
          <w:sz w:val="24"/>
          <w:szCs w:val="24"/>
        </w:rPr>
        <w:t>планируемых результатов по отдельным предметам.</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Формирование этих результатов обеспечивается каждым учебным предметом.</w:t>
      </w:r>
    </w:p>
    <w:p w:rsidR="00893FD1" w:rsidRPr="00893FD1" w:rsidRDefault="00893FD1" w:rsidP="00D55F17">
      <w:pPr>
        <w:spacing w:after="0" w:line="240" w:lineRule="auto"/>
        <w:ind w:firstLine="709"/>
        <w:jc w:val="both"/>
        <w:rPr>
          <w:rFonts w:eastAsia="Calibri"/>
          <w:sz w:val="24"/>
          <w:szCs w:val="24"/>
        </w:rPr>
      </w:pPr>
      <w:r w:rsidRPr="00893FD1">
        <w:rPr>
          <w:rFonts w:eastAsia="Calibri"/>
          <w:bCs/>
          <w:iCs/>
          <w:sz w:val="24"/>
          <w:szCs w:val="24"/>
        </w:rPr>
        <w:t xml:space="preserve">Основным предметом оценки в соответствии с требованиями ФГОС ООО является </w:t>
      </w:r>
      <w:r w:rsidRPr="00893FD1">
        <w:rPr>
          <w:rFonts w:eastAsia="Calibri"/>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93FD1" w:rsidRPr="00893FD1" w:rsidRDefault="00893FD1" w:rsidP="00D55F17">
      <w:pPr>
        <w:spacing w:after="0" w:line="240" w:lineRule="auto"/>
        <w:ind w:left="426" w:firstLine="709"/>
        <w:contextualSpacing/>
        <w:jc w:val="both"/>
        <w:rPr>
          <w:rFonts w:eastAsia="Calibri"/>
          <w:bCs/>
          <w:sz w:val="24"/>
          <w:szCs w:val="24"/>
          <w:lang w:eastAsia="ru-RU"/>
        </w:rPr>
      </w:pPr>
    </w:p>
    <w:p w:rsidR="00893FD1" w:rsidRPr="00893FD1" w:rsidRDefault="00893FD1" w:rsidP="00D55F17">
      <w:pPr>
        <w:spacing w:after="0" w:line="240" w:lineRule="auto"/>
        <w:ind w:firstLine="709"/>
        <w:jc w:val="both"/>
        <w:rPr>
          <w:rFonts w:eastAsia="Calibri"/>
          <w:b/>
          <w:sz w:val="24"/>
          <w:szCs w:val="24"/>
        </w:rPr>
      </w:pPr>
      <w:r w:rsidRPr="00893FD1">
        <w:rPr>
          <w:rFonts w:eastAsia="Calibri"/>
          <w:b/>
          <w:sz w:val="24"/>
          <w:szCs w:val="24"/>
        </w:rPr>
        <w:t>1.3.3. Организация и содержание оценочных процедур</w:t>
      </w:r>
    </w:p>
    <w:p w:rsidR="00893FD1" w:rsidRPr="00D55F17" w:rsidRDefault="00893FD1" w:rsidP="00D55F17">
      <w:pPr>
        <w:spacing w:after="0" w:line="240" w:lineRule="auto"/>
        <w:ind w:firstLine="709"/>
        <w:jc w:val="both"/>
        <w:rPr>
          <w:rFonts w:eastAsia="Calibri"/>
          <w:sz w:val="24"/>
          <w:szCs w:val="24"/>
        </w:rPr>
      </w:pPr>
      <w:r w:rsidRPr="007B1C37">
        <w:rPr>
          <w:rFonts w:eastAsia="Calibri"/>
          <w:b/>
          <w:sz w:val="24"/>
          <w:szCs w:val="24"/>
        </w:rPr>
        <w:t>Стартовая диагностика</w:t>
      </w:r>
      <w:r w:rsidRPr="00D55F17">
        <w:rPr>
          <w:rFonts w:eastAsia="Calibri"/>
          <w:sz w:val="24"/>
          <w:szCs w:val="24"/>
        </w:rPr>
        <w:t xml:space="preserve"> представляет собой процедуру </w:t>
      </w:r>
      <w:r w:rsidRPr="007B1C37">
        <w:rPr>
          <w:rFonts w:eastAsia="Calibri"/>
          <w:b/>
          <w:sz w:val="24"/>
          <w:szCs w:val="24"/>
        </w:rPr>
        <w:t>оценки готовности к обучению</w:t>
      </w:r>
      <w:r w:rsidRPr="00D55F17">
        <w:rPr>
          <w:rFonts w:eastAsia="Calibri"/>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55F17">
        <w:rPr>
          <w:rFonts w:eastAsia="Calibri"/>
          <w:b/>
          <w:i/>
          <w:sz w:val="24"/>
          <w:szCs w:val="24"/>
        </w:rPr>
        <w:t xml:space="preserve">. </w:t>
      </w:r>
      <w:r w:rsidRPr="00D55F17">
        <w:rPr>
          <w:rFonts w:eastAsia="Calibri"/>
          <w:sz w:val="24"/>
          <w:szCs w:val="24"/>
        </w:rPr>
        <w:t xml:space="preserve">Стартовая диагностика может проводиться также учителями с целью оценки </w:t>
      </w:r>
      <w:r w:rsidRPr="007B1C37">
        <w:rPr>
          <w:rFonts w:eastAsia="Calibri"/>
          <w:b/>
          <w:sz w:val="24"/>
          <w:szCs w:val="24"/>
        </w:rPr>
        <w:t>готовности к изучению отдельных предметов (разделов)</w:t>
      </w:r>
      <w:r w:rsidRPr="00D55F17">
        <w:rPr>
          <w:rFonts w:eastAsia="Calibri"/>
          <w:sz w:val="24"/>
          <w:szCs w:val="24"/>
        </w:rPr>
        <w:t>. Результаты стартовой диагностики являются основанием для корректировки учебных программ и индивидуализации учебного процесса.</w:t>
      </w:r>
    </w:p>
    <w:p w:rsidR="00893FD1" w:rsidRPr="00D55F17" w:rsidRDefault="00893FD1" w:rsidP="00D55F17">
      <w:pPr>
        <w:spacing w:after="0" w:line="240" w:lineRule="auto"/>
        <w:ind w:firstLine="709"/>
        <w:jc w:val="both"/>
        <w:rPr>
          <w:rFonts w:eastAsia="Calibri"/>
          <w:sz w:val="24"/>
          <w:szCs w:val="24"/>
        </w:rPr>
      </w:pPr>
      <w:r w:rsidRPr="007B1C37">
        <w:rPr>
          <w:rFonts w:eastAsia="Calibri"/>
          <w:b/>
          <w:sz w:val="24"/>
          <w:szCs w:val="24"/>
        </w:rPr>
        <w:t>Текущая оценка</w:t>
      </w:r>
      <w:r w:rsidRPr="00D55F17">
        <w:rPr>
          <w:rFonts w:eastAsia="Calibri"/>
          <w:sz w:val="24"/>
          <w:szCs w:val="24"/>
        </w:rPr>
        <w:t xml:space="preserve"> представляет собой процедуру </w:t>
      </w:r>
      <w:r w:rsidRPr="007B1C37">
        <w:rPr>
          <w:rFonts w:eastAsia="Calibri"/>
          <w:b/>
          <w:sz w:val="24"/>
          <w:szCs w:val="24"/>
        </w:rPr>
        <w:t>оценки индивидуального продвижения</w:t>
      </w:r>
      <w:r w:rsidRPr="00D55F17">
        <w:rPr>
          <w:rFonts w:eastAsia="Calibri"/>
          <w:b/>
          <w:sz w:val="24"/>
          <w:szCs w:val="24"/>
        </w:rPr>
        <w:t xml:space="preserve"> </w:t>
      </w:r>
      <w:r w:rsidRPr="00D55F17">
        <w:rPr>
          <w:rFonts w:eastAsia="Calibri"/>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893FD1">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D55F17">
        <w:rPr>
          <w:rFonts w:eastAsia="Calibri"/>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893FD1" w:rsidRPr="00D55F17" w:rsidRDefault="00893FD1" w:rsidP="00D55F17">
      <w:pPr>
        <w:spacing w:after="0" w:line="240" w:lineRule="auto"/>
        <w:ind w:firstLine="709"/>
        <w:jc w:val="both"/>
        <w:rPr>
          <w:rFonts w:eastAsia="Calibri"/>
          <w:b/>
          <w:i/>
          <w:sz w:val="24"/>
          <w:szCs w:val="24"/>
        </w:rPr>
      </w:pPr>
      <w:r w:rsidRPr="007B1C37">
        <w:rPr>
          <w:rFonts w:eastAsia="Calibri"/>
          <w:b/>
          <w:sz w:val="24"/>
          <w:szCs w:val="24"/>
        </w:rPr>
        <w:t>Тематическая оценка</w:t>
      </w:r>
      <w:r w:rsidRPr="00D55F17">
        <w:rPr>
          <w:rFonts w:eastAsia="Calibri"/>
          <w:sz w:val="24"/>
          <w:szCs w:val="24"/>
        </w:rPr>
        <w:t xml:space="preserve"> представляет собой процедуру </w:t>
      </w:r>
      <w:r w:rsidRPr="003040E7">
        <w:rPr>
          <w:rFonts w:eastAsia="Calibri"/>
          <w:b/>
          <w:sz w:val="24"/>
          <w:szCs w:val="24"/>
        </w:rPr>
        <w:t>оценки уровня достижения тематических</w:t>
      </w:r>
      <w:r w:rsidRPr="00D55F17">
        <w:rPr>
          <w:rFonts w:eastAsia="Calibri"/>
          <w:sz w:val="24"/>
          <w:szCs w:val="24"/>
        </w:rPr>
        <w:t xml:space="preserve">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93FD1" w:rsidRPr="00D55F17" w:rsidRDefault="00893FD1" w:rsidP="00D55F17">
      <w:pPr>
        <w:spacing w:after="0" w:line="240" w:lineRule="auto"/>
        <w:ind w:firstLine="709"/>
        <w:jc w:val="both"/>
        <w:rPr>
          <w:rFonts w:eastAsia="Calibri"/>
          <w:b/>
          <w:i/>
          <w:sz w:val="24"/>
          <w:szCs w:val="24"/>
        </w:rPr>
      </w:pPr>
      <w:r w:rsidRPr="003040E7">
        <w:rPr>
          <w:rFonts w:eastAsia="Calibri"/>
          <w:b/>
          <w:sz w:val="24"/>
          <w:szCs w:val="24"/>
        </w:rPr>
        <w:lastRenderedPageBreak/>
        <w:t>Портфолио</w:t>
      </w:r>
      <w:r w:rsidRPr="00D55F17">
        <w:rPr>
          <w:rFonts w:eastAsia="Calibri"/>
          <w:sz w:val="24"/>
          <w:szCs w:val="24"/>
        </w:rPr>
        <w:t xml:space="preserve"> представляет собой процедуру </w:t>
      </w:r>
      <w:r w:rsidRPr="00C33B29">
        <w:rPr>
          <w:rFonts w:eastAsia="Calibri"/>
          <w:b/>
          <w:sz w:val="24"/>
          <w:szCs w:val="24"/>
        </w:rPr>
        <w:t xml:space="preserve">оценки </w:t>
      </w:r>
      <w:r w:rsidRPr="00893FD1">
        <w:rPr>
          <w:rFonts w:eastAsia="Calibri"/>
          <w:b/>
          <w:sz w:val="24"/>
          <w:szCs w:val="24"/>
        </w:rPr>
        <w:t>динамики учебной и творческой активности</w:t>
      </w:r>
      <w:r w:rsidRPr="00893FD1">
        <w:rPr>
          <w:rFonts w:eastAsia="Calibri"/>
          <w:sz w:val="24"/>
          <w:szCs w:val="24"/>
        </w:rPr>
        <w:t xml:space="preserve"> учащегося, направленности, широты или избирательности интересов, выраженности </w:t>
      </w:r>
      <w:r w:rsidRPr="00D55F17">
        <w:rPr>
          <w:rFonts w:eastAsia="Calibri"/>
          <w:sz w:val="24"/>
          <w:szCs w:val="24"/>
        </w:rPr>
        <w:t>проявлений творческой инициативы</w:t>
      </w:r>
      <w:r w:rsidRPr="00893FD1">
        <w:rPr>
          <w:rFonts w:eastAsia="Calibri"/>
          <w:sz w:val="24"/>
          <w:szCs w:val="24"/>
        </w:rPr>
        <w:t xml:space="preserve">, а также </w:t>
      </w:r>
      <w:r w:rsidRPr="00893FD1">
        <w:rPr>
          <w:rFonts w:eastAsia="Calibri"/>
          <w:b/>
          <w:sz w:val="24"/>
          <w:szCs w:val="24"/>
        </w:rPr>
        <w:t xml:space="preserve">уровня </w:t>
      </w:r>
      <w:r w:rsidRPr="00C33B29">
        <w:rPr>
          <w:rFonts w:eastAsia="Calibri"/>
          <w:b/>
          <w:sz w:val="24"/>
          <w:szCs w:val="24"/>
        </w:rPr>
        <w:t>высших достижений</w:t>
      </w:r>
      <w:r w:rsidRPr="00D55F17">
        <w:rPr>
          <w:rFonts w:eastAsia="Calibri"/>
          <w:sz w:val="24"/>
          <w:szCs w:val="24"/>
        </w:rPr>
        <w:t xml:space="preserve">, демонстрируемых данным учащимся. </w:t>
      </w:r>
      <w:r w:rsidRPr="00893FD1">
        <w:rPr>
          <w:rFonts w:eastAsia="Calibri"/>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55F17">
        <w:rPr>
          <w:rFonts w:eastAsia="Calibri"/>
          <w:sz w:val="24"/>
          <w:szCs w:val="24"/>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93FD1">
        <w:rPr>
          <w:rFonts w:eastAsia="Calibri"/>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sidR="006E336F">
        <w:rPr>
          <w:rFonts w:eastAsia="Calibri"/>
          <w:sz w:val="24"/>
          <w:szCs w:val="24"/>
          <w:lang w:eastAsia="ru-RU"/>
        </w:rPr>
        <w:t xml:space="preserve"> Особенности оценивания динамики учебной и творческой активности учащегося закреплены в локальном акте школы «Положение о портфолио учащегося».</w:t>
      </w:r>
    </w:p>
    <w:p w:rsidR="00893FD1" w:rsidRPr="00D55F17" w:rsidRDefault="00893FD1" w:rsidP="00D55F17">
      <w:pPr>
        <w:spacing w:after="0" w:line="240" w:lineRule="auto"/>
        <w:ind w:firstLine="709"/>
        <w:jc w:val="both"/>
        <w:rPr>
          <w:rFonts w:eastAsia="Calibri"/>
          <w:sz w:val="24"/>
          <w:szCs w:val="24"/>
        </w:rPr>
      </w:pPr>
      <w:r w:rsidRPr="006E336F">
        <w:rPr>
          <w:rFonts w:eastAsia="Calibri"/>
          <w:b/>
          <w:sz w:val="24"/>
          <w:szCs w:val="24"/>
        </w:rPr>
        <w:t>Внутришкольный мониторинг</w:t>
      </w:r>
      <w:r w:rsidRPr="00D55F17">
        <w:rPr>
          <w:rFonts w:eastAsia="Calibri"/>
          <w:sz w:val="24"/>
          <w:szCs w:val="24"/>
        </w:rPr>
        <w:t xml:space="preserve"> представляет собой процедуры:</w:t>
      </w:r>
    </w:p>
    <w:p w:rsidR="00893FD1" w:rsidRPr="00D55F17" w:rsidRDefault="00893FD1" w:rsidP="00E37A79">
      <w:pPr>
        <w:numPr>
          <w:ilvl w:val="0"/>
          <w:numId w:val="203"/>
        </w:numPr>
        <w:spacing w:after="0" w:line="240" w:lineRule="auto"/>
        <w:ind w:left="0" w:firstLine="709"/>
        <w:jc w:val="both"/>
        <w:rPr>
          <w:rFonts w:eastAsia="Calibri"/>
          <w:sz w:val="24"/>
          <w:szCs w:val="24"/>
        </w:rPr>
      </w:pPr>
      <w:r w:rsidRPr="00D55F17">
        <w:rPr>
          <w:rFonts w:eastAsia="Calibri"/>
          <w:sz w:val="24"/>
          <w:szCs w:val="24"/>
        </w:rPr>
        <w:t>оценки уровня достижения предметных и метапредметных результатов;</w:t>
      </w:r>
    </w:p>
    <w:p w:rsidR="00893FD1" w:rsidRPr="00D55F17" w:rsidRDefault="00893FD1" w:rsidP="00E37A79">
      <w:pPr>
        <w:numPr>
          <w:ilvl w:val="0"/>
          <w:numId w:val="203"/>
        </w:numPr>
        <w:spacing w:after="0" w:line="240" w:lineRule="auto"/>
        <w:ind w:left="0" w:firstLine="709"/>
        <w:jc w:val="both"/>
        <w:rPr>
          <w:rFonts w:eastAsia="Calibri"/>
          <w:sz w:val="24"/>
          <w:szCs w:val="24"/>
        </w:rPr>
      </w:pPr>
      <w:r w:rsidRPr="00D55F17">
        <w:rPr>
          <w:rFonts w:eastAsia="Calibri"/>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93FD1" w:rsidRPr="00D55F17" w:rsidRDefault="00893FD1" w:rsidP="00E37A79">
      <w:pPr>
        <w:numPr>
          <w:ilvl w:val="0"/>
          <w:numId w:val="203"/>
        </w:numPr>
        <w:spacing w:after="0" w:line="240" w:lineRule="auto"/>
        <w:ind w:left="0" w:firstLine="709"/>
        <w:jc w:val="both"/>
        <w:rPr>
          <w:rFonts w:eastAsia="Calibri"/>
          <w:b/>
          <w:i/>
          <w:sz w:val="24"/>
          <w:szCs w:val="24"/>
        </w:rPr>
      </w:pPr>
      <w:r w:rsidRPr="00D55F17">
        <w:rPr>
          <w:rFonts w:eastAsia="Calibri"/>
          <w:sz w:val="24"/>
          <w:szCs w:val="24"/>
        </w:rPr>
        <w:t>оценки уровня профессионального мастерства учителя</w:t>
      </w:r>
      <w:r w:rsidRPr="00D55F17">
        <w:rPr>
          <w:rFonts w:eastAsia="Calibri"/>
          <w:i/>
          <w:sz w:val="24"/>
          <w:szCs w:val="24"/>
        </w:rPr>
        <w:t>,</w:t>
      </w:r>
      <w:r w:rsidRPr="00D55F17">
        <w:rPr>
          <w:rFonts w:eastAsia="Calibri"/>
          <w:b/>
          <w:i/>
          <w:sz w:val="24"/>
          <w:szCs w:val="24"/>
        </w:rPr>
        <w:t xml:space="preserve"> </w:t>
      </w:r>
      <w:r w:rsidRPr="00D55F17">
        <w:rPr>
          <w:rFonts w:eastAsia="Calibri"/>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30B58" w:rsidRDefault="00893FD1" w:rsidP="00E30B58">
      <w:pPr>
        <w:spacing w:after="0" w:line="240" w:lineRule="auto"/>
        <w:ind w:firstLine="709"/>
        <w:jc w:val="both"/>
        <w:rPr>
          <w:rFonts w:eastAsia="Calibri"/>
          <w:sz w:val="24"/>
          <w:szCs w:val="24"/>
        </w:rPr>
      </w:pPr>
      <w:r w:rsidRPr="00D55F17">
        <w:rPr>
          <w:rFonts w:eastAsia="Calibri"/>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w:t>
      </w:r>
      <w:r w:rsidR="0000083F" w:rsidRPr="00E30B58">
        <w:rPr>
          <w:rFonts w:eastAsia="Calibri"/>
          <w:sz w:val="24"/>
          <w:szCs w:val="24"/>
        </w:rPr>
        <w:t>Организация</w:t>
      </w:r>
      <w:r w:rsidR="00E30B58" w:rsidRPr="00E30B58">
        <w:rPr>
          <w:rFonts w:eastAsia="Calibri"/>
          <w:sz w:val="24"/>
          <w:szCs w:val="24"/>
        </w:rPr>
        <w:t xml:space="preserve">,  содержание  и процедуры внутришкольного мониторинга с учетом особенностей </w:t>
      </w:r>
      <w:r w:rsidR="00E30B58">
        <w:rPr>
          <w:rFonts w:eastAsia="Calibri"/>
          <w:sz w:val="24"/>
          <w:szCs w:val="24"/>
        </w:rPr>
        <w:t>КСОШ №3</w:t>
      </w:r>
      <w:r w:rsidR="00E30B58" w:rsidRPr="00E30B58">
        <w:rPr>
          <w:rFonts w:eastAsia="Calibri"/>
          <w:sz w:val="24"/>
          <w:szCs w:val="24"/>
        </w:rPr>
        <w:t xml:space="preserve"> отражены в локальном акте </w:t>
      </w:r>
      <w:r w:rsidR="00E30B58">
        <w:rPr>
          <w:rFonts w:eastAsia="Calibri"/>
          <w:sz w:val="24"/>
          <w:szCs w:val="24"/>
        </w:rPr>
        <w:t xml:space="preserve">школы </w:t>
      </w:r>
      <w:r w:rsidR="00E30B58" w:rsidRPr="00E30B58">
        <w:rPr>
          <w:rFonts w:eastAsia="Calibri"/>
          <w:sz w:val="24"/>
          <w:szCs w:val="24"/>
        </w:rPr>
        <w:t>«Положение о внутришкольном мониторинге</w:t>
      </w:r>
      <w:r w:rsidR="00446EA0">
        <w:rPr>
          <w:rFonts w:eastAsia="Calibri"/>
          <w:sz w:val="24"/>
          <w:szCs w:val="24"/>
        </w:rPr>
        <w:t xml:space="preserve"> в рамках ВШСОКО</w:t>
      </w:r>
      <w:r w:rsidR="00E30B58" w:rsidRPr="00E30B58">
        <w:rPr>
          <w:rFonts w:eastAsia="Calibri"/>
          <w:sz w:val="24"/>
          <w:szCs w:val="24"/>
        </w:rPr>
        <w:t>»</w:t>
      </w:r>
      <w:r w:rsidR="00E30B58">
        <w:rPr>
          <w:rFonts w:eastAsia="Calibri"/>
          <w:sz w:val="24"/>
          <w:szCs w:val="24"/>
        </w:rPr>
        <w:t>.</w:t>
      </w:r>
      <w:r w:rsidR="00E30B58" w:rsidRPr="00E30B58">
        <w:rPr>
          <w:rFonts w:eastAsia="Calibri"/>
          <w:sz w:val="24"/>
          <w:szCs w:val="24"/>
        </w:rPr>
        <w:t xml:space="preserve"> </w:t>
      </w:r>
    </w:p>
    <w:p w:rsidR="00893FD1" w:rsidRPr="00D55F17" w:rsidRDefault="00893FD1" w:rsidP="00E30B58">
      <w:pPr>
        <w:spacing w:after="0" w:line="240" w:lineRule="auto"/>
        <w:ind w:firstLine="709"/>
        <w:jc w:val="both"/>
        <w:rPr>
          <w:rFonts w:eastAsia="Calibri"/>
          <w:sz w:val="24"/>
          <w:szCs w:val="24"/>
        </w:rPr>
      </w:pPr>
      <w:r w:rsidRPr="00E30B58">
        <w:rPr>
          <w:rFonts w:eastAsia="Calibri"/>
          <w:b/>
          <w:sz w:val="24"/>
          <w:szCs w:val="24"/>
        </w:rPr>
        <w:t>Промежуточная аттестация</w:t>
      </w:r>
      <w:r w:rsidRPr="00D55F17">
        <w:rPr>
          <w:rFonts w:eastAsia="Calibri"/>
          <w:b/>
          <w:sz w:val="24"/>
          <w:szCs w:val="24"/>
        </w:rPr>
        <w:t xml:space="preserve"> </w:t>
      </w:r>
      <w:r w:rsidRPr="00D55F17">
        <w:rPr>
          <w:rFonts w:eastAsia="Calibri"/>
          <w:sz w:val="24"/>
          <w:szCs w:val="24"/>
        </w:rPr>
        <w:t>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93FD1" w:rsidRPr="00893FD1" w:rsidRDefault="00893FD1" w:rsidP="00D55F17">
      <w:pPr>
        <w:spacing w:after="0" w:line="240" w:lineRule="auto"/>
        <w:ind w:firstLine="709"/>
        <w:jc w:val="both"/>
        <w:rPr>
          <w:rFonts w:eastAsia="Calibri"/>
          <w:sz w:val="24"/>
          <w:szCs w:val="24"/>
        </w:rPr>
      </w:pPr>
      <w:r w:rsidRPr="00893FD1">
        <w:rPr>
          <w:rFonts w:eastAsia="Calibri"/>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893FD1">
        <w:rPr>
          <w:rFonts w:eastAsia="Calibri"/>
          <w:sz w:val="24"/>
          <w:szCs w:val="24"/>
        </w:rPr>
        <w:t xml:space="preserve">В период введения ФГОС ООО </w:t>
      </w:r>
      <w:r w:rsidRPr="00893FD1">
        <w:rPr>
          <w:rFonts w:eastAsia="Calibri"/>
          <w:sz w:val="24"/>
          <w:szCs w:val="24"/>
          <w:lang w:eastAsia="ru-RU"/>
        </w:rPr>
        <w:t xml:space="preserve">в случае использования стандартизированных измерительных материалов </w:t>
      </w:r>
      <w:r w:rsidRPr="00893FD1">
        <w:rPr>
          <w:rFonts w:eastAsia="Calibri"/>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93FD1" w:rsidRPr="00D55F17" w:rsidRDefault="00893FD1" w:rsidP="00A714EA">
      <w:pPr>
        <w:spacing w:after="0" w:line="240" w:lineRule="auto"/>
        <w:ind w:firstLine="709"/>
        <w:jc w:val="both"/>
        <w:rPr>
          <w:rFonts w:eastAsia="Calibri"/>
          <w:sz w:val="24"/>
          <w:szCs w:val="24"/>
        </w:rPr>
      </w:pPr>
      <w:r w:rsidRPr="00893FD1">
        <w:rPr>
          <w:rFonts w:eastAsia="Calibri"/>
          <w:sz w:val="24"/>
          <w:szCs w:val="24"/>
        </w:rPr>
        <w:t>Порядок проведения промежуточной аттестации регламентируется Федеральным законом «Об образовании в Российской Федерации» (ст.</w:t>
      </w:r>
      <w:r w:rsidR="00E30B58">
        <w:rPr>
          <w:rFonts w:eastAsia="Calibri"/>
          <w:sz w:val="24"/>
          <w:szCs w:val="24"/>
        </w:rPr>
        <w:t xml:space="preserve">58), иными нормативными актами, а так же локальным актом </w:t>
      </w:r>
      <w:r w:rsidR="00A714EA">
        <w:rPr>
          <w:rFonts w:eastAsia="Calibri"/>
          <w:sz w:val="24"/>
          <w:szCs w:val="24"/>
        </w:rPr>
        <w:t>школы «</w:t>
      </w:r>
      <w:r w:rsidR="00F71CA0">
        <w:rPr>
          <w:rFonts w:eastAsia="Calibri"/>
          <w:sz w:val="24"/>
          <w:szCs w:val="24"/>
        </w:rPr>
        <w:t xml:space="preserve">«Положение о </w:t>
      </w:r>
      <w:r w:rsidR="002047F1">
        <w:rPr>
          <w:rFonts w:eastAsia="Calibri"/>
          <w:sz w:val="24"/>
          <w:szCs w:val="24"/>
        </w:rPr>
        <w:t>проведении промежуточной аттестации учащихся и осуществлении текущего контроля их успеваемости</w:t>
      </w:r>
      <w:r w:rsidR="00A714EA" w:rsidRPr="00A714EA">
        <w:rPr>
          <w:rFonts w:eastAsia="Calibri"/>
          <w:sz w:val="24"/>
          <w:szCs w:val="24"/>
        </w:rPr>
        <w:t>»</w:t>
      </w:r>
      <w:r w:rsidR="00A714EA">
        <w:rPr>
          <w:rFonts w:eastAsia="Calibri"/>
          <w:sz w:val="24"/>
          <w:szCs w:val="24"/>
        </w:rPr>
        <w:t>.</w:t>
      </w:r>
    </w:p>
    <w:p w:rsidR="00893FD1" w:rsidRPr="00A714EA" w:rsidRDefault="00893FD1" w:rsidP="00D55F17">
      <w:pPr>
        <w:spacing w:after="0" w:line="240" w:lineRule="auto"/>
        <w:ind w:firstLine="709"/>
        <w:jc w:val="both"/>
        <w:rPr>
          <w:rFonts w:eastAsia="Calibri"/>
          <w:b/>
          <w:sz w:val="24"/>
          <w:szCs w:val="24"/>
        </w:rPr>
      </w:pPr>
      <w:r w:rsidRPr="00A714EA">
        <w:rPr>
          <w:rFonts w:eastAsia="Calibri"/>
          <w:b/>
          <w:sz w:val="24"/>
          <w:szCs w:val="24"/>
        </w:rPr>
        <w:t>Государственная итоговая аттестация</w:t>
      </w:r>
    </w:p>
    <w:p w:rsidR="00893FD1" w:rsidRPr="00893FD1" w:rsidRDefault="00893FD1" w:rsidP="00D55F17">
      <w:pPr>
        <w:spacing w:after="0" w:line="240" w:lineRule="auto"/>
        <w:ind w:firstLine="709"/>
        <w:jc w:val="both"/>
        <w:rPr>
          <w:rFonts w:eastAsia="Calibri"/>
          <w:bCs/>
          <w:iCs/>
          <w:sz w:val="24"/>
          <w:szCs w:val="24"/>
          <w:lang w:eastAsia="ru-RU"/>
        </w:rPr>
      </w:pPr>
      <w:r w:rsidRPr="00893FD1">
        <w:rPr>
          <w:rFonts w:eastAsia="Calibri"/>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893FD1" w:rsidRPr="00893FD1" w:rsidRDefault="00893FD1" w:rsidP="00D55F17">
      <w:pPr>
        <w:spacing w:after="0" w:line="240" w:lineRule="auto"/>
        <w:ind w:firstLine="709"/>
        <w:jc w:val="both"/>
        <w:rPr>
          <w:rFonts w:eastAsia="Calibri"/>
          <w:bCs/>
          <w:iCs/>
          <w:sz w:val="24"/>
          <w:szCs w:val="24"/>
          <w:lang w:eastAsia="ru-RU"/>
        </w:rPr>
      </w:pPr>
      <w:r w:rsidRPr="00893FD1">
        <w:rPr>
          <w:rFonts w:eastAsia="Calibri"/>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w:t>
      </w:r>
      <w:r w:rsidRPr="00893FD1">
        <w:rPr>
          <w:rFonts w:eastAsia="Calibri"/>
          <w:bCs/>
          <w:iCs/>
          <w:sz w:val="24"/>
          <w:szCs w:val="24"/>
          <w:lang w:eastAsia="ru-RU"/>
        </w:rPr>
        <w:lastRenderedPageBreak/>
        <w:t>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893FD1" w:rsidRPr="00893FD1" w:rsidRDefault="00893FD1" w:rsidP="00D55F17">
      <w:pPr>
        <w:spacing w:after="0" w:line="240" w:lineRule="auto"/>
        <w:ind w:firstLine="709"/>
        <w:jc w:val="both"/>
        <w:rPr>
          <w:rFonts w:eastAsia="Calibri"/>
          <w:sz w:val="24"/>
          <w:szCs w:val="24"/>
          <w:lang w:eastAsia="ru-RU"/>
        </w:rPr>
      </w:pPr>
      <w:r w:rsidRPr="00A714EA">
        <w:rPr>
          <w:rFonts w:eastAsia="Calibri"/>
          <w:b/>
          <w:sz w:val="24"/>
          <w:szCs w:val="24"/>
        </w:rPr>
        <w:t>Итоговая оценка</w:t>
      </w:r>
      <w:r w:rsidRPr="00D55F17">
        <w:rPr>
          <w:rFonts w:eastAsia="Calibri"/>
          <w:sz w:val="24"/>
          <w:szCs w:val="24"/>
        </w:rPr>
        <w:t xml:space="preserve"> (итоговая аттестация) по предмету </w:t>
      </w:r>
      <w:r w:rsidRPr="00893FD1">
        <w:rPr>
          <w:rFonts w:eastAsia="Calibri"/>
          <w:sz w:val="24"/>
          <w:szCs w:val="24"/>
          <w:lang w:eastAsia="ru-RU"/>
        </w:rPr>
        <w:t xml:space="preserve">складывается из результатов </w:t>
      </w:r>
      <w:r w:rsidRPr="00893FD1">
        <w:rPr>
          <w:rFonts w:eastAsia="Calibri"/>
          <w:sz w:val="24"/>
          <w:szCs w:val="24"/>
          <w:u w:val="single"/>
          <w:lang w:eastAsia="ru-RU"/>
        </w:rPr>
        <w:t>внутренней и внешней</w:t>
      </w:r>
      <w:r w:rsidRPr="00893FD1">
        <w:rPr>
          <w:rFonts w:eastAsia="Calibri"/>
          <w:sz w:val="24"/>
          <w:szCs w:val="24"/>
          <w:lang w:eastAsia="ru-RU"/>
        </w:rPr>
        <w:t xml:space="preserve"> оценки. К результатам </w:t>
      </w:r>
      <w:r w:rsidRPr="00893FD1">
        <w:rPr>
          <w:rFonts w:eastAsia="Calibri"/>
          <w:b/>
          <w:sz w:val="24"/>
          <w:szCs w:val="24"/>
          <w:lang w:eastAsia="ru-RU"/>
        </w:rPr>
        <w:t>внешней оценки</w:t>
      </w:r>
      <w:r w:rsidRPr="00893FD1">
        <w:rPr>
          <w:rFonts w:eastAsia="Calibri"/>
          <w:sz w:val="24"/>
          <w:szCs w:val="24"/>
          <w:lang w:eastAsia="ru-RU"/>
        </w:rPr>
        <w:t xml:space="preserve"> относятся результаты ГИА. К результатам </w:t>
      </w:r>
      <w:r w:rsidRPr="00893FD1">
        <w:rPr>
          <w:rFonts w:eastAsia="Calibri"/>
          <w:b/>
          <w:sz w:val="24"/>
          <w:szCs w:val="24"/>
          <w:lang w:eastAsia="ru-RU"/>
        </w:rPr>
        <w:t>внутренней оценки</w:t>
      </w:r>
      <w:r w:rsidRPr="00893FD1">
        <w:rPr>
          <w:rFonts w:eastAsia="Calibri"/>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893FD1">
        <w:rPr>
          <w:rFonts w:eastAsia="Calibri"/>
          <w:i/>
          <w:sz w:val="24"/>
          <w:szCs w:val="24"/>
          <w:lang w:eastAsia="ru-RU"/>
        </w:rPr>
        <w:t xml:space="preserve">. </w:t>
      </w:r>
      <w:r w:rsidRPr="00893FD1">
        <w:rPr>
          <w:rFonts w:eastAsia="Calibri"/>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893FD1" w:rsidRPr="00893FD1" w:rsidRDefault="00893FD1" w:rsidP="00D55F17">
      <w:pPr>
        <w:spacing w:after="0" w:line="240" w:lineRule="auto"/>
        <w:ind w:firstLine="709"/>
        <w:jc w:val="both"/>
        <w:rPr>
          <w:rFonts w:eastAsia="Calibri"/>
          <w:sz w:val="24"/>
          <w:szCs w:val="24"/>
          <w:lang w:eastAsia="ru-RU"/>
        </w:rPr>
      </w:pPr>
      <w:r w:rsidRPr="00D55F17">
        <w:rPr>
          <w:rFonts w:eastAsia="Calibri"/>
          <w:sz w:val="24"/>
          <w:szCs w:val="24"/>
        </w:rPr>
        <w:t xml:space="preserve">Итоговая оценка по предмету фиксируется в документе об уровне образования государственного образца </w:t>
      </w:r>
      <w:r w:rsidRPr="00893FD1">
        <w:rPr>
          <w:rFonts w:eastAsia="Calibri"/>
          <w:sz w:val="24"/>
          <w:szCs w:val="24"/>
          <w:lang w:eastAsia="ru-RU"/>
        </w:rPr>
        <w:t>– аттестате об основном общем образовании</w:t>
      </w:r>
      <w:r w:rsidRPr="00D55F17">
        <w:rPr>
          <w:rFonts w:eastAsia="Calibri"/>
          <w:sz w:val="24"/>
          <w:szCs w:val="24"/>
        </w:rPr>
        <w:t>.</w:t>
      </w:r>
    </w:p>
    <w:p w:rsidR="00893FD1" w:rsidRPr="00893FD1" w:rsidRDefault="00893FD1" w:rsidP="00D55F17">
      <w:pPr>
        <w:spacing w:after="0" w:line="240" w:lineRule="auto"/>
        <w:ind w:firstLine="709"/>
        <w:jc w:val="both"/>
        <w:rPr>
          <w:rFonts w:eastAsia="Calibri"/>
          <w:sz w:val="24"/>
          <w:szCs w:val="24"/>
          <w:lang w:eastAsia="ru-RU"/>
        </w:rPr>
      </w:pPr>
      <w:r w:rsidRPr="00D55F17">
        <w:rPr>
          <w:rFonts w:eastAsia="Calibri"/>
          <w:sz w:val="24"/>
          <w:szCs w:val="24"/>
        </w:rPr>
        <w:t xml:space="preserve">Итоговая оценка по междисциплинарным программам </w:t>
      </w:r>
      <w:r w:rsidRPr="00893FD1">
        <w:rPr>
          <w:rFonts w:eastAsia="Calibri"/>
          <w:sz w:val="24"/>
          <w:szCs w:val="24"/>
          <w:lang w:eastAsia="ru-RU"/>
        </w:rPr>
        <w:t>ставится на основе результатов внутришкольного мониторинга и фиксируется в характеристике учащегося.</w:t>
      </w:r>
    </w:p>
    <w:p w:rsidR="00893FD1" w:rsidRPr="00893FD1" w:rsidRDefault="00893FD1" w:rsidP="00D55F17">
      <w:pPr>
        <w:spacing w:after="0" w:line="240" w:lineRule="auto"/>
        <w:ind w:firstLine="709"/>
        <w:jc w:val="both"/>
        <w:rPr>
          <w:rFonts w:eastAsia="Calibri"/>
          <w:sz w:val="24"/>
          <w:szCs w:val="24"/>
          <w:lang w:eastAsia="ru-RU"/>
        </w:rPr>
      </w:pPr>
      <w:r w:rsidRPr="00893FD1">
        <w:rPr>
          <w:rFonts w:eastAsia="Calibri"/>
          <w:sz w:val="24"/>
          <w:szCs w:val="24"/>
          <w:lang w:eastAsia="ru-RU"/>
        </w:rPr>
        <w:t>Характеристика готовится на основании:</w:t>
      </w:r>
    </w:p>
    <w:p w:rsidR="00893FD1" w:rsidRPr="00893FD1" w:rsidRDefault="00893FD1" w:rsidP="00E37A79">
      <w:pPr>
        <w:numPr>
          <w:ilvl w:val="0"/>
          <w:numId w:val="204"/>
        </w:numPr>
        <w:tabs>
          <w:tab w:val="left" w:pos="1134"/>
          <w:tab w:val="left" w:pos="1418"/>
        </w:tabs>
        <w:spacing w:after="0" w:line="240" w:lineRule="auto"/>
        <w:ind w:left="0" w:firstLine="709"/>
        <w:jc w:val="both"/>
        <w:rPr>
          <w:rFonts w:eastAsia="Calibri"/>
          <w:sz w:val="24"/>
          <w:szCs w:val="24"/>
          <w:lang w:eastAsia="ru-RU"/>
        </w:rPr>
      </w:pPr>
      <w:r w:rsidRPr="00893FD1">
        <w:rPr>
          <w:rFonts w:eastAsia="Calibri"/>
          <w:sz w:val="24"/>
          <w:szCs w:val="24"/>
          <w:lang w:eastAsia="ru-RU"/>
        </w:rPr>
        <w:t>объективных показателей образовательных достижений обучающегося на уровне основного образования,</w:t>
      </w:r>
    </w:p>
    <w:p w:rsidR="00893FD1" w:rsidRPr="00893FD1" w:rsidRDefault="00893FD1" w:rsidP="00E37A79">
      <w:pPr>
        <w:numPr>
          <w:ilvl w:val="0"/>
          <w:numId w:val="204"/>
        </w:numPr>
        <w:tabs>
          <w:tab w:val="left" w:pos="1134"/>
          <w:tab w:val="left" w:pos="1418"/>
        </w:tabs>
        <w:spacing w:after="0" w:line="240" w:lineRule="auto"/>
        <w:ind w:left="0" w:firstLine="709"/>
        <w:jc w:val="both"/>
        <w:rPr>
          <w:rFonts w:eastAsia="Calibri"/>
          <w:i/>
          <w:sz w:val="24"/>
          <w:szCs w:val="24"/>
          <w:lang w:eastAsia="ru-RU"/>
        </w:rPr>
      </w:pPr>
      <w:r w:rsidRPr="00893FD1">
        <w:rPr>
          <w:rFonts w:eastAsia="Calibri"/>
          <w:sz w:val="24"/>
          <w:szCs w:val="24"/>
          <w:lang w:eastAsia="ru-RU"/>
        </w:rPr>
        <w:t>портфолио выпускника;</w:t>
      </w:r>
    </w:p>
    <w:p w:rsidR="00893FD1" w:rsidRPr="00893FD1" w:rsidRDefault="00893FD1" w:rsidP="00E37A79">
      <w:pPr>
        <w:numPr>
          <w:ilvl w:val="0"/>
          <w:numId w:val="204"/>
        </w:numPr>
        <w:tabs>
          <w:tab w:val="left" w:pos="1134"/>
          <w:tab w:val="left" w:pos="1418"/>
        </w:tabs>
        <w:spacing w:after="0" w:line="240" w:lineRule="auto"/>
        <w:ind w:left="0" w:firstLine="709"/>
        <w:jc w:val="both"/>
        <w:rPr>
          <w:rFonts w:eastAsia="Calibri"/>
          <w:sz w:val="24"/>
          <w:szCs w:val="24"/>
          <w:lang w:eastAsia="ru-RU"/>
        </w:rPr>
      </w:pPr>
      <w:r w:rsidRPr="00893FD1">
        <w:rPr>
          <w:rFonts w:eastAsia="Calibri"/>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893FD1" w:rsidRPr="00893FD1" w:rsidRDefault="00893FD1" w:rsidP="00D55F17">
      <w:pPr>
        <w:spacing w:after="0" w:line="240" w:lineRule="auto"/>
        <w:ind w:firstLine="709"/>
        <w:jc w:val="both"/>
        <w:rPr>
          <w:rFonts w:eastAsia="Calibri"/>
          <w:sz w:val="24"/>
          <w:szCs w:val="24"/>
          <w:lang w:eastAsia="ru-RU"/>
        </w:rPr>
      </w:pPr>
      <w:r w:rsidRPr="00893FD1">
        <w:rPr>
          <w:rFonts w:eastAsia="Calibri"/>
          <w:sz w:val="24"/>
          <w:szCs w:val="24"/>
          <w:lang w:eastAsia="ru-RU"/>
        </w:rPr>
        <w:t>В характеристике выпускника:</w:t>
      </w:r>
    </w:p>
    <w:p w:rsidR="00893FD1" w:rsidRPr="00893FD1" w:rsidRDefault="00893FD1" w:rsidP="00E37A79">
      <w:pPr>
        <w:numPr>
          <w:ilvl w:val="0"/>
          <w:numId w:val="205"/>
        </w:numPr>
        <w:tabs>
          <w:tab w:val="left" w:pos="993"/>
        </w:tabs>
        <w:spacing w:after="0" w:line="240" w:lineRule="auto"/>
        <w:ind w:left="0" w:firstLine="851"/>
        <w:contextualSpacing/>
        <w:jc w:val="both"/>
        <w:rPr>
          <w:rFonts w:eastAsia="Calibri"/>
          <w:sz w:val="24"/>
          <w:szCs w:val="24"/>
          <w:lang w:eastAsia="ru-RU"/>
        </w:rPr>
      </w:pPr>
      <w:r w:rsidRPr="00893FD1">
        <w:rPr>
          <w:rFonts w:eastAsia="Calibri"/>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893FD1" w:rsidRPr="00893FD1" w:rsidRDefault="00893FD1" w:rsidP="00E37A79">
      <w:pPr>
        <w:numPr>
          <w:ilvl w:val="0"/>
          <w:numId w:val="205"/>
        </w:numPr>
        <w:tabs>
          <w:tab w:val="left" w:pos="993"/>
        </w:tabs>
        <w:spacing w:after="0" w:line="240" w:lineRule="auto"/>
        <w:ind w:left="0" w:firstLine="851"/>
        <w:contextualSpacing/>
        <w:jc w:val="both"/>
        <w:rPr>
          <w:rFonts w:eastAsia="Calibri"/>
          <w:sz w:val="24"/>
          <w:szCs w:val="24"/>
          <w:lang w:eastAsia="ru-RU"/>
        </w:rPr>
      </w:pPr>
      <w:r w:rsidRPr="00893FD1">
        <w:rPr>
          <w:rFonts w:eastAsia="Calibri"/>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893FD1" w:rsidRPr="00D55F17" w:rsidRDefault="00893FD1" w:rsidP="00D55F17">
      <w:pPr>
        <w:spacing w:after="0" w:line="240" w:lineRule="auto"/>
        <w:ind w:firstLine="709"/>
        <w:jc w:val="both"/>
        <w:rPr>
          <w:rFonts w:eastAsia="Calibri"/>
          <w:sz w:val="24"/>
          <w:szCs w:val="24"/>
        </w:rPr>
      </w:pPr>
      <w:r w:rsidRPr="00893FD1">
        <w:rPr>
          <w:rFonts w:eastAsia="Calibri"/>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93FD1" w:rsidRPr="00893FD1" w:rsidRDefault="00893FD1" w:rsidP="00D55F17">
      <w:pPr>
        <w:spacing w:after="0" w:line="240" w:lineRule="auto"/>
        <w:ind w:firstLine="709"/>
        <w:jc w:val="both"/>
        <w:outlineLvl w:val="1"/>
        <w:rPr>
          <w:rFonts w:eastAsia="@Arial Unicode MS"/>
          <w:b/>
          <w:bCs/>
          <w:sz w:val="24"/>
          <w:szCs w:val="24"/>
          <w:lang w:eastAsia="ru-RU"/>
        </w:rPr>
      </w:pPr>
    </w:p>
    <w:p w:rsidR="007A5627" w:rsidRPr="00A714EA" w:rsidRDefault="00893FD1" w:rsidP="00A714EA">
      <w:pPr>
        <w:widowControl w:val="0"/>
        <w:shd w:val="clear" w:color="auto" w:fill="FFFFFF"/>
        <w:autoSpaceDE w:val="0"/>
        <w:autoSpaceDN w:val="0"/>
        <w:adjustRightInd w:val="0"/>
        <w:spacing w:after="0" w:line="240" w:lineRule="auto"/>
        <w:jc w:val="center"/>
        <w:rPr>
          <w:sz w:val="28"/>
          <w:szCs w:val="28"/>
          <w:lang w:eastAsia="ru-RU"/>
        </w:rPr>
      </w:pPr>
      <w:r w:rsidRPr="00893FD1">
        <w:rPr>
          <w:sz w:val="24"/>
          <w:szCs w:val="24"/>
          <w:lang w:eastAsia="ru-RU"/>
        </w:rPr>
        <w:br w:type="page"/>
      </w:r>
      <w:r w:rsidR="00193F51">
        <w:rPr>
          <w:b/>
          <w:sz w:val="24"/>
          <w:szCs w:val="24"/>
          <w:lang w:val="en-US"/>
        </w:rPr>
        <w:lastRenderedPageBreak/>
        <w:t>II</w:t>
      </w:r>
      <w:r w:rsidR="00193F51">
        <w:rPr>
          <w:b/>
          <w:sz w:val="24"/>
          <w:szCs w:val="24"/>
        </w:rPr>
        <w:t>.</w:t>
      </w:r>
      <w:r w:rsidR="00E5492D">
        <w:rPr>
          <w:b/>
          <w:sz w:val="24"/>
          <w:szCs w:val="24"/>
        </w:rPr>
        <w:t xml:space="preserve"> </w:t>
      </w:r>
      <w:r w:rsidR="007A5627" w:rsidRPr="007A5627">
        <w:rPr>
          <w:b/>
          <w:sz w:val="24"/>
          <w:szCs w:val="24"/>
        </w:rPr>
        <w:t>Содержательный раздел</w:t>
      </w:r>
    </w:p>
    <w:p w:rsidR="007A5627" w:rsidRDefault="007A5627" w:rsidP="003A4B67">
      <w:pPr>
        <w:spacing w:line="240" w:lineRule="auto"/>
        <w:jc w:val="center"/>
        <w:rPr>
          <w:b/>
          <w:sz w:val="24"/>
          <w:szCs w:val="24"/>
        </w:rPr>
      </w:pPr>
      <w:r>
        <w:rPr>
          <w:b/>
          <w:sz w:val="24"/>
          <w:szCs w:val="24"/>
        </w:rPr>
        <w:t>2.1.</w:t>
      </w:r>
      <w:r w:rsidR="00E5492D">
        <w:rPr>
          <w:b/>
          <w:sz w:val="24"/>
          <w:szCs w:val="24"/>
        </w:rPr>
        <w:t xml:space="preserve"> </w:t>
      </w:r>
      <w:r w:rsidRPr="007A5627">
        <w:rPr>
          <w:b/>
          <w:sz w:val="24"/>
          <w:szCs w:val="24"/>
        </w:rPr>
        <w:t>Программа формирования универсальных учебных действий на ступени основного общего образования</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1. Предназначение программы</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w:t>
      </w:r>
      <w:r>
        <w:rPr>
          <w:color w:val="000000"/>
          <w:sz w:val="24"/>
          <w:szCs w:val="24"/>
          <w:lang w:eastAsia="ru-RU"/>
        </w:rPr>
        <w:t xml:space="preserve">ния в </w:t>
      </w:r>
      <w:r w:rsidR="00F01634">
        <w:rPr>
          <w:color w:val="000000"/>
          <w:sz w:val="24"/>
          <w:szCs w:val="24"/>
          <w:lang w:eastAsia="ru-RU"/>
        </w:rPr>
        <w:t>школе</w:t>
      </w:r>
      <w:r w:rsidRPr="00304FDD">
        <w:rPr>
          <w:color w:val="000000"/>
          <w:sz w:val="24"/>
          <w:szCs w:val="24"/>
          <w:lang w:eastAsia="ru-RU"/>
        </w:rPr>
        <w:t xml:space="preserve">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Программа развития УУД в основной школе </w:t>
      </w:r>
      <w:r>
        <w:rPr>
          <w:color w:val="000000"/>
          <w:sz w:val="24"/>
          <w:szCs w:val="24"/>
          <w:lang w:eastAsia="ru-RU"/>
        </w:rPr>
        <w:t xml:space="preserve"> </w:t>
      </w:r>
      <w:r w:rsidRPr="00304FDD">
        <w:rPr>
          <w:color w:val="000000"/>
          <w:sz w:val="24"/>
          <w:szCs w:val="24"/>
          <w:lang w:eastAsia="ru-RU"/>
        </w:rPr>
        <w:t xml:space="preserve">определяет: </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цели и задачи взаимодействия педагогов и обучающихся по развитию универсальных учебных действий, описание основных подходов, обеспечивающих эффективное их усвоение обучающимися, взаимосвязи содержания учебной и внеучебной деятельности школьников по развитию УУД;</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основные направления деятельности по развитию УУД в основной школе</w:t>
      </w:r>
      <w:r w:rsidR="00F01634">
        <w:rPr>
          <w:color w:val="000000"/>
          <w:sz w:val="24"/>
          <w:szCs w:val="24"/>
          <w:lang w:eastAsia="ru-RU"/>
        </w:rPr>
        <w:t xml:space="preserve">, </w:t>
      </w:r>
      <w:r w:rsidRPr="00304FDD">
        <w:rPr>
          <w:color w:val="000000"/>
          <w:sz w:val="24"/>
          <w:szCs w:val="24"/>
          <w:lang w:eastAsia="ru-RU"/>
        </w:rPr>
        <w:t>описание техноло</w:t>
      </w:r>
      <w:r>
        <w:rPr>
          <w:color w:val="000000"/>
          <w:sz w:val="24"/>
          <w:szCs w:val="24"/>
          <w:lang w:eastAsia="ru-RU"/>
        </w:rPr>
        <w:t>гии включения развивающих задач</w:t>
      </w:r>
      <w:r w:rsidRPr="00304FDD">
        <w:rPr>
          <w:color w:val="000000"/>
          <w:sz w:val="24"/>
          <w:szCs w:val="24"/>
          <w:lang w:eastAsia="ru-RU"/>
        </w:rPr>
        <w:t xml:space="preserve"> как в урочную, так и внеурочную деятельность обучающихся;</w:t>
      </w:r>
    </w:p>
    <w:p w:rsidR="003A4B67" w:rsidRPr="00304FDD" w:rsidRDefault="003A4B67" w:rsidP="00E37A79">
      <w:pPr>
        <w:numPr>
          <w:ilvl w:val="0"/>
          <w:numId w:val="7"/>
        </w:numPr>
        <w:spacing w:after="0" w:line="240" w:lineRule="auto"/>
        <w:jc w:val="both"/>
        <w:rPr>
          <w:sz w:val="24"/>
          <w:szCs w:val="24"/>
          <w:lang w:eastAsia="ru-RU"/>
        </w:rPr>
      </w:pPr>
      <w:r w:rsidRPr="00304FDD">
        <w:rPr>
          <w:color w:val="000000"/>
          <w:sz w:val="24"/>
          <w:szCs w:val="24"/>
          <w:lang w:eastAsia="ru-RU"/>
        </w:rPr>
        <w:t>условия развития УУД;</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2. Цели и задачи</w:t>
      </w:r>
    </w:p>
    <w:p w:rsidR="003A4B67" w:rsidRPr="00304FDD" w:rsidRDefault="003A4B67" w:rsidP="00193F51">
      <w:pPr>
        <w:spacing w:after="0" w:line="240" w:lineRule="auto"/>
        <w:ind w:firstLine="708"/>
        <w:jc w:val="both"/>
        <w:rPr>
          <w:sz w:val="24"/>
          <w:szCs w:val="24"/>
          <w:lang w:eastAsia="ru-RU"/>
        </w:rPr>
      </w:pPr>
      <w:r w:rsidRPr="00444BB1">
        <w:rPr>
          <w:iCs/>
          <w:color w:val="000000"/>
          <w:sz w:val="24"/>
          <w:szCs w:val="24"/>
          <w:lang w:eastAsia="ru-RU"/>
        </w:rPr>
        <w:t>Цель</w:t>
      </w:r>
      <w:r w:rsidRPr="00304FDD">
        <w:rPr>
          <w:i/>
          <w:iCs/>
          <w:color w:val="000000"/>
          <w:sz w:val="24"/>
          <w:szCs w:val="24"/>
          <w:lang w:eastAsia="ru-RU"/>
        </w:rPr>
        <w:t xml:space="preserve"> </w:t>
      </w:r>
      <w:r w:rsidRPr="00304FDD">
        <w:rPr>
          <w:color w:val="000000"/>
          <w:sz w:val="24"/>
          <w:szCs w:val="24"/>
          <w:lang w:eastAsia="ru-RU"/>
        </w:rPr>
        <w:t xml:space="preserve">- обеспечение умения </w:t>
      </w:r>
      <w:r w:rsidR="00F01634">
        <w:rPr>
          <w:color w:val="000000"/>
          <w:sz w:val="24"/>
          <w:szCs w:val="24"/>
          <w:lang w:eastAsia="ru-RU"/>
        </w:rPr>
        <w:t>школьников</w:t>
      </w:r>
      <w:r w:rsidRPr="00304FDD">
        <w:rPr>
          <w:color w:val="000000"/>
          <w:sz w:val="24"/>
          <w:szCs w:val="24"/>
          <w:lang w:eastAsia="ru-RU"/>
        </w:rPr>
        <w:t xml:space="preserve"> учиться, дальнейшее развитие способности к</w:t>
      </w:r>
      <w:r>
        <w:rPr>
          <w:color w:val="000000"/>
          <w:sz w:val="24"/>
          <w:szCs w:val="24"/>
          <w:lang w:eastAsia="ru-RU"/>
        </w:rPr>
        <w:t xml:space="preserve"> самоопределению,</w:t>
      </w:r>
      <w:r w:rsidRPr="00304FDD">
        <w:rPr>
          <w:color w:val="000000"/>
          <w:sz w:val="24"/>
          <w:szCs w:val="24"/>
          <w:lang w:eastAsia="ru-RU"/>
        </w:rPr>
        <w:t xml:space="preserve"> самосовершенствованию и саморазвитию.</w:t>
      </w:r>
    </w:p>
    <w:p w:rsidR="003A4B67" w:rsidRPr="00444BB1" w:rsidRDefault="003A4B67" w:rsidP="003A4B67">
      <w:pPr>
        <w:spacing w:after="0" w:line="240" w:lineRule="auto"/>
        <w:jc w:val="both"/>
        <w:rPr>
          <w:sz w:val="24"/>
          <w:szCs w:val="24"/>
          <w:lang w:eastAsia="ru-RU"/>
        </w:rPr>
      </w:pPr>
      <w:r w:rsidRPr="00444BB1">
        <w:rPr>
          <w:iCs/>
          <w:color w:val="000000"/>
          <w:sz w:val="24"/>
          <w:szCs w:val="24"/>
          <w:lang w:eastAsia="ru-RU"/>
        </w:rPr>
        <w:t>Задачи:</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реализовать системно</w:t>
      </w:r>
      <w:r>
        <w:rPr>
          <w:color w:val="000000"/>
          <w:sz w:val="24"/>
          <w:szCs w:val="24"/>
          <w:lang w:eastAsia="ru-RU"/>
        </w:rPr>
        <w:t xml:space="preserve"> </w:t>
      </w:r>
      <w:r w:rsidRPr="00304FDD">
        <w:rPr>
          <w:color w:val="000000"/>
          <w:sz w:val="24"/>
          <w:szCs w:val="24"/>
          <w:lang w:eastAsia="ru-RU"/>
        </w:rPr>
        <w:t>-</w:t>
      </w:r>
      <w:r>
        <w:rPr>
          <w:color w:val="000000"/>
          <w:sz w:val="24"/>
          <w:szCs w:val="24"/>
          <w:lang w:eastAsia="ru-RU"/>
        </w:rPr>
        <w:t xml:space="preserve"> </w:t>
      </w:r>
      <w:r w:rsidRPr="00304FDD">
        <w:rPr>
          <w:color w:val="000000"/>
          <w:sz w:val="24"/>
          <w:szCs w:val="24"/>
          <w:lang w:eastAsia="ru-RU"/>
        </w:rPr>
        <w:t>деятельностный подход, положенный в основу ФГОС;</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организовать поиск, апробацию и внедрение в учебно-воспитательный процесс технологий системно</w:t>
      </w:r>
      <w:r>
        <w:rPr>
          <w:color w:val="000000"/>
          <w:sz w:val="24"/>
          <w:szCs w:val="24"/>
          <w:lang w:eastAsia="ru-RU"/>
        </w:rPr>
        <w:t xml:space="preserve"> </w:t>
      </w:r>
      <w:r w:rsidRPr="00304FDD">
        <w:rPr>
          <w:color w:val="000000"/>
          <w:sz w:val="24"/>
          <w:szCs w:val="24"/>
          <w:lang w:eastAsia="ru-RU"/>
        </w:rPr>
        <w:t>-</w:t>
      </w:r>
      <w:r>
        <w:rPr>
          <w:color w:val="000000"/>
          <w:sz w:val="24"/>
          <w:szCs w:val="24"/>
          <w:lang w:eastAsia="ru-RU"/>
        </w:rPr>
        <w:t xml:space="preserve"> </w:t>
      </w:r>
      <w:r w:rsidRPr="00304FDD">
        <w:rPr>
          <w:color w:val="000000"/>
          <w:sz w:val="24"/>
          <w:szCs w:val="24"/>
          <w:lang w:eastAsia="ru-RU"/>
        </w:rPr>
        <w:t>деятельностного подхода;</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организовать мониторинг процесса развития универсальных учебных действий обучающихся;</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 xml:space="preserve">определить ценностные ориентиры содержания образования на ступени основного общего образования; </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определить перечень личностных и метапредметных результатов образования, определяемых в качестве метапредметных, предметных и личностных результатов;</w:t>
      </w:r>
    </w:p>
    <w:p w:rsidR="003A4B67" w:rsidRPr="00304FDD" w:rsidRDefault="003A4B67" w:rsidP="00E37A79">
      <w:pPr>
        <w:numPr>
          <w:ilvl w:val="0"/>
          <w:numId w:val="8"/>
        </w:numPr>
        <w:spacing w:after="0" w:line="240" w:lineRule="auto"/>
        <w:jc w:val="both"/>
        <w:rPr>
          <w:sz w:val="24"/>
          <w:szCs w:val="24"/>
          <w:lang w:eastAsia="ru-RU"/>
        </w:rPr>
      </w:pPr>
      <w:r w:rsidRPr="00304FDD">
        <w:rPr>
          <w:color w:val="000000"/>
          <w:sz w:val="24"/>
          <w:szCs w:val="24"/>
          <w:lang w:eastAsia="ru-RU"/>
        </w:rPr>
        <w:t>определить систему типовых заданий для оценки сформированности личностных результатов и универсальных учебных действий;</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3. Планируемые результаты усвоения обучающимися универсальных учебных действий</w:t>
      </w:r>
    </w:p>
    <w:p w:rsidR="003A4B67" w:rsidRPr="0075317E" w:rsidRDefault="003A4B67" w:rsidP="003A4B67">
      <w:pPr>
        <w:spacing w:after="0" w:line="240" w:lineRule="auto"/>
        <w:ind w:firstLine="454"/>
        <w:jc w:val="both"/>
        <w:rPr>
          <w:color w:val="000000"/>
          <w:sz w:val="24"/>
          <w:szCs w:val="24"/>
          <w:lang w:eastAsia="ru-RU"/>
        </w:rPr>
      </w:pPr>
      <w:r w:rsidRPr="0075317E">
        <w:rPr>
          <w:color w:val="000000"/>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универсальные учебные действия как основа учебного сотрудничества и умения учиться в общении.</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4. Технологические основы программы</w:t>
      </w:r>
    </w:p>
    <w:p w:rsidR="003A4B67" w:rsidRPr="00304FDD" w:rsidRDefault="003A4B67" w:rsidP="003A4B67">
      <w:pPr>
        <w:spacing w:after="0" w:line="240" w:lineRule="auto"/>
        <w:ind w:firstLine="454"/>
        <w:jc w:val="both"/>
        <w:rPr>
          <w:sz w:val="24"/>
          <w:szCs w:val="24"/>
          <w:lang w:eastAsia="ru-RU"/>
        </w:rPr>
      </w:pPr>
      <w:r>
        <w:rPr>
          <w:color w:val="000000"/>
          <w:sz w:val="24"/>
          <w:szCs w:val="24"/>
          <w:lang w:eastAsia="ru-RU"/>
        </w:rPr>
        <w:t xml:space="preserve">В </w:t>
      </w:r>
      <w:r w:rsidRPr="00304FDD">
        <w:rPr>
          <w:color w:val="000000"/>
          <w:sz w:val="24"/>
          <w:szCs w:val="24"/>
          <w:lang w:eastAsia="ru-RU"/>
        </w:rPr>
        <w:t>основе развития УУД в основной школе лежит системно-деятельностный подход. В соответствии с ним -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w:t>
      </w:r>
      <w:r>
        <w:rPr>
          <w:color w:val="000000"/>
          <w:sz w:val="24"/>
          <w:szCs w:val="24"/>
          <w:lang w:eastAsia="ru-RU"/>
        </w:rPr>
        <w:t xml:space="preserve">сти. Поэтому в </w:t>
      </w:r>
      <w:r w:rsidR="004771BC">
        <w:rPr>
          <w:color w:val="000000"/>
          <w:sz w:val="24"/>
          <w:szCs w:val="24"/>
          <w:lang w:eastAsia="ru-RU"/>
        </w:rPr>
        <w:t>школе</w:t>
      </w:r>
      <w:r w:rsidRPr="00304FDD">
        <w:rPr>
          <w:color w:val="000000"/>
          <w:sz w:val="24"/>
          <w:szCs w:val="24"/>
          <w:lang w:eastAsia="ru-RU"/>
        </w:rPr>
        <w:t xml:space="preserve"> организуется работа по переходу от обучения как </w:t>
      </w:r>
      <w:r w:rsidRPr="00304FDD">
        <w:rPr>
          <w:color w:val="000000"/>
          <w:sz w:val="24"/>
          <w:szCs w:val="24"/>
          <w:lang w:eastAsia="ru-RU"/>
        </w:rPr>
        <w:lastRenderedPageBreak/>
        <w:t xml:space="preserve">презентации системы знаний к активной работе обучающихся над заданиями, непосредственно связанными с проблемами реальной жизни. </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Развитие УУД в основной школе </w:t>
      </w:r>
      <w:r>
        <w:rPr>
          <w:color w:val="000000"/>
          <w:sz w:val="24"/>
          <w:szCs w:val="24"/>
          <w:lang w:eastAsia="ru-RU"/>
        </w:rPr>
        <w:t xml:space="preserve"> </w:t>
      </w:r>
      <w:r w:rsidRPr="00304FDD">
        <w:rPr>
          <w:color w:val="000000"/>
          <w:sz w:val="24"/>
          <w:szCs w:val="24"/>
          <w:lang w:eastAsia="ru-RU"/>
        </w:rPr>
        <w:t>организуется с использованием:</w:t>
      </w:r>
    </w:p>
    <w:p w:rsidR="003A4B67" w:rsidRPr="00304FDD"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оперативной консультационной помощи учащимся с целью формирования культ</w:t>
      </w:r>
      <w:r>
        <w:rPr>
          <w:color w:val="000000"/>
          <w:sz w:val="24"/>
          <w:szCs w:val="24"/>
          <w:lang w:eastAsia="ru-RU"/>
        </w:rPr>
        <w:t>уры учебной деятельнос</w:t>
      </w:r>
      <w:r w:rsidR="004771BC">
        <w:rPr>
          <w:color w:val="000000"/>
          <w:sz w:val="24"/>
          <w:szCs w:val="24"/>
          <w:lang w:eastAsia="ru-RU"/>
        </w:rPr>
        <w:t>ти в школе</w:t>
      </w:r>
      <w:r w:rsidRPr="00304FDD">
        <w:rPr>
          <w:color w:val="000000"/>
          <w:sz w:val="24"/>
          <w:szCs w:val="24"/>
          <w:lang w:eastAsia="ru-RU"/>
        </w:rPr>
        <w:t>;</w:t>
      </w:r>
    </w:p>
    <w:p w:rsidR="003A4B67" w:rsidRPr="001719A9"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 оперативной и самостоятельной обработки результатов опытно-экспериментальной деятельности школьников под руководством учителей;</w:t>
      </w:r>
    </w:p>
    <w:p w:rsidR="003A4B67" w:rsidRPr="006D415E"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3A4B67" w:rsidRPr="00304FDD" w:rsidRDefault="003A4B67" w:rsidP="00E37A79">
      <w:pPr>
        <w:numPr>
          <w:ilvl w:val="0"/>
          <w:numId w:val="9"/>
        </w:numPr>
        <w:spacing w:after="0" w:line="240" w:lineRule="auto"/>
        <w:jc w:val="both"/>
        <w:rPr>
          <w:sz w:val="24"/>
          <w:szCs w:val="24"/>
          <w:lang w:eastAsia="ru-RU"/>
        </w:rPr>
      </w:pPr>
      <w:r>
        <w:rPr>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3A4B67" w:rsidRPr="00304FDD" w:rsidRDefault="003A4B67" w:rsidP="00E37A79">
      <w:pPr>
        <w:numPr>
          <w:ilvl w:val="0"/>
          <w:numId w:val="9"/>
        </w:numPr>
        <w:spacing w:after="0" w:line="240" w:lineRule="auto"/>
        <w:jc w:val="both"/>
        <w:rPr>
          <w:sz w:val="24"/>
          <w:szCs w:val="24"/>
          <w:lang w:eastAsia="ru-RU"/>
        </w:rPr>
      </w:pPr>
      <w:r w:rsidRPr="00304FDD">
        <w:rPr>
          <w:color w:val="000000"/>
          <w:sz w:val="24"/>
          <w:szCs w:val="24"/>
          <w:lang w:eastAsia="ru-RU"/>
        </w:rPr>
        <w:t>эффективного инструмента контроля и коррекции результатов развивающей деятельности.</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Развитие универсальных учебных действий в основной школе</w:t>
      </w:r>
      <w:r w:rsidR="004771BC">
        <w:rPr>
          <w:color w:val="000000"/>
          <w:sz w:val="24"/>
          <w:szCs w:val="24"/>
          <w:lang w:eastAsia="ru-RU"/>
        </w:rPr>
        <w:t xml:space="preserve"> </w:t>
      </w:r>
      <w:r w:rsidRPr="00304FDD">
        <w:rPr>
          <w:color w:val="000000"/>
          <w:sz w:val="24"/>
          <w:szCs w:val="24"/>
          <w:lang w:eastAsia="ru-RU"/>
        </w:rPr>
        <w:t xml:space="preserve"> происходит не только в форме занятий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клубов, секций).</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Среди технологий, методов и приёмов развития УУД в </w:t>
      </w:r>
      <w:r>
        <w:rPr>
          <w:color w:val="000000"/>
          <w:sz w:val="24"/>
          <w:szCs w:val="24"/>
          <w:lang w:eastAsia="ru-RU"/>
        </w:rPr>
        <w:t xml:space="preserve">основной </w:t>
      </w:r>
      <w:r w:rsidRPr="00304FDD">
        <w:rPr>
          <w:color w:val="000000"/>
          <w:sz w:val="24"/>
          <w:szCs w:val="24"/>
          <w:lang w:eastAsia="ru-RU"/>
        </w:rPr>
        <w:t xml:space="preserve">школе </w:t>
      </w:r>
      <w:r>
        <w:rPr>
          <w:color w:val="000000"/>
          <w:sz w:val="24"/>
          <w:szCs w:val="24"/>
          <w:lang w:eastAsia="ru-RU"/>
        </w:rPr>
        <w:t xml:space="preserve"> </w:t>
      </w:r>
      <w:r w:rsidRPr="00304FDD">
        <w:rPr>
          <w:color w:val="000000"/>
          <w:sz w:val="24"/>
          <w:szCs w:val="24"/>
          <w:lang w:eastAsia="ru-RU"/>
        </w:rPr>
        <w:t xml:space="preserve">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w:t>
      </w:r>
      <w:r>
        <w:rPr>
          <w:color w:val="000000"/>
          <w:sz w:val="24"/>
          <w:szCs w:val="24"/>
          <w:lang w:eastAsia="ru-RU"/>
        </w:rPr>
        <w:t xml:space="preserve"> </w:t>
      </w:r>
      <w:r w:rsidRPr="00304FDD">
        <w:rPr>
          <w:color w:val="000000"/>
          <w:sz w:val="24"/>
          <w:szCs w:val="24"/>
          <w:lang w:eastAsia="ru-RU"/>
        </w:rPr>
        <w:t>являются:</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ситуация-проблема</w:t>
      </w:r>
      <w:r w:rsidRPr="0075317E">
        <w:rPr>
          <w:color w:val="000000"/>
          <w:sz w:val="24"/>
          <w:szCs w:val="24"/>
          <w:lang w:eastAsia="ru-RU"/>
        </w:rPr>
        <w:t xml:space="preserve"> - прототип реальной проблемы, которая требует оперативного решения;</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ситуация-иллюстрация</w:t>
      </w:r>
      <w:r w:rsidRPr="0075317E">
        <w:rPr>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ситуация-оценка</w:t>
      </w:r>
      <w:r w:rsidRPr="0075317E">
        <w:rPr>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3A4B67" w:rsidRPr="0075317E" w:rsidRDefault="003A4B67" w:rsidP="00E37A79">
      <w:pPr>
        <w:numPr>
          <w:ilvl w:val="0"/>
          <w:numId w:val="10"/>
        </w:numPr>
        <w:spacing w:after="0" w:line="240" w:lineRule="auto"/>
        <w:jc w:val="both"/>
        <w:rPr>
          <w:sz w:val="24"/>
          <w:szCs w:val="24"/>
          <w:lang w:eastAsia="ru-RU"/>
        </w:rPr>
      </w:pPr>
      <w:r w:rsidRPr="0075317E">
        <w:rPr>
          <w:iCs/>
          <w:color w:val="000000"/>
          <w:sz w:val="24"/>
          <w:szCs w:val="24"/>
          <w:lang w:eastAsia="ru-RU"/>
        </w:rPr>
        <w:t>ситуация-тренинг</w:t>
      </w:r>
      <w:r w:rsidRPr="0075317E">
        <w:rPr>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3A4B67" w:rsidRPr="0075317E" w:rsidRDefault="003A4B67" w:rsidP="003A4B67">
      <w:pPr>
        <w:spacing w:after="0" w:line="240" w:lineRule="auto"/>
        <w:jc w:val="both"/>
        <w:rPr>
          <w:sz w:val="24"/>
          <w:szCs w:val="24"/>
          <w:lang w:eastAsia="ru-RU"/>
        </w:rPr>
      </w:pPr>
      <w:r w:rsidRPr="0075317E">
        <w:rPr>
          <w:color w:val="000000"/>
          <w:sz w:val="24"/>
          <w:szCs w:val="24"/>
          <w:lang w:eastAsia="ru-RU"/>
        </w:rPr>
        <w:t>Наряду с учебными ситуациями для развития УУД в подростковой школе используются следующие типы задач:</w:t>
      </w:r>
    </w:p>
    <w:p w:rsidR="003A4B67" w:rsidRPr="0075317E" w:rsidRDefault="003A4B67" w:rsidP="003A4B67">
      <w:pPr>
        <w:spacing w:after="0" w:line="240" w:lineRule="auto"/>
        <w:jc w:val="both"/>
        <w:rPr>
          <w:sz w:val="24"/>
          <w:szCs w:val="24"/>
          <w:lang w:eastAsia="ru-RU"/>
        </w:rPr>
      </w:pPr>
      <w:r w:rsidRPr="0075317E">
        <w:rPr>
          <w:iCs/>
          <w:color w:val="000000"/>
          <w:sz w:val="24"/>
          <w:szCs w:val="24"/>
          <w:lang w:eastAsia="ru-RU"/>
        </w:rPr>
        <w:t>На развитие личностных универсальных учебных действий:</w:t>
      </w:r>
    </w:p>
    <w:p w:rsidR="003A4B67" w:rsidRPr="0075317E" w:rsidRDefault="003A4B67" w:rsidP="00E37A79">
      <w:pPr>
        <w:numPr>
          <w:ilvl w:val="0"/>
          <w:numId w:val="11"/>
        </w:numPr>
        <w:spacing w:after="0" w:line="240" w:lineRule="auto"/>
        <w:jc w:val="both"/>
        <w:rPr>
          <w:sz w:val="24"/>
          <w:szCs w:val="24"/>
          <w:lang w:eastAsia="ru-RU"/>
        </w:rPr>
      </w:pPr>
      <w:r w:rsidRPr="0075317E">
        <w:rPr>
          <w:color w:val="000000"/>
          <w:sz w:val="24"/>
          <w:szCs w:val="24"/>
          <w:lang w:eastAsia="ru-RU"/>
        </w:rPr>
        <w:t>на личностное самоопределение;</w:t>
      </w:r>
    </w:p>
    <w:p w:rsidR="003A4B67" w:rsidRPr="0075317E" w:rsidRDefault="003A4B67" w:rsidP="00E37A79">
      <w:pPr>
        <w:numPr>
          <w:ilvl w:val="0"/>
          <w:numId w:val="11"/>
        </w:numPr>
        <w:spacing w:after="0" w:line="240" w:lineRule="auto"/>
        <w:jc w:val="both"/>
        <w:rPr>
          <w:sz w:val="24"/>
          <w:szCs w:val="24"/>
          <w:lang w:eastAsia="ru-RU"/>
        </w:rPr>
      </w:pPr>
      <w:r w:rsidRPr="0075317E">
        <w:rPr>
          <w:color w:val="000000"/>
          <w:sz w:val="24"/>
          <w:szCs w:val="24"/>
          <w:lang w:eastAsia="ru-RU"/>
        </w:rPr>
        <w:t>на развитие Я-концепции;</w:t>
      </w:r>
    </w:p>
    <w:p w:rsidR="003A4B67" w:rsidRPr="00304FDD" w:rsidRDefault="003A4B67" w:rsidP="00E37A79">
      <w:pPr>
        <w:numPr>
          <w:ilvl w:val="0"/>
          <w:numId w:val="11"/>
        </w:numPr>
        <w:spacing w:after="0" w:line="240" w:lineRule="auto"/>
        <w:jc w:val="both"/>
        <w:rPr>
          <w:sz w:val="24"/>
          <w:szCs w:val="24"/>
          <w:lang w:eastAsia="ru-RU"/>
        </w:rPr>
      </w:pPr>
      <w:r w:rsidRPr="0075317E">
        <w:rPr>
          <w:color w:val="000000"/>
          <w:sz w:val="24"/>
          <w:szCs w:val="24"/>
          <w:lang w:eastAsia="ru-RU"/>
        </w:rPr>
        <w:t>на смыслообразование</w:t>
      </w:r>
      <w:r w:rsidRPr="00304FDD">
        <w:rPr>
          <w:color w:val="000000"/>
          <w:sz w:val="24"/>
          <w:szCs w:val="24"/>
          <w:lang w:eastAsia="ru-RU"/>
        </w:rPr>
        <w:t>;</w:t>
      </w:r>
    </w:p>
    <w:p w:rsidR="003A4B67" w:rsidRPr="00304FDD" w:rsidRDefault="003A4B67" w:rsidP="00E37A79">
      <w:pPr>
        <w:numPr>
          <w:ilvl w:val="0"/>
          <w:numId w:val="11"/>
        </w:numPr>
        <w:spacing w:after="0" w:line="240" w:lineRule="auto"/>
        <w:jc w:val="both"/>
        <w:rPr>
          <w:sz w:val="24"/>
          <w:szCs w:val="24"/>
          <w:lang w:eastAsia="ru-RU"/>
        </w:rPr>
      </w:pPr>
      <w:r w:rsidRPr="00304FDD">
        <w:rPr>
          <w:color w:val="000000"/>
          <w:sz w:val="24"/>
          <w:szCs w:val="24"/>
          <w:lang w:eastAsia="ru-RU"/>
        </w:rPr>
        <w:t>на мотивацию;</w:t>
      </w:r>
    </w:p>
    <w:p w:rsidR="003A4B67" w:rsidRPr="00304FDD" w:rsidRDefault="003A4B67" w:rsidP="00E37A79">
      <w:pPr>
        <w:numPr>
          <w:ilvl w:val="0"/>
          <w:numId w:val="11"/>
        </w:numPr>
        <w:spacing w:after="0" w:line="240" w:lineRule="auto"/>
        <w:jc w:val="both"/>
        <w:rPr>
          <w:sz w:val="24"/>
          <w:szCs w:val="24"/>
          <w:lang w:eastAsia="ru-RU"/>
        </w:rPr>
      </w:pPr>
      <w:r w:rsidRPr="00304FDD">
        <w:rPr>
          <w:color w:val="000000"/>
          <w:sz w:val="24"/>
          <w:szCs w:val="24"/>
          <w:lang w:eastAsia="ru-RU"/>
        </w:rPr>
        <w:t>на нравственно-этическое оценивание.</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развитие коммуникативных универсальных учебных действий:</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на учёт позиции партнёра;</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на организацию и осуществление сотрудничества;</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на передачу информации и отображению предметного содержания;</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тренинги коммуникативных навыков;</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ролевые игры;</w:t>
      </w:r>
    </w:p>
    <w:p w:rsidR="003A4B67" w:rsidRPr="00304FDD" w:rsidRDefault="003A4B67" w:rsidP="00E37A79">
      <w:pPr>
        <w:numPr>
          <w:ilvl w:val="0"/>
          <w:numId w:val="12"/>
        </w:numPr>
        <w:spacing w:after="0" w:line="240" w:lineRule="auto"/>
        <w:jc w:val="both"/>
        <w:rPr>
          <w:sz w:val="24"/>
          <w:szCs w:val="24"/>
          <w:lang w:eastAsia="ru-RU"/>
        </w:rPr>
      </w:pPr>
      <w:r w:rsidRPr="00304FDD">
        <w:rPr>
          <w:color w:val="000000"/>
          <w:sz w:val="24"/>
          <w:szCs w:val="24"/>
          <w:lang w:eastAsia="ru-RU"/>
        </w:rPr>
        <w:t>групповые игры.</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развитие познавательных универсальных учебных действий:</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выстраивание стратегии поиска решения задач;</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сравнение, оценивание;</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проведение эмпирического исследования;</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и проекты на проведение теоретического исследования;</w:t>
      </w:r>
    </w:p>
    <w:p w:rsidR="003A4B67" w:rsidRPr="00304FDD" w:rsidRDefault="003A4B67" w:rsidP="00E37A79">
      <w:pPr>
        <w:numPr>
          <w:ilvl w:val="0"/>
          <w:numId w:val="13"/>
        </w:numPr>
        <w:spacing w:after="0" w:line="240" w:lineRule="auto"/>
        <w:jc w:val="both"/>
        <w:rPr>
          <w:sz w:val="24"/>
          <w:szCs w:val="24"/>
          <w:lang w:eastAsia="ru-RU"/>
        </w:rPr>
      </w:pPr>
      <w:r w:rsidRPr="00304FDD">
        <w:rPr>
          <w:color w:val="000000"/>
          <w:sz w:val="24"/>
          <w:szCs w:val="24"/>
          <w:lang w:eastAsia="ru-RU"/>
        </w:rPr>
        <w:t>задачи на смысловое чтение.</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развитие регулятивных универсальных учебных действий:</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планирование;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lastRenderedPageBreak/>
        <w:t>на рефлексию;</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ориентировку в ситуации;</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прогнозирование;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целеполагание;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оценивание;</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принятие решения;</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самоконтроль;</w:t>
      </w:r>
    </w:p>
    <w:p w:rsidR="003A4B67" w:rsidRPr="00304FDD" w:rsidRDefault="003A4B67" w:rsidP="00E37A79">
      <w:pPr>
        <w:numPr>
          <w:ilvl w:val="0"/>
          <w:numId w:val="14"/>
        </w:numPr>
        <w:spacing w:after="0" w:line="240" w:lineRule="auto"/>
        <w:jc w:val="both"/>
        <w:rPr>
          <w:sz w:val="24"/>
          <w:szCs w:val="24"/>
          <w:lang w:eastAsia="ru-RU"/>
        </w:rPr>
      </w:pPr>
      <w:r w:rsidRPr="00304FDD">
        <w:rPr>
          <w:color w:val="000000"/>
          <w:sz w:val="24"/>
          <w:szCs w:val="24"/>
          <w:lang w:eastAsia="ru-RU"/>
        </w:rPr>
        <w:t>на коррекцию.</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Одним из основных путей повышения мотивации и развития УУД в </w:t>
      </w:r>
      <w:r>
        <w:rPr>
          <w:color w:val="000000"/>
          <w:sz w:val="24"/>
          <w:szCs w:val="24"/>
          <w:lang w:eastAsia="ru-RU"/>
        </w:rPr>
        <w:t xml:space="preserve">основной </w:t>
      </w:r>
      <w:r w:rsidRPr="00304FDD">
        <w:rPr>
          <w:color w:val="000000"/>
          <w:sz w:val="24"/>
          <w:szCs w:val="24"/>
          <w:lang w:eastAsia="ru-RU"/>
        </w:rPr>
        <w:t xml:space="preserve">школе </w:t>
      </w:r>
      <w:r>
        <w:rPr>
          <w:color w:val="000000"/>
          <w:sz w:val="24"/>
          <w:szCs w:val="24"/>
          <w:lang w:eastAsia="ru-RU"/>
        </w:rPr>
        <w:t xml:space="preserve"> </w:t>
      </w:r>
      <w:r w:rsidRPr="00304FDD">
        <w:rPr>
          <w:color w:val="000000"/>
          <w:sz w:val="24"/>
          <w:szCs w:val="24"/>
          <w:lang w:eastAsia="ru-RU"/>
        </w:rPr>
        <w:t>является включение обучающихся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 xml:space="preserve">Типология форм организации проектной деятельности (проектов) обучающихся в </w:t>
      </w:r>
      <w:r>
        <w:rPr>
          <w:color w:val="000000"/>
          <w:sz w:val="24"/>
          <w:szCs w:val="24"/>
          <w:lang w:eastAsia="ru-RU"/>
        </w:rPr>
        <w:t>М</w:t>
      </w:r>
      <w:r w:rsidR="00C87080">
        <w:rPr>
          <w:color w:val="000000"/>
          <w:sz w:val="24"/>
          <w:szCs w:val="24"/>
          <w:lang w:eastAsia="ru-RU"/>
        </w:rPr>
        <w:t>Б</w:t>
      </w:r>
      <w:r>
        <w:rPr>
          <w:color w:val="000000"/>
          <w:sz w:val="24"/>
          <w:szCs w:val="24"/>
          <w:lang w:eastAsia="ru-RU"/>
        </w:rPr>
        <w:t xml:space="preserve">ОУ </w:t>
      </w:r>
      <w:r w:rsidR="004771BC">
        <w:rPr>
          <w:color w:val="000000"/>
          <w:sz w:val="24"/>
          <w:szCs w:val="24"/>
          <w:lang w:eastAsia="ru-RU"/>
        </w:rPr>
        <w:t>КСОШ №3</w:t>
      </w:r>
      <w:r>
        <w:rPr>
          <w:color w:val="000000"/>
          <w:sz w:val="24"/>
          <w:szCs w:val="24"/>
          <w:lang w:eastAsia="ru-RU"/>
        </w:rPr>
        <w:t xml:space="preserve"> </w:t>
      </w:r>
      <w:r w:rsidRPr="00304FDD">
        <w:rPr>
          <w:color w:val="000000"/>
          <w:sz w:val="24"/>
          <w:szCs w:val="24"/>
          <w:lang w:eastAsia="ru-RU"/>
        </w:rPr>
        <w:t>может быть представлена по следующим основаниям:</w:t>
      </w:r>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по содержанию: монопредметный, метапредметный, относящийся к области знаний (нескольким областям), относящийся к области деятельности и пр.;</w:t>
      </w:r>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по количеству участников: индивидуальный, парный, малогрупповой (до 5 человек), групповой (до 15 человек), коллективн</w:t>
      </w:r>
      <w:r>
        <w:rPr>
          <w:color w:val="000000"/>
          <w:sz w:val="24"/>
          <w:szCs w:val="24"/>
          <w:lang w:eastAsia="ru-RU"/>
        </w:rPr>
        <w:t>ый (класс и более в рамках гимназии</w:t>
      </w:r>
      <w:r w:rsidRPr="00304FDD">
        <w:rPr>
          <w:color w:val="000000"/>
          <w:sz w:val="24"/>
          <w:szCs w:val="24"/>
          <w:lang w:eastAsia="ru-RU"/>
        </w:rPr>
        <w:t>), муниципальный, городской, всероссийский, международный, сетевой (в рамках сложившейся партнёрской сети, в том числе в Интернете);</w:t>
      </w:r>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по длительности (продолжительности) проекта: от проекта-урока до вертикального многолетнего проекта;</w:t>
      </w:r>
    </w:p>
    <w:p w:rsidR="003A4B67" w:rsidRPr="00304FDD" w:rsidRDefault="003A4B67" w:rsidP="00E37A79">
      <w:pPr>
        <w:numPr>
          <w:ilvl w:val="0"/>
          <w:numId w:val="15"/>
        </w:numPr>
        <w:spacing w:after="0" w:line="240" w:lineRule="auto"/>
        <w:jc w:val="both"/>
        <w:rPr>
          <w:sz w:val="24"/>
          <w:szCs w:val="24"/>
          <w:lang w:eastAsia="ru-RU"/>
        </w:rPr>
      </w:pPr>
      <w:r w:rsidRPr="00304FDD">
        <w:rPr>
          <w:color w:val="000000"/>
          <w:sz w:val="24"/>
          <w:szCs w:val="24"/>
          <w:lang w:eastAsia="ru-RU"/>
        </w:rPr>
        <w:t>по дидактической цели: ознакомление обучающихся с методами и технологиями проектной деятельности.</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Учитывая, что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преду</w:t>
      </w:r>
      <w:r>
        <w:rPr>
          <w:color w:val="000000"/>
          <w:sz w:val="24"/>
          <w:szCs w:val="24"/>
          <w:lang w:eastAsia="ru-RU"/>
        </w:rPr>
        <w:t xml:space="preserve">сматривается, что педагоги </w:t>
      </w:r>
      <w:r w:rsidR="004771BC">
        <w:rPr>
          <w:color w:val="000000"/>
          <w:sz w:val="24"/>
          <w:szCs w:val="24"/>
          <w:lang w:eastAsia="ru-RU"/>
        </w:rPr>
        <w:t>школы</w:t>
      </w:r>
      <w:r w:rsidRPr="00304FDD">
        <w:rPr>
          <w:color w:val="000000"/>
          <w:sz w:val="24"/>
          <w:szCs w:val="24"/>
          <w:lang w:eastAsia="ru-RU"/>
        </w:rPr>
        <w:t xml:space="preserve">: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 xml:space="preserve">организуют в группе отношения взаимопонимания;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 xml:space="preserve">проводят эффективные групповые обсуждения;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 xml:space="preserve">обеспечивают обмен знаниями между членами группы для принятия эффективных совместных решений; </w:t>
      </w:r>
    </w:p>
    <w:p w:rsidR="003A4B67" w:rsidRPr="00304FDD" w:rsidRDefault="003A4B67" w:rsidP="00E37A79">
      <w:pPr>
        <w:numPr>
          <w:ilvl w:val="0"/>
          <w:numId w:val="16"/>
        </w:numPr>
        <w:spacing w:after="0" w:line="240" w:lineRule="auto"/>
        <w:jc w:val="both"/>
        <w:rPr>
          <w:sz w:val="24"/>
          <w:szCs w:val="24"/>
          <w:lang w:eastAsia="ru-RU"/>
        </w:rPr>
      </w:pPr>
      <w:r w:rsidRPr="00304FDD">
        <w:rPr>
          <w:color w:val="000000"/>
          <w:sz w:val="24"/>
          <w:szCs w:val="24"/>
          <w:lang w:eastAsia="ru-RU"/>
        </w:rPr>
        <w:t>оказывают помощь в чётком формулировании целей группы и стимулируют проявления инициативы детей для достижения этих целей;</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Для успешного осуществления учебно-исследовательской деятельности с обучающимися проводится работа по формированию у них следующих учебных действий:</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постановка проблемы и аргументирование её актуальности;</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формулировка гипотезы ис</w:t>
      </w:r>
      <w:r>
        <w:rPr>
          <w:color w:val="000000"/>
          <w:sz w:val="24"/>
          <w:szCs w:val="24"/>
          <w:lang w:eastAsia="ru-RU"/>
        </w:rPr>
        <w:t>следования и раскрытие замысла -</w:t>
      </w:r>
      <w:r w:rsidRPr="00304FDD">
        <w:rPr>
          <w:color w:val="000000"/>
          <w:sz w:val="24"/>
          <w:szCs w:val="24"/>
          <w:lang w:eastAsia="ru-RU"/>
        </w:rPr>
        <w:t xml:space="preserve"> сущности будущей деятельности;</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планирование исследовательских работ и выбор необходимого инструментария;</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собственно проведение исследования с обязательным поэтапным контролем и коррекцией результатов работ;</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оформление результатов учебно-исследовательской деятельности как конечного продукта;</w:t>
      </w:r>
    </w:p>
    <w:p w:rsidR="003A4B67" w:rsidRPr="00304FDD" w:rsidRDefault="003A4B67" w:rsidP="00E37A79">
      <w:pPr>
        <w:numPr>
          <w:ilvl w:val="0"/>
          <w:numId w:val="17"/>
        </w:numPr>
        <w:spacing w:after="0" w:line="240" w:lineRule="auto"/>
        <w:jc w:val="both"/>
        <w:rPr>
          <w:sz w:val="24"/>
          <w:szCs w:val="24"/>
          <w:lang w:eastAsia="ru-RU"/>
        </w:rPr>
      </w:pPr>
      <w:r w:rsidRPr="00304FDD">
        <w:rPr>
          <w:color w:val="000000"/>
          <w:sz w:val="24"/>
          <w:szCs w:val="24"/>
          <w:lang w:eastAsia="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В зависимости от урочных и внеурочных занятий используются разные формы учебно-исследовательской деятельности.</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урочных занятиях:</w:t>
      </w:r>
    </w:p>
    <w:p w:rsidR="003A4B67" w:rsidRPr="00304FDD" w:rsidRDefault="003A4B67" w:rsidP="00E37A79">
      <w:pPr>
        <w:numPr>
          <w:ilvl w:val="0"/>
          <w:numId w:val="18"/>
        </w:numPr>
        <w:spacing w:after="0" w:line="240" w:lineRule="auto"/>
        <w:jc w:val="both"/>
        <w:rPr>
          <w:sz w:val="24"/>
          <w:szCs w:val="24"/>
          <w:lang w:eastAsia="ru-RU"/>
        </w:rPr>
      </w:pPr>
      <w:r w:rsidRPr="00304FDD">
        <w:rPr>
          <w:color w:val="000000"/>
          <w:sz w:val="24"/>
          <w:szCs w:val="24"/>
          <w:lang w:eastAsia="ru-RU"/>
        </w:rPr>
        <w:lastRenderedPageBreak/>
        <w:t>урок-исслед</w:t>
      </w:r>
      <w:r w:rsidR="00C87080">
        <w:rPr>
          <w:color w:val="000000"/>
          <w:sz w:val="24"/>
          <w:szCs w:val="24"/>
          <w:lang w:eastAsia="ru-RU"/>
        </w:rPr>
        <w:t>ование, урок-лаборатория, урок</w:t>
      </w:r>
      <w:r>
        <w:rPr>
          <w:color w:val="000000"/>
          <w:sz w:val="24"/>
          <w:szCs w:val="24"/>
          <w:lang w:eastAsia="ru-RU"/>
        </w:rPr>
        <w:t>-</w:t>
      </w:r>
      <w:r w:rsidRPr="00304FDD">
        <w:rPr>
          <w:color w:val="000000"/>
          <w:sz w:val="24"/>
          <w:szCs w:val="24"/>
          <w:lang w:eastAsia="ru-RU"/>
        </w:rPr>
        <w:t>творческий отчёт, урок изобретательства, у</w:t>
      </w:r>
      <w:r>
        <w:rPr>
          <w:color w:val="000000"/>
          <w:sz w:val="24"/>
          <w:szCs w:val="24"/>
          <w:lang w:eastAsia="ru-RU"/>
        </w:rPr>
        <w:t>р</w:t>
      </w:r>
      <w:r w:rsidR="00C87080">
        <w:rPr>
          <w:color w:val="000000"/>
          <w:sz w:val="24"/>
          <w:szCs w:val="24"/>
          <w:lang w:eastAsia="ru-RU"/>
        </w:rPr>
        <w:t>ок «Удивительное рядом», урок-</w:t>
      </w:r>
      <w:r>
        <w:rPr>
          <w:color w:val="000000"/>
          <w:sz w:val="24"/>
          <w:szCs w:val="24"/>
          <w:lang w:eastAsia="ru-RU"/>
        </w:rPr>
        <w:t>рассказ об учёных, у</w:t>
      </w:r>
      <w:r w:rsidR="00C87080">
        <w:rPr>
          <w:color w:val="000000"/>
          <w:sz w:val="24"/>
          <w:szCs w:val="24"/>
          <w:lang w:eastAsia="ru-RU"/>
        </w:rPr>
        <w:t>рок</w:t>
      </w:r>
      <w:r>
        <w:rPr>
          <w:color w:val="000000"/>
          <w:sz w:val="24"/>
          <w:szCs w:val="24"/>
          <w:lang w:eastAsia="ru-RU"/>
        </w:rPr>
        <w:t>-</w:t>
      </w:r>
      <w:r w:rsidRPr="00304FDD">
        <w:rPr>
          <w:color w:val="000000"/>
          <w:sz w:val="24"/>
          <w:szCs w:val="24"/>
          <w:lang w:eastAsia="ru-RU"/>
        </w:rPr>
        <w:t>защита исследовательских проектов, урок-экспертиза, урок открытых мыслей и другое;</w:t>
      </w:r>
    </w:p>
    <w:p w:rsidR="003A4B67" w:rsidRPr="00304FDD" w:rsidRDefault="003A4B67" w:rsidP="00E37A79">
      <w:pPr>
        <w:numPr>
          <w:ilvl w:val="0"/>
          <w:numId w:val="18"/>
        </w:numPr>
        <w:spacing w:after="0" w:line="240" w:lineRule="auto"/>
        <w:jc w:val="both"/>
        <w:rPr>
          <w:sz w:val="24"/>
          <w:szCs w:val="24"/>
          <w:lang w:eastAsia="ru-RU"/>
        </w:rPr>
      </w:pPr>
      <w:r w:rsidRPr="00304FDD">
        <w:rPr>
          <w:color w:val="000000"/>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A4B67" w:rsidRPr="00304FDD" w:rsidRDefault="003A4B67" w:rsidP="00E37A79">
      <w:pPr>
        <w:numPr>
          <w:ilvl w:val="0"/>
          <w:numId w:val="18"/>
        </w:numPr>
        <w:spacing w:after="0" w:line="240" w:lineRule="auto"/>
        <w:jc w:val="both"/>
        <w:rPr>
          <w:sz w:val="24"/>
          <w:szCs w:val="24"/>
          <w:lang w:eastAsia="ru-RU"/>
        </w:rPr>
      </w:pPr>
      <w:r w:rsidRPr="00304FDD">
        <w:rPr>
          <w:color w:val="000000"/>
          <w:sz w:val="24"/>
          <w:szCs w:val="24"/>
          <w:lang w:eastAsia="ru-RU"/>
        </w:rPr>
        <w:t>домашнее задание исследовательского характера.</w:t>
      </w:r>
    </w:p>
    <w:p w:rsidR="003A4B67" w:rsidRPr="00154C7D" w:rsidRDefault="003A4B67" w:rsidP="003A4B67">
      <w:pPr>
        <w:spacing w:after="0" w:line="240" w:lineRule="auto"/>
        <w:jc w:val="both"/>
        <w:rPr>
          <w:sz w:val="24"/>
          <w:szCs w:val="24"/>
          <w:lang w:eastAsia="ru-RU"/>
        </w:rPr>
      </w:pPr>
      <w:r w:rsidRPr="00154C7D">
        <w:rPr>
          <w:iCs/>
          <w:color w:val="000000"/>
          <w:sz w:val="24"/>
          <w:szCs w:val="24"/>
          <w:lang w:eastAsia="ru-RU"/>
        </w:rPr>
        <w:t>На внеурочных занятиях:</w:t>
      </w:r>
    </w:p>
    <w:p w:rsidR="003A4B67" w:rsidRPr="00304FDD" w:rsidRDefault="003A4B67" w:rsidP="00E37A79">
      <w:pPr>
        <w:numPr>
          <w:ilvl w:val="0"/>
          <w:numId w:val="19"/>
        </w:numPr>
        <w:spacing w:after="0" w:line="240" w:lineRule="auto"/>
        <w:jc w:val="both"/>
        <w:rPr>
          <w:sz w:val="24"/>
          <w:szCs w:val="24"/>
          <w:lang w:eastAsia="ru-RU"/>
        </w:rPr>
      </w:pPr>
      <w:r w:rsidRPr="00304FDD">
        <w:rPr>
          <w:color w:val="000000"/>
          <w:sz w:val="24"/>
          <w:szCs w:val="24"/>
          <w:lang w:eastAsia="ru-RU"/>
        </w:rPr>
        <w:t>исследовательская практика обучающихся;</w:t>
      </w:r>
    </w:p>
    <w:p w:rsidR="003A4B67" w:rsidRPr="00304FDD" w:rsidRDefault="003A4B67" w:rsidP="00E37A79">
      <w:pPr>
        <w:numPr>
          <w:ilvl w:val="0"/>
          <w:numId w:val="19"/>
        </w:numPr>
        <w:spacing w:after="0" w:line="240" w:lineRule="auto"/>
        <w:jc w:val="both"/>
        <w:rPr>
          <w:sz w:val="24"/>
          <w:szCs w:val="24"/>
          <w:lang w:eastAsia="ru-RU"/>
        </w:rPr>
      </w:pPr>
      <w:r>
        <w:rPr>
          <w:color w:val="000000"/>
          <w:sz w:val="24"/>
          <w:szCs w:val="24"/>
          <w:lang w:eastAsia="ru-RU"/>
        </w:rPr>
        <w:t>образовательные экспедиции -</w:t>
      </w:r>
      <w:r w:rsidRPr="00304FDD">
        <w:rPr>
          <w:color w:val="000000"/>
          <w:sz w:val="24"/>
          <w:szCs w:val="24"/>
          <w:lang w:eastAsia="ru-RU"/>
        </w:rPr>
        <w:t xml:space="preserve"> походы, поездки, экскурсии с чётко обозначенными образовательными целями, программой деятельности, продуманными формами контроля;</w:t>
      </w:r>
    </w:p>
    <w:p w:rsidR="003A4B67" w:rsidRPr="00304FDD" w:rsidRDefault="003A4B67" w:rsidP="00E37A79">
      <w:pPr>
        <w:numPr>
          <w:ilvl w:val="0"/>
          <w:numId w:val="19"/>
        </w:numPr>
        <w:spacing w:after="0" w:line="240" w:lineRule="auto"/>
        <w:jc w:val="both"/>
        <w:rPr>
          <w:sz w:val="24"/>
          <w:szCs w:val="24"/>
          <w:lang w:eastAsia="ru-RU"/>
        </w:rPr>
      </w:pPr>
      <w:r w:rsidRPr="00304FDD">
        <w:rPr>
          <w:color w:val="000000"/>
          <w:sz w:val="24"/>
          <w:szCs w:val="24"/>
          <w:lang w:eastAsia="ru-RU"/>
        </w:rPr>
        <w:t>факультативные занятия, предполагающие углублённое изучение предмета;</w:t>
      </w:r>
    </w:p>
    <w:p w:rsidR="003A4B67" w:rsidRPr="00304FDD" w:rsidRDefault="003A4B67" w:rsidP="00E37A79">
      <w:pPr>
        <w:numPr>
          <w:ilvl w:val="0"/>
          <w:numId w:val="19"/>
        </w:numPr>
        <w:spacing w:after="0" w:line="240" w:lineRule="auto"/>
        <w:jc w:val="both"/>
        <w:rPr>
          <w:sz w:val="24"/>
          <w:szCs w:val="24"/>
          <w:lang w:eastAsia="ru-RU"/>
        </w:rPr>
      </w:pPr>
      <w:r>
        <w:rPr>
          <w:color w:val="000000"/>
          <w:sz w:val="24"/>
          <w:szCs w:val="24"/>
          <w:lang w:eastAsia="ru-RU"/>
        </w:rPr>
        <w:t>научное общество учащихся -</w:t>
      </w:r>
      <w:r w:rsidRPr="00304FDD">
        <w:rPr>
          <w:color w:val="000000"/>
          <w:sz w:val="24"/>
          <w:szCs w:val="24"/>
          <w:lang w:eastAsia="ru-RU"/>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учащимися других школ;</w:t>
      </w:r>
    </w:p>
    <w:p w:rsidR="003A4B67" w:rsidRPr="00304FDD" w:rsidRDefault="003A4B67" w:rsidP="00E37A79">
      <w:pPr>
        <w:numPr>
          <w:ilvl w:val="0"/>
          <w:numId w:val="19"/>
        </w:numPr>
        <w:spacing w:after="0" w:line="240" w:lineRule="auto"/>
        <w:jc w:val="both"/>
        <w:rPr>
          <w:sz w:val="24"/>
          <w:szCs w:val="24"/>
          <w:lang w:eastAsia="ru-RU"/>
        </w:rPr>
      </w:pPr>
      <w:r w:rsidRPr="00304FDD">
        <w:rPr>
          <w:color w:val="000000"/>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w:t>
      </w:r>
    </w:p>
    <w:p w:rsidR="003A4B67" w:rsidRPr="00444BB1" w:rsidRDefault="003A4B67" w:rsidP="003A4B67">
      <w:pPr>
        <w:spacing w:after="0" w:line="240" w:lineRule="auto"/>
        <w:jc w:val="both"/>
        <w:rPr>
          <w:color w:val="000000"/>
          <w:sz w:val="24"/>
          <w:szCs w:val="24"/>
          <w:lang w:eastAsia="ru-RU"/>
        </w:rPr>
      </w:pPr>
      <w:r w:rsidRPr="00304FDD">
        <w:rPr>
          <w:color w:val="000000"/>
          <w:sz w:val="24"/>
          <w:szCs w:val="24"/>
          <w:lang w:eastAsia="ru-RU"/>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3A4B67" w:rsidRPr="0075317E" w:rsidRDefault="003A4B67" w:rsidP="003A4B67">
      <w:pPr>
        <w:spacing w:after="0" w:line="240" w:lineRule="auto"/>
        <w:jc w:val="both"/>
        <w:rPr>
          <w:b/>
          <w:sz w:val="24"/>
          <w:szCs w:val="24"/>
          <w:lang w:eastAsia="ru-RU"/>
        </w:rPr>
      </w:pPr>
      <w:r w:rsidRPr="0075317E">
        <w:rPr>
          <w:b/>
          <w:bCs/>
          <w:color w:val="000000"/>
          <w:sz w:val="24"/>
          <w:szCs w:val="24"/>
          <w:lang w:eastAsia="ru-RU"/>
        </w:rPr>
        <w:t>5. Условия и средства формирования универсальных учебных действий</w:t>
      </w:r>
    </w:p>
    <w:p w:rsidR="003A4B67" w:rsidRPr="00F34B15" w:rsidRDefault="003A4B67" w:rsidP="003A4B67">
      <w:pPr>
        <w:spacing w:after="0" w:line="240" w:lineRule="auto"/>
        <w:jc w:val="both"/>
        <w:rPr>
          <w:sz w:val="24"/>
          <w:szCs w:val="24"/>
          <w:lang w:eastAsia="ru-RU"/>
        </w:rPr>
      </w:pPr>
      <w:r w:rsidRPr="00F34B15">
        <w:rPr>
          <w:bCs/>
          <w:color w:val="000000"/>
          <w:sz w:val="24"/>
          <w:szCs w:val="24"/>
          <w:lang w:eastAsia="ru-RU"/>
        </w:rPr>
        <w:t xml:space="preserve">Среди условий и средств формирования УУД в </w:t>
      </w:r>
      <w:r w:rsidR="004771BC">
        <w:rPr>
          <w:bCs/>
          <w:color w:val="000000"/>
          <w:sz w:val="24"/>
          <w:szCs w:val="24"/>
          <w:lang w:eastAsia="ru-RU"/>
        </w:rPr>
        <w:t>школе</w:t>
      </w:r>
      <w:r w:rsidRPr="00F34B15">
        <w:rPr>
          <w:bCs/>
          <w:color w:val="000000"/>
          <w:sz w:val="24"/>
          <w:szCs w:val="24"/>
          <w:lang w:eastAsia="ru-RU"/>
        </w:rPr>
        <w:t xml:space="preserve"> используются:</w:t>
      </w:r>
    </w:p>
    <w:p w:rsidR="003A4B67" w:rsidRPr="00F34B15" w:rsidRDefault="003A4B67" w:rsidP="003A4B67">
      <w:pPr>
        <w:spacing w:after="0" w:line="240" w:lineRule="auto"/>
        <w:ind w:left="720" w:hanging="720"/>
        <w:jc w:val="both"/>
        <w:rPr>
          <w:sz w:val="24"/>
          <w:szCs w:val="24"/>
          <w:lang w:eastAsia="ru-RU"/>
        </w:rPr>
      </w:pPr>
      <w:r>
        <w:rPr>
          <w:bCs/>
          <w:color w:val="000000"/>
          <w:sz w:val="24"/>
          <w:szCs w:val="24"/>
          <w:lang w:eastAsia="ru-RU"/>
        </w:rPr>
        <w:t>5.1. </w:t>
      </w:r>
      <w:r w:rsidRPr="00F34B15">
        <w:rPr>
          <w:bCs/>
          <w:color w:val="000000"/>
          <w:sz w:val="24"/>
          <w:szCs w:val="24"/>
          <w:lang w:eastAsia="ru-RU"/>
        </w:rPr>
        <w:t>Учебное сотрудничество, которое предполагает:</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 xml:space="preserve">инициирование педагогом начальных действий </w:t>
      </w:r>
      <w:r w:rsidR="004771BC">
        <w:rPr>
          <w:color w:val="000000"/>
          <w:sz w:val="24"/>
          <w:szCs w:val="24"/>
          <w:lang w:eastAsia="ru-RU"/>
        </w:rPr>
        <w:t>школьников</w:t>
      </w:r>
      <w:r w:rsidRPr="00304FDD">
        <w:rPr>
          <w:color w:val="000000"/>
          <w:sz w:val="24"/>
          <w:szCs w:val="24"/>
          <w:lang w:eastAsia="ru-RU"/>
        </w:rPr>
        <w:t>;</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создание атмосферы взаимопонимания в группе;</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организацию общения учащихся;</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совместное с детьми планирование способов учебной работы;</w:t>
      </w:r>
    </w:p>
    <w:p w:rsidR="003A4B67" w:rsidRPr="00304FDD" w:rsidRDefault="003A4B67" w:rsidP="00E37A79">
      <w:pPr>
        <w:numPr>
          <w:ilvl w:val="0"/>
          <w:numId w:val="20"/>
        </w:numPr>
        <w:spacing w:after="0" w:line="240" w:lineRule="auto"/>
        <w:jc w:val="both"/>
        <w:rPr>
          <w:sz w:val="24"/>
          <w:szCs w:val="24"/>
          <w:lang w:eastAsia="ru-RU"/>
        </w:rPr>
      </w:pPr>
      <w:r w:rsidRPr="00304FDD">
        <w:rPr>
          <w:color w:val="000000"/>
          <w:sz w:val="24"/>
          <w:szCs w:val="24"/>
          <w:lang w:eastAsia="ru-RU"/>
        </w:rPr>
        <w:t>работу педагога по рефлексии детьми совершаемых учебных действий.</w:t>
      </w:r>
    </w:p>
    <w:p w:rsidR="003A4B67" w:rsidRPr="00F34B15" w:rsidRDefault="003A4B67" w:rsidP="003A4B67">
      <w:pPr>
        <w:spacing w:after="0" w:line="240" w:lineRule="auto"/>
        <w:ind w:left="720" w:hanging="720"/>
        <w:jc w:val="both"/>
        <w:rPr>
          <w:sz w:val="24"/>
          <w:szCs w:val="24"/>
          <w:lang w:eastAsia="ru-RU"/>
        </w:rPr>
      </w:pPr>
      <w:r>
        <w:rPr>
          <w:bCs/>
          <w:color w:val="000000"/>
          <w:sz w:val="24"/>
          <w:szCs w:val="24"/>
          <w:lang w:eastAsia="ru-RU"/>
        </w:rPr>
        <w:t>5.2.  Совместная деятельность</w:t>
      </w:r>
      <w:r w:rsidRPr="00F34B15">
        <w:rPr>
          <w:bCs/>
          <w:color w:val="000000"/>
          <w:sz w:val="24"/>
          <w:szCs w:val="24"/>
          <w:lang w:eastAsia="ru-RU"/>
        </w:rPr>
        <w:t xml:space="preserve"> </w:t>
      </w:r>
      <w:r w:rsidR="004771BC">
        <w:rPr>
          <w:bCs/>
          <w:color w:val="000000"/>
          <w:sz w:val="24"/>
          <w:szCs w:val="24"/>
          <w:lang w:eastAsia="ru-RU"/>
        </w:rPr>
        <w:t>обучающихся</w:t>
      </w:r>
      <w:r w:rsidRPr="00F34B15">
        <w:rPr>
          <w:bCs/>
          <w:color w:val="000000"/>
          <w:sz w:val="24"/>
          <w:szCs w:val="24"/>
          <w:lang w:eastAsia="ru-RU"/>
        </w:rPr>
        <w:t xml:space="preserve"> друг с другом и педагогом.</w:t>
      </w:r>
    </w:p>
    <w:p w:rsidR="003A4B67" w:rsidRPr="00F34B15" w:rsidRDefault="003A4B67" w:rsidP="003A4B67">
      <w:pPr>
        <w:spacing w:after="0" w:line="240" w:lineRule="auto"/>
        <w:ind w:left="720" w:hanging="720"/>
        <w:jc w:val="both"/>
        <w:rPr>
          <w:sz w:val="24"/>
          <w:szCs w:val="24"/>
          <w:lang w:eastAsia="ru-RU"/>
        </w:rPr>
      </w:pPr>
      <w:r>
        <w:rPr>
          <w:color w:val="000000"/>
          <w:sz w:val="24"/>
          <w:szCs w:val="24"/>
          <w:lang w:eastAsia="ru-RU"/>
        </w:rPr>
        <w:t>5.2.1. </w:t>
      </w:r>
      <w:r w:rsidRPr="00F34B15">
        <w:rPr>
          <w:bCs/>
          <w:iCs/>
          <w:color w:val="000000"/>
          <w:sz w:val="24"/>
          <w:szCs w:val="24"/>
          <w:lang w:eastAsia="ru-RU"/>
        </w:rPr>
        <w:t>Организация групповой работы</w:t>
      </w:r>
      <w:r w:rsidRPr="00F34B15">
        <w:rPr>
          <w:color w:val="000000"/>
          <w:sz w:val="24"/>
          <w:szCs w:val="24"/>
          <w:lang w:eastAsia="ru-RU"/>
        </w:rPr>
        <w:t>.</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создания учебной мотивации;</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пробуждения в учениках познавательного интереса;</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развития стремления к успеху и одобрению;</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снятия неуверенности в себе, боязни сделать ошибку и получить за это порицание;</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развития способности к самостоятельной оценке своей работы;</w:t>
      </w:r>
    </w:p>
    <w:p w:rsidR="003A4B67" w:rsidRPr="00304FDD" w:rsidRDefault="003A4B67" w:rsidP="00E37A79">
      <w:pPr>
        <w:numPr>
          <w:ilvl w:val="0"/>
          <w:numId w:val="21"/>
        </w:numPr>
        <w:spacing w:after="0" w:line="240" w:lineRule="auto"/>
        <w:jc w:val="both"/>
        <w:rPr>
          <w:sz w:val="24"/>
          <w:szCs w:val="24"/>
          <w:lang w:eastAsia="ru-RU"/>
        </w:rPr>
      </w:pPr>
      <w:r w:rsidRPr="00304FDD">
        <w:rPr>
          <w:color w:val="000000"/>
          <w:sz w:val="24"/>
          <w:szCs w:val="24"/>
          <w:lang w:eastAsia="ru-RU"/>
        </w:rPr>
        <w:t>формирования умения общаться и взаимодействовать с другими обучающимися.</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При организации групповой рабо</w:t>
      </w:r>
      <w:r>
        <w:rPr>
          <w:color w:val="000000"/>
          <w:sz w:val="24"/>
          <w:szCs w:val="24"/>
          <w:lang w:eastAsia="ru-RU"/>
        </w:rPr>
        <w:t xml:space="preserve">ты класс делится на группы по 3 - </w:t>
      </w:r>
      <w:r w:rsidRPr="00304FDD">
        <w:rPr>
          <w:color w:val="000000"/>
          <w:sz w:val="24"/>
          <w:szCs w:val="24"/>
          <w:lang w:eastAsia="ru-RU"/>
        </w:rPr>
        <w:t xml:space="preserve">6 человек, чаще всего по 4 человека. Задание даётся группе, а не отдельному ученику. </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Можно выделить три принципа организации совместной деятельности:</w:t>
      </w:r>
    </w:p>
    <w:p w:rsidR="003A4B67" w:rsidRPr="00304FDD" w:rsidRDefault="003A4B67" w:rsidP="00E37A79">
      <w:pPr>
        <w:numPr>
          <w:ilvl w:val="0"/>
          <w:numId w:val="22"/>
        </w:numPr>
        <w:spacing w:after="0" w:line="240" w:lineRule="auto"/>
        <w:jc w:val="both"/>
        <w:rPr>
          <w:sz w:val="24"/>
          <w:szCs w:val="24"/>
          <w:lang w:eastAsia="ru-RU"/>
        </w:rPr>
      </w:pPr>
      <w:r w:rsidRPr="00304FDD">
        <w:rPr>
          <w:color w:val="000000"/>
          <w:sz w:val="24"/>
          <w:szCs w:val="24"/>
          <w:lang w:eastAsia="ru-RU"/>
        </w:rPr>
        <w:t>принцип индивидуальных вкладов;</w:t>
      </w:r>
    </w:p>
    <w:p w:rsidR="003A4B67" w:rsidRPr="00304FDD" w:rsidRDefault="003A4B67" w:rsidP="00E37A79">
      <w:pPr>
        <w:numPr>
          <w:ilvl w:val="0"/>
          <w:numId w:val="22"/>
        </w:numPr>
        <w:spacing w:after="0" w:line="240" w:lineRule="auto"/>
        <w:jc w:val="both"/>
        <w:rPr>
          <w:sz w:val="24"/>
          <w:szCs w:val="24"/>
          <w:lang w:eastAsia="ru-RU"/>
        </w:rPr>
      </w:pPr>
      <w:r w:rsidRPr="00304FDD">
        <w:rPr>
          <w:color w:val="000000"/>
          <w:sz w:val="24"/>
          <w:szCs w:val="24"/>
          <w:lang w:eastAsia="ru-RU"/>
        </w:rPr>
        <w:t>позиционный принцип, при котором важно столкновение и координация разных позиций членов группы;</w:t>
      </w:r>
    </w:p>
    <w:p w:rsidR="003A4B67" w:rsidRPr="00304FDD" w:rsidRDefault="003A4B67" w:rsidP="00E37A79">
      <w:pPr>
        <w:numPr>
          <w:ilvl w:val="0"/>
          <w:numId w:val="22"/>
        </w:numPr>
        <w:spacing w:after="0" w:line="240" w:lineRule="auto"/>
        <w:jc w:val="both"/>
        <w:rPr>
          <w:sz w:val="24"/>
          <w:szCs w:val="24"/>
          <w:lang w:eastAsia="ru-RU"/>
        </w:rPr>
      </w:pPr>
      <w:r w:rsidRPr="00304FDD">
        <w:rPr>
          <w:color w:val="000000"/>
          <w:sz w:val="24"/>
          <w:szCs w:val="24"/>
          <w:lang w:eastAsia="ru-RU"/>
        </w:rPr>
        <w:t xml:space="preserve">принцип содержательного распределения действий, при котором за обучающимися закреплены определённые модели действий. </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Роли обучающихся при работе в группе могут распределяться по-разному:</w:t>
      </w:r>
    </w:p>
    <w:p w:rsidR="003A4B67" w:rsidRPr="00304FDD" w:rsidRDefault="003A4B67" w:rsidP="00E37A79">
      <w:pPr>
        <w:numPr>
          <w:ilvl w:val="0"/>
          <w:numId w:val="23"/>
        </w:numPr>
        <w:spacing w:after="0" w:line="240" w:lineRule="auto"/>
        <w:jc w:val="both"/>
        <w:rPr>
          <w:sz w:val="24"/>
          <w:szCs w:val="24"/>
          <w:lang w:eastAsia="ru-RU"/>
        </w:rPr>
      </w:pPr>
      <w:r w:rsidRPr="00304FDD">
        <w:rPr>
          <w:color w:val="000000"/>
          <w:sz w:val="24"/>
          <w:szCs w:val="24"/>
          <w:lang w:eastAsia="ru-RU"/>
        </w:rPr>
        <w:t>все роли заранее распределены учителем;</w:t>
      </w:r>
    </w:p>
    <w:p w:rsidR="003A4B67" w:rsidRPr="00304FDD" w:rsidRDefault="003A4B67" w:rsidP="00E37A79">
      <w:pPr>
        <w:numPr>
          <w:ilvl w:val="0"/>
          <w:numId w:val="23"/>
        </w:numPr>
        <w:spacing w:after="0" w:line="240" w:lineRule="auto"/>
        <w:jc w:val="both"/>
        <w:rPr>
          <w:sz w:val="24"/>
          <w:szCs w:val="24"/>
          <w:lang w:eastAsia="ru-RU"/>
        </w:rPr>
      </w:pPr>
      <w:r w:rsidRPr="00304FDD">
        <w:rPr>
          <w:color w:val="000000"/>
          <w:sz w:val="24"/>
          <w:szCs w:val="24"/>
          <w:lang w:eastAsia="ru-RU"/>
        </w:rPr>
        <w:lastRenderedPageBreak/>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3A4B67" w:rsidRPr="00304FDD" w:rsidRDefault="003A4B67" w:rsidP="00E37A79">
      <w:pPr>
        <w:numPr>
          <w:ilvl w:val="0"/>
          <w:numId w:val="23"/>
        </w:numPr>
        <w:spacing w:after="0" w:line="240" w:lineRule="auto"/>
        <w:jc w:val="both"/>
        <w:rPr>
          <w:sz w:val="24"/>
          <w:szCs w:val="24"/>
          <w:lang w:eastAsia="ru-RU"/>
        </w:rPr>
      </w:pPr>
      <w:r w:rsidRPr="00304FDD">
        <w:rPr>
          <w:color w:val="000000"/>
          <w:sz w:val="24"/>
          <w:szCs w:val="24"/>
          <w:lang w:eastAsia="ru-RU"/>
        </w:rPr>
        <w:t>участники группы сами выбирают себе роли.</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Во время работы обучающихся в группах учит</w:t>
      </w:r>
      <w:r>
        <w:rPr>
          <w:color w:val="000000"/>
          <w:sz w:val="24"/>
          <w:szCs w:val="24"/>
          <w:lang w:eastAsia="ru-RU"/>
        </w:rPr>
        <w:t>ель занимает следующие позиции -</w:t>
      </w:r>
      <w:r w:rsidRPr="00304FDD">
        <w:rPr>
          <w:color w:val="000000"/>
          <w:sz w:val="24"/>
          <w:szCs w:val="24"/>
          <w:lang w:eastAsia="ru-RU"/>
        </w:rPr>
        <w:t xml:space="preserve">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 xml:space="preserve">5.2.2.   </w:t>
      </w:r>
      <w:r w:rsidRPr="00F34B15">
        <w:rPr>
          <w:bCs/>
          <w:iCs/>
          <w:color w:val="000000"/>
          <w:sz w:val="24"/>
          <w:szCs w:val="24"/>
          <w:lang w:eastAsia="ru-RU"/>
        </w:rPr>
        <w:t>Организация парной работы:</w:t>
      </w:r>
    </w:p>
    <w:p w:rsidR="003A4B67" w:rsidRPr="00304FDD" w:rsidRDefault="003A4B67" w:rsidP="00E37A79">
      <w:pPr>
        <w:numPr>
          <w:ilvl w:val="0"/>
          <w:numId w:val="24"/>
        </w:numPr>
        <w:spacing w:after="0" w:line="240" w:lineRule="auto"/>
        <w:jc w:val="both"/>
        <w:rPr>
          <w:sz w:val="24"/>
          <w:szCs w:val="24"/>
          <w:lang w:eastAsia="ru-RU"/>
        </w:rPr>
      </w:pPr>
      <w:r w:rsidRPr="00304FDD">
        <w:rPr>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A4B67" w:rsidRPr="00304FDD" w:rsidRDefault="003A4B67" w:rsidP="00E37A79">
      <w:pPr>
        <w:numPr>
          <w:ilvl w:val="0"/>
          <w:numId w:val="24"/>
        </w:numPr>
        <w:spacing w:after="0" w:line="240" w:lineRule="auto"/>
        <w:jc w:val="both"/>
        <w:rPr>
          <w:sz w:val="24"/>
          <w:szCs w:val="24"/>
          <w:lang w:eastAsia="ru-RU"/>
        </w:rPr>
      </w:pPr>
      <w:r w:rsidRPr="00304FDD">
        <w:rPr>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3A4B67" w:rsidRPr="00304FDD" w:rsidRDefault="003A4B67" w:rsidP="00E37A79">
      <w:pPr>
        <w:numPr>
          <w:ilvl w:val="0"/>
          <w:numId w:val="24"/>
        </w:numPr>
        <w:spacing w:after="0" w:line="240" w:lineRule="auto"/>
        <w:jc w:val="both"/>
        <w:rPr>
          <w:sz w:val="24"/>
          <w:szCs w:val="24"/>
          <w:lang w:eastAsia="ru-RU"/>
        </w:rPr>
      </w:pPr>
      <w:r w:rsidRPr="00304FDD">
        <w:rPr>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A4B67" w:rsidRPr="00304FDD" w:rsidRDefault="003A4B67" w:rsidP="003A4B67">
      <w:pPr>
        <w:spacing w:after="0" w:line="240" w:lineRule="auto"/>
        <w:ind w:left="720" w:hanging="720"/>
        <w:jc w:val="both"/>
        <w:rPr>
          <w:sz w:val="24"/>
          <w:szCs w:val="24"/>
          <w:lang w:eastAsia="ru-RU"/>
        </w:rPr>
      </w:pPr>
      <w:r>
        <w:rPr>
          <w:bCs/>
          <w:iCs/>
          <w:color w:val="000000"/>
          <w:sz w:val="24"/>
          <w:szCs w:val="24"/>
          <w:lang w:eastAsia="ru-RU"/>
        </w:rPr>
        <w:t>5.2.3</w:t>
      </w:r>
      <w:r w:rsidRPr="00F34B15">
        <w:rPr>
          <w:bCs/>
          <w:iCs/>
          <w:color w:val="000000"/>
          <w:sz w:val="24"/>
          <w:szCs w:val="24"/>
          <w:lang w:eastAsia="ru-RU"/>
        </w:rPr>
        <w:t>.</w:t>
      </w:r>
      <w:r w:rsidRPr="00304FDD">
        <w:rPr>
          <w:b/>
          <w:bCs/>
          <w:i/>
          <w:iCs/>
          <w:color w:val="000000"/>
          <w:sz w:val="24"/>
          <w:szCs w:val="24"/>
          <w:lang w:eastAsia="ru-RU"/>
        </w:rPr>
        <w:t>   </w:t>
      </w:r>
      <w:r w:rsidRPr="00F34B15">
        <w:rPr>
          <w:bCs/>
          <w:iCs/>
          <w:color w:val="000000"/>
          <w:sz w:val="24"/>
          <w:szCs w:val="24"/>
          <w:lang w:eastAsia="ru-RU"/>
        </w:rPr>
        <w:t>Проектная деятельность обучающихся как форма сотрудничества.</w:t>
      </w:r>
    </w:p>
    <w:p w:rsidR="003A4B67" w:rsidRPr="00304FDD" w:rsidRDefault="003A4B67" w:rsidP="003A4B67">
      <w:pPr>
        <w:spacing w:after="0" w:line="240" w:lineRule="auto"/>
        <w:jc w:val="both"/>
        <w:rPr>
          <w:sz w:val="24"/>
          <w:szCs w:val="24"/>
          <w:lang w:eastAsia="ru-RU"/>
        </w:rPr>
      </w:pPr>
      <w:r>
        <w:rPr>
          <w:color w:val="000000"/>
          <w:sz w:val="24"/>
          <w:szCs w:val="24"/>
          <w:lang w:eastAsia="ru-RU"/>
        </w:rPr>
        <w:t xml:space="preserve">Используемые </w:t>
      </w:r>
      <w:r w:rsidRPr="00304FDD">
        <w:rPr>
          <w:color w:val="000000"/>
          <w:sz w:val="24"/>
          <w:szCs w:val="24"/>
          <w:lang w:eastAsia="ru-RU"/>
        </w:rPr>
        <w:t>типы ситуаций сотрудничества:</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 xml:space="preserve">ситуация сотрудничества со сверстниками с распределением функций. </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 xml:space="preserve">ситуация сотрудничества со взрослым с распределением функций. </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ситуация взаимодействия со сверстниками без чёткого разделения функций.</w:t>
      </w:r>
    </w:p>
    <w:p w:rsidR="003A4B67" w:rsidRPr="00444BB1" w:rsidRDefault="003A4B67" w:rsidP="00E37A79">
      <w:pPr>
        <w:numPr>
          <w:ilvl w:val="0"/>
          <w:numId w:val="24"/>
        </w:numPr>
        <w:spacing w:after="0" w:line="240" w:lineRule="auto"/>
        <w:ind w:hanging="294"/>
        <w:jc w:val="both"/>
        <w:rPr>
          <w:color w:val="000000"/>
          <w:sz w:val="24"/>
          <w:szCs w:val="24"/>
          <w:lang w:eastAsia="ru-RU"/>
        </w:rPr>
      </w:pPr>
      <w:r w:rsidRPr="00304FDD">
        <w:rPr>
          <w:color w:val="000000"/>
          <w:sz w:val="24"/>
          <w:szCs w:val="24"/>
          <w:lang w:eastAsia="ru-RU"/>
        </w:rPr>
        <w:t xml:space="preserve">ситуация конфликтного взаимодействия со сверстниками. </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5.2.4.   </w:t>
      </w:r>
      <w:r w:rsidRPr="00F34B15">
        <w:rPr>
          <w:bCs/>
          <w:iCs/>
          <w:color w:val="000000"/>
          <w:sz w:val="24"/>
          <w:szCs w:val="24"/>
          <w:lang w:eastAsia="ru-RU"/>
        </w:rPr>
        <w:t>Дискуссия</w:t>
      </w:r>
    </w:p>
    <w:p w:rsidR="003A4B67" w:rsidRPr="00304FDD" w:rsidRDefault="003A4B67" w:rsidP="00E37A79">
      <w:pPr>
        <w:numPr>
          <w:ilvl w:val="0"/>
          <w:numId w:val="25"/>
        </w:numPr>
        <w:spacing w:after="0" w:line="240" w:lineRule="auto"/>
        <w:jc w:val="both"/>
        <w:rPr>
          <w:sz w:val="24"/>
          <w:szCs w:val="24"/>
          <w:lang w:eastAsia="ru-RU"/>
        </w:rPr>
      </w:pPr>
      <w:r w:rsidRPr="00304FDD">
        <w:rPr>
          <w:color w:val="000000"/>
          <w:sz w:val="24"/>
          <w:szCs w:val="24"/>
          <w:lang w:eastAsia="ru-RU"/>
        </w:rPr>
        <w:t>письменная дискуссия;</w:t>
      </w:r>
    </w:p>
    <w:p w:rsidR="003A4B67" w:rsidRPr="00F34B15" w:rsidRDefault="003A4B67" w:rsidP="00E37A79">
      <w:pPr>
        <w:numPr>
          <w:ilvl w:val="0"/>
          <w:numId w:val="25"/>
        </w:numPr>
        <w:spacing w:after="0" w:line="240" w:lineRule="auto"/>
        <w:jc w:val="both"/>
        <w:rPr>
          <w:sz w:val="24"/>
          <w:szCs w:val="24"/>
          <w:lang w:eastAsia="ru-RU"/>
        </w:rPr>
      </w:pPr>
      <w:r w:rsidRPr="00F34B15">
        <w:rPr>
          <w:color w:val="000000"/>
          <w:sz w:val="24"/>
          <w:szCs w:val="24"/>
          <w:lang w:eastAsia="ru-RU"/>
        </w:rPr>
        <w:t xml:space="preserve">устные формы учебных диалогов с одноклассниками и учителем. </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5.2.5.   </w:t>
      </w:r>
      <w:r w:rsidRPr="00F34B15">
        <w:rPr>
          <w:bCs/>
          <w:iCs/>
          <w:color w:val="000000"/>
          <w:sz w:val="24"/>
          <w:szCs w:val="24"/>
          <w:lang w:eastAsia="ru-RU"/>
        </w:rPr>
        <w:t>Психологические тренинги с целью</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навыки взаимодействия в группе;</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создать положительное настроение на дальнейшее продолжительное взаимодействие в тренинговой группе;</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невербальные навыки общения;</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навыки самопознания;</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навыки восприятия и понимания других людей;</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учиться познавать себя через восприятие другого;</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получить представление о «неверных средствах общения»;</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развивать положительную самооценку;</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сформировать чувство уверенности в себе и осознание себя в новом качестве;</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познакомить с понятием «конфликт»;</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определить особенности поведения в конфликтной ситуации;</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обучить способам выхода из конфликтной ситуации;</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отработать ситуации предотвращения конфликтов;</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закрепить навыки поведения в конфликтной ситуации;</w:t>
      </w:r>
    </w:p>
    <w:p w:rsidR="003A4B67" w:rsidRPr="00304FDD" w:rsidRDefault="003A4B67" w:rsidP="00E37A79">
      <w:pPr>
        <w:numPr>
          <w:ilvl w:val="0"/>
          <w:numId w:val="26"/>
        </w:numPr>
        <w:spacing w:after="0" w:line="240" w:lineRule="auto"/>
        <w:jc w:val="both"/>
        <w:rPr>
          <w:sz w:val="24"/>
          <w:szCs w:val="24"/>
          <w:lang w:eastAsia="ru-RU"/>
        </w:rPr>
      </w:pPr>
      <w:r w:rsidRPr="00304FDD">
        <w:rPr>
          <w:color w:val="000000"/>
          <w:sz w:val="24"/>
          <w:szCs w:val="24"/>
          <w:lang w:eastAsia="ru-RU"/>
        </w:rPr>
        <w:t>снизить уровень конфликтности подростков.</w:t>
      </w:r>
    </w:p>
    <w:p w:rsidR="003A4B67" w:rsidRPr="00304FDD" w:rsidRDefault="003A4B67" w:rsidP="003A4B67">
      <w:pPr>
        <w:spacing w:after="0" w:line="240" w:lineRule="auto"/>
        <w:ind w:left="720" w:hanging="720"/>
        <w:jc w:val="both"/>
        <w:rPr>
          <w:sz w:val="24"/>
          <w:szCs w:val="24"/>
          <w:lang w:eastAsia="ru-RU"/>
        </w:rPr>
      </w:pPr>
      <w:r>
        <w:rPr>
          <w:color w:val="000000"/>
          <w:sz w:val="24"/>
          <w:szCs w:val="24"/>
          <w:lang w:eastAsia="ru-RU"/>
        </w:rPr>
        <w:t>5.2.6.   </w:t>
      </w:r>
      <w:r w:rsidRPr="00F34B15">
        <w:rPr>
          <w:bCs/>
          <w:iCs/>
          <w:color w:val="000000"/>
          <w:sz w:val="24"/>
          <w:szCs w:val="24"/>
          <w:lang w:eastAsia="ru-RU"/>
        </w:rPr>
        <w:t>Обучение</w:t>
      </w:r>
      <w:r w:rsidRPr="00304FDD">
        <w:rPr>
          <w:b/>
          <w:bCs/>
          <w:i/>
          <w:iCs/>
          <w:color w:val="000000"/>
          <w:sz w:val="24"/>
          <w:szCs w:val="24"/>
          <w:lang w:eastAsia="ru-RU"/>
        </w:rPr>
        <w:t xml:space="preserve"> </w:t>
      </w:r>
      <w:r w:rsidRPr="00F34B15">
        <w:rPr>
          <w:bCs/>
          <w:iCs/>
          <w:color w:val="000000"/>
          <w:sz w:val="24"/>
          <w:szCs w:val="24"/>
          <w:lang w:eastAsia="ru-RU"/>
        </w:rPr>
        <w:t>доказательству, которое</w:t>
      </w:r>
      <w:r w:rsidRPr="00304FDD">
        <w:rPr>
          <w:color w:val="000000"/>
          <w:sz w:val="24"/>
          <w:szCs w:val="24"/>
          <w:lang w:eastAsia="ru-RU"/>
        </w:rPr>
        <w:t xml:space="preserve"> предполагает формирование умений по решению следующих задач:</w:t>
      </w:r>
    </w:p>
    <w:p w:rsidR="003A4B67" w:rsidRPr="00304FDD" w:rsidRDefault="003A4B67" w:rsidP="00E37A79">
      <w:pPr>
        <w:numPr>
          <w:ilvl w:val="0"/>
          <w:numId w:val="27"/>
        </w:numPr>
        <w:spacing w:after="0" w:line="240" w:lineRule="auto"/>
        <w:jc w:val="both"/>
        <w:rPr>
          <w:sz w:val="24"/>
          <w:szCs w:val="24"/>
          <w:lang w:eastAsia="ru-RU"/>
        </w:rPr>
      </w:pPr>
      <w:r w:rsidRPr="00304FDD">
        <w:rPr>
          <w:color w:val="000000"/>
          <w:sz w:val="24"/>
          <w:szCs w:val="24"/>
          <w:lang w:eastAsia="ru-RU"/>
        </w:rPr>
        <w:t>анализ и воспроизведение готовых доказательств;</w:t>
      </w:r>
    </w:p>
    <w:p w:rsidR="003A4B67" w:rsidRPr="00304FDD" w:rsidRDefault="003A4B67" w:rsidP="00E37A79">
      <w:pPr>
        <w:numPr>
          <w:ilvl w:val="0"/>
          <w:numId w:val="27"/>
        </w:numPr>
        <w:spacing w:after="0" w:line="240" w:lineRule="auto"/>
        <w:jc w:val="both"/>
        <w:rPr>
          <w:sz w:val="24"/>
          <w:szCs w:val="24"/>
          <w:lang w:eastAsia="ru-RU"/>
        </w:rPr>
      </w:pPr>
      <w:r w:rsidRPr="00304FDD">
        <w:rPr>
          <w:color w:val="000000"/>
          <w:sz w:val="24"/>
          <w:szCs w:val="24"/>
          <w:lang w:eastAsia="ru-RU"/>
        </w:rPr>
        <w:lastRenderedPageBreak/>
        <w:t>опровержение предложенных доказательств;</w:t>
      </w:r>
    </w:p>
    <w:p w:rsidR="003A4B67" w:rsidRPr="00304FDD" w:rsidRDefault="003A4B67" w:rsidP="00E37A79">
      <w:pPr>
        <w:numPr>
          <w:ilvl w:val="0"/>
          <w:numId w:val="27"/>
        </w:numPr>
        <w:spacing w:after="0" w:line="240" w:lineRule="auto"/>
        <w:jc w:val="both"/>
        <w:rPr>
          <w:sz w:val="24"/>
          <w:szCs w:val="24"/>
          <w:lang w:eastAsia="ru-RU"/>
        </w:rPr>
      </w:pPr>
      <w:r w:rsidRPr="00304FDD">
        <w:rPr>
          <w:color w:val="000000"/>
          <w:sz w:val="24"/>
          <w:szCs w:val="24"/>
          <w:lang w:eastAsia="ru-RU"/>
        </w:rPr>
        <w:t>самостоятельный поиск, конструирование и осуществление доказательства.</w:t>
      </w:r>
    </w:p>
    <w:p w:rsidR="003A4B67" w:rsidRPr="00304FDD" w:rsidRDefault="003A4B67" w:rsidP="003A4B67">
      <w:pPr>
        <w:spacing w:after="0" w:line="240" w:lineRule="auto"/>
        <w:ind w:firstLine="454"/>
        <w:jc w:val="both"/>
        <w:rPr>
          <w:sz w:val="24"/>
          <w:szCs w:val="24"/>
          <w:lang w:eastAsia="ru-RU"/>
        </w:rPr>
      </w:pPr>
      <w:r w:rsidRPr="00304FDD">
        <w:rPr>
          <w:color w:val="000000"/>
          <w:sz w:val="24"/>
          <w:szCs w:val="24"/>
          <w:lang w:eastAsia="ru-RU"/>
        </w:rPr>
        <w:t>Для этого используются ситуации, когда:</w:t>
      </w:r>
    </w:p>
    <w:p w:rsidR="003A4B67" w:rsidRPr="00304FDD" w:rsidRDefault="003A4B67" w:rsidP="00E37A79">
      <w:pPr>
        <w:numPr>
          <w:ilvl w:val="0"/>
          <w:numId w:val="28"/>
        </w:numPr>
        <w:spacing w:after="0" w:line="240" w:lineRule="auto"/>
        <w:jc w:val="both"/>
        <w:rPr>
          <w:sz w:val="24"/>
          <w:szCs w:val="24"/>
          <w:lang w:eastAsia="ru-RU"/>
        </w:rPr>
      </w:pPr>
      <w:r w:rsidRPr="00304FDD">
        <w:rPr>
          <w:color w:val="000000"/>
          <w:sz w:val="24"/>
          <w:szCs w:val="24"/>
          <w:lang w:eastAsia="ru-RU"/>
        </w:rPr>
        <w:t>учитель сам формулирует то или иное положение и предлагает обучающимся доказать его;</w:t>
      </w:r>
    </w:p>
    <w:p w:rsidR="003A4B67" w:rsidRPr="00304FDD" w:rsidRDefault="003A4B67" w:rsidP="00E37A79">
      <w:pPr>
        <w:numPr>
          <w:ilvl w:val="0"/>
          <w:numId w:val="28"/>
        </w:numPr>
        <w:spacing w:after="0" w:line="240" w:lineRule="auto"/>
        <w:jc w:val="both"/>
        <w:rPr>
          <w:sz w:val="24"/>
          <w:szCs w:val="24"/>
          <w:lang w:eastAsia="ru-RU"/>
        </w:rPr>
      </w:pPr>
      <w:r w:rsidRPr="00304FDD">
        <w:rPr>
          <w:color w:val="000000"/>
          <w:sz w:val="24"/>
          <w:szCs w:val="24"/>
          <w:lang w:eastAsia="ru-RU"/>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3A4B67" w:rsidRPr="00304FDD" w:rsidRDefault="003A4B67" w:rsidP="003A4B67">
      <w:pPr>
        <w:spacing w:after="0" w:line="240" w:lineRule="auto"/>
        <w:ind w:left="720" w:hanging="720"/>
        <w:jc w:val="both"/>
        <w:rPr>
          <w:sz w:val="24"/>
          <w:szCs w:val="24"/>
          <w:lang w:eastAsia="ru-RU"/>
        </w:rPr>
      </w:pPr>
      <w:r>
        <w:rPr>
          <w:color w:val="000000"/>
          <w:sz w:val="24"/>
          <w:szCs w:val="24"/>
          <w:lang w:eastAsia="ru-RU"/>
        </w:rPr>
        <w:t>5.2.7.  </w:t>
      </w:r>
      <w:r w:rsidRPr="00F34B15">
        <w:rPr>
          <w:bCs/>
          <w:iCs/>
          <w:color w:val="000000"/>
          <w:sz w:val="24"/>
          <w:szCs w:val="24"/>
          <w:lang w:eastAsia="ru-RU"/>
        </w:rPr>
        <w:t>Рефлексия,</w:t>
      </w:r>
      <w:r w:rsidRPr="00304FDD">
        <w:rPr>
          <w:b/>
          <w:bCs/>
          <w:i/>
          <w:iCs/>
          <w:color w:val="000000"/>
          <w:sz w:val="24"/>
          <w:szCs w:val="24"/>
          <w:lang w:eastAsia="ru-RU"/>
        </w:rPr>
        <w:t xml:space="preserve"> </w:t>
      </w:r>
      <w:r w:rsidRPr="00304FDD">
        <w:rPr>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Работа по формированию рефлексии на основе </w:t>
      </w:r>
      <w:r w:rsidRPr="00154C7D">
        <w:rPr>
          <w:iCs/>
          <w:color w:val="000000"/>
          <w:sz w:val="24"/>
          <w:szCs w:val="24"/>
          <w:lang w:eastAsia="ru-RU"/>
        </w:rPr>
        <w:t>трех основных сфер</w:t>
      </w:r>
      <w:r w:rsidRPr="00304FDD">
        <w:rPr>
          <w:color w:val="000000"/>
          <w:sz w:val="24"/>
          <w:szCs w:val="24"/>
          <w:lang w:eastAsia="ru-RU"/>
        </w:rPr>
        <w:t xml:space="preserve"> существования рефлексии:</w:t>
      </w:r>
    </w:p>
    <w:p w:rsidR="003A4B67" w:rsidRPr="00304FDD" w:rsidRDefault="003A4B67" w:rsidP="00E37A79">
      <w:pPr>
        <w:numPr>
          <w:ilvl w:val="0"/>
          <w:numId w:val="29"/>
        </w:numPr>
        <w:spacing w:after="0" w:line="240" w:lineRule="auto"/>
        <w:jc w:val="both"/>
        <w:rPr>
          <w:sz w:val="24"/>
          <w:szCs w:val="24"/>
          <w:lang w:eastAsia="ru-RU"/>
        </w:rPr>
      </w:pPr>
      <w:r w:rsidRPr="00444BB1">
        <w:rPr>
          <w:iCs/>
          <w:color w:val="000000"/>
          <w:sz w:val="24"/>
          <w:szCs w:val="24"/>
          <w:lang w:eastAsia="ru-RU"/>
        </w:rPr>
        <w:t>сферы коммуникации и кооперации</w:t>
      </w:r>
      <w:r w:rsidRPr="00444BB1">
        <w:rPr>
          <w:color w:val="000000"/>
          <w:sz w:val="24"/>
          <w:szCs w:val="24"/>
          <w:lang w:eastAsia="ru-RU"/>
        </w:rPr>
        <w:t>,</w:t>
      </w:r>
      <w:r w:rsidRPr="00304FDD">
        <w:rPr>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3A4B67" w:rsidRPr="00304FDD" w:rsidRDefault="003A4B67" w:rsidP="00E37A79">
      <w:pPr>
        <w:numPr>
          <w:ilvl w:val="0"/>
          <w:numId w:val="29"/>
        </w:numPr>
        <w:spacing w:after="0" w:line="240" w:lineRule="auto"/>
        <w:jc w:val="both"/>
        <w:rPr>
          <w:sz w:val="24"/>
          <w:szCs w:val="24"/>
          <w:lang w:eastAsia="ru-RU"/>
        </w:rPr>
      </w:pPr>
      <w:r w:rsidRPr="00444BB1">
        <w:rPr>
          <w:iCs/>
          <w:color w:val="000000"/>
          <w:sz w:val="24"/>
          <w:szCs w:val="24"/>
          <w:lang w:eastAsia="ru-RU"/>
        </w:rPr>
        <w:t>сферы мыслительных процессов,</w:t>
      </w:r>
      <w:r w:rsidRPr="00304FDD">
        <w:rPr>
          <w:i/>
          <w:iCs/>
          <w:color w:val="000000"/>
          <w:sz w:val="24"/>
          <w:szCs w:val="24"/>
          <w:lang w:eastAsia="ru-RU"/>
        </w:rPr>
        <w:t xml:space="preserve"> </w:t>
      </w:r>
      <w:r w:rsidRPr="00304FDD">
        <w:rPr>
          <w:color w:val="000000"/>
          <w:sz w:val="24"/>
          <w:szCs w:val="24"/>
          <w:lang w:eastAsia="ru-RU"/>
        </w:rPr>
        <w:t xml:space="preserve">где предусматривается осознание человеком совершаемых действий и выделения их оснований. </w:t>
      </w:r>
    </w:p>
    <w:p w:rsidR="003A4B67" w:rsidRPr="00304FDD" w:rsidRDefault="003A4B67" w:rsidP="00E37A79">
      <w:pPr>
        <w:numPr>
          <w:ilvl w:val="0"/>
          <w:numId w:val="29"/>
        </w:numPr>
        <w:spacing w:after="0" w:line="240" w:lineRule="auto"/>
        <w:jc w:val="both"/>
        <w:rPr>
          <w:sz w:val="24"/>
          <w:szCs w:val="24"/>
          <w:lang w:eastAsia="ru-RU"/>
        </w:rPr>
      </w:pPr>
      <w:r w:rsidRPr="00444BB1">
        <w:rPr>
          <w:iCs/>
          <w:color w:val="000000"/>
          <w:sz w:val="24"/>
          <w:szCs w:val="24"/>
          <w:lang w:eastAsia="ru-RU"/>
        </w:rPr>
        <w:t>сферы самосознания</w:t>
      </w:r>
      <w:r w:rsidRPr="00444BB1">
        <w:rPr>
          <w:color w:val="000000"/>
          <w:sz w:val="24"/>
          <w:szCs w:val="24"/>
          <w:lang w:eastAsia="ru-RU"/>
        </w:rPr>
        <w:t>,</w:t>
      </w:r>
      <w:r w:rsidRPr="00304FDD">
        <w:rPr>
          <w:color w:val="000000"/>
          <w:sz w:val="24"/>
          <w:szCs w:val="24"/>
          <w:lang w:eastAsia="ru-RU"/>
        </w:rPr>
        <w:t xml:space="preserve"> для самоопределения внутренних ориентиров и способов разграничения Я и не</w:t>
      </w:r>
      <w:r>
        <w:rPr>
          <w:color w:val="000000"/>
          <w:sz w:val="24"/>
          <w:szCs w:val="24"/>
          <w:lang w:eastAsia="ru-RU"/>
        </w:rPr>
        <w:t xml:space="preserve"> </w:t>
      </w:r>
      <w:r w:rsidRPr="00304FDD">
        <w:rPr>
          <w:color w:val="000000"/>
          <w:sz w:val="24"/>
          <w:szCs w:val="24"/>
          <w:lang w:eastAsia="ru-RU"/>
        </w:rPr>
        <w:t>-</w:t>
      </w:r>
      <w:r>
        <w:rPr>
          <w:color w:val="000000"/>
          <w:sz w:val="24"/>
          <w:szCs w:val="24"/>
          <w:lang w:eastAsia="ru-RU"/>
        </w:rPr>
        <w:t xml:space="preserve"> </w:t>
      </w:r>
      <w:r w:rsidRPr="00304FDD">
        <w:rPr>
          <w:color w:val="000000"/>
          <w:sz w:val="24"/>
          <w:szCs w:val="24"/>
          <w:lang w:eastAsia="ru-RU"/>
        </w:rPr>
        <w:t>Я, прежде всего через осознание детьми всех компонентов учебной деятельности:</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постановка всякой новой задачи как задачи с недостающими данными;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анализ наличия способов и средств выполнения задачи;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оценка своей готовности к решению проблемы;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3A4B67" w:rsidRPr="00304FDD" w:rsidRDefault="003A4B67" w:rsidP="00E37A79">
      <w:pPr>
        <w:numPr>
          <w:ilvl w:val="0"/>
          <w:numId w:val="30"/>
        </w:numPr>
        <w:spacing w:after="0" w:line="240" w:lineRule="auto"/>
        <w:jc w:val="both"/>
        <w:rPr>
          <w:sz w:val="24"/>
          <w:szCs w:val="24"/>
          <w:lang w:eastAsia="ru-RU"/>
        </w:rPr>
      </w:pPr>
      <w:r w:rsidRPr="00304FDD">
        <w:rPr>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3A4B67" w:rsidRPr="00304FDD" w:rsidRDefault="003A4B67" w:rsidP="003A4B67">
      <w:pPr>
        <w:spacing w:after="0" w:line="240" w:lineRule="auto"/>
        <w:jc w:val="both"/>
        <w:rPr>
          <w:sz w:val="24"/>
          <w:szCs w:val="24"/>
          <w:lang w:eastAsia="ru-RU"/>
        </w:rPr>
      </w:pPr>
      <w:r w:rsidRPr="00304FDD">
        <w:rPr>
          <w:color w:val="000000"/>
          <w:sz w:val="24"/>
          <w:szCs w:val="24"/>
          <w:lang w:eastAsia="ru-RU"/>
        </w:rPr>
        <w:t xml:space="preserve">Рефлексия осуществляется в </w:t>
      </w:r>
      <w:r w:rsidRPr="00154C7D">
        <w:rPr>
          <w:iCs/>
          <w:color w:val="000000"/>
          <w:sz w:val="24"/>
          <w:szCs w:val="24"/>
          <w:lang w:eastAsia="ru-RU"/>
        </w:rPr>
        <w:t>процессе:</w:t>
      </w:r>
    </w:p>
    <w:p w:rsidR="003A4B67" w:rsidRPr="00304FDD" w:rsidRDefault="003A4B67" w:rsidP="00E37A79">
      <w:pPr>
        <w:numPr>
          <w:ilvl w:val="0"/>
          <w:numId w:val="31"/>
        </w:numPr>
        <w:spacing w:after="0" w:line="240" w:lineRule="auto"/>
        <w:jc w:val="both"/>
        <w:rPr>
          <w:sz w:val="24"/>
          <w:szCs w:val="24"/>
          <w:lang w:eastAsia="ru-RU"/>
        </w:rPr>
      </w:pPr>
      <w:r w:rsidRPr="00444BB1">
        <w:rPr>
          <w:iCs/>
          <w:color w:val="000000"/>
          <w:sz w:val="24"/>
          <w:szCs w:val="24"/>
          <w:lang w:eastAsia="ru-RU"/>
        </w:rPr>
        <w:t>совместной коллективно-распределённой деятельности</w:t>
      </w:r>
      <w:r w:rsidRPr="00304FDD">
        <w:rPr>
          <w:color w:val="000000"/>
          <w:sz w:val="24"/>
          <w:szCs w:val="24"/>
          <w:lang w:eastAsia="ru-RU"/>
        </w:rPr>
        <w:t xml:space="preserve"> с учителем и особенно с одноклассниками;</w:t>
      </w:r>
    </w:p>
    <w:p w:rsidR="003A4B67" w:rsidRPr="00444BB1" w:rsidRDefault="003A4B67" w:rsidP="00E37A79">
      <w:pPr>
        <w:numPr>
          <w:ilvl w:val="0"/>
          <w:numId w:val="31"/>
        </w:numPr>
        <w:spacing w:after="0" w:line="240" w:lineRule="auto"/>
        <w:jc w:val="both"/>
        <w:rPr>
          <w:sz w:val="24"/>
          <w:szCs w:val="24"/>
          <w:lang w:eastAsia="ru-RU"/>
        </w:rPr>
      </w:pPr>
      <w:r w:rsidRPr="00444BB1">
        <w:rPr>
          <w:iCs/>
          <w:color w:val="000000"/>
          <w:sz w:val="24"/>
          <w:szCs w:val="24"/>
          <w:lang w:eastAsia="ru-RU"/>
        </w:rPr>
        <w:t>кооперации со сверстниками;</w:t>
      </w:r>
    </w:p>
    <w:p w:rsidR="003A4B67" w:rsidRPr="00304FDD" w:rsidRDefault="003A4B67" w:rsidP="00E37A79">
      <w:pPr>
        <w:numPr>
          <w:ilvl w:val="0"/>
          <w:numId w:val="31"/>
        </w:numPr>
        <w:spacing w:after="0" w:line="240" w:lineRule="auto"/>
        <w:jc w:val="both"/>
        <w:rPr>
          <w:sz w:val="24"/>
          <w:szCs w:val="24"/>
          <w:lang w:eastAsia="ru-RU"/>
        </w:rPr>
      </w:pPr>
      <w:r w:rsidRPr="00444BB1">
        <w:rPr>
          <w:iCs/>
          <w:color w:val="000000"/>
          <w:sz w:val="24"/>
          <w:szCs w:val="24"/>
          <w:lang w:eastAsia="ru-RU"/>
        </w:rPr>
        <w:t>коммуникативной деятельности в рамках специально организованного учебного сотрудничества</w:t>
      </w:r>
      <w:r w:rsidRPr="00304FDD">
        <w:rPr>
          <w:color w:val="000000"/>
          <w:sz w:val="24"/>
          <w:szCs w:val="24"/>
          <w:lang w:eastAsia="ru-RU"/>
        </w:rPr>
        <w:t xml:space="preserve"> учеников с взрослыми и сверстниками.</w:t>
      </w:r>
    </w:p>
    <w:p w:rsidR="003A4B67" w:rsidRPr="00F34B15" w:rsidRDefault="003A4B67" w:rsidP="003A4B67">
      <w:pPr>
        <w:spacing w:after="0" w:line="240" w:lineRule="auto"/>
        <w:ind w:left="720" w:hanging="720"/>
        <w:jc w:val="both"/>
        <w:rPr>
          <w:sz w:val="24"/>
          <w:szCs w:val="24"/>
          <w:lang w:eastAsia="ru-RU"/>
        </w:rPr>
      </w:pPr>
      <w:r>
        <w:rPr>
          <w:bCs/>
          <w:iCs/>
          <w:color w:val="000000"/>
          <w:sz w:val="24"/>
          <w:szCs w:val="24"/>
          <w:lang w:eastAsia="ru-RU"/>
        </w:rPr>
        <w:t>5.2.8</w:t>
      </w:r>
      <w:r w:rsidRPr="00F34B15">
        <w:rPr>
          <w:bCs/>
          <w:iCs/>
          <w:color w:val="000000"/>
          <w:sz w:val="24"/>
          <w:szCs w:val="24"/>
          <w:lang w:eastAsia="ru-RU"/>
        </w:rPr>
        <w:t>.     Педагогическое общение</w:t>
      </w:r>
    </w:p>
    <w:p w:rsidR="003A4B67" w:rsidRPr="00444BB1" w:rsidRDefault="003A4B67" w:rsidP="003A4B67">
      <w:pPr>
        <w:spacing w:after="0" w:line="240" w:lineRule="auto"/>
        <w:jc w:val="both"/>
        <w:rPr>
          <w:color w:val="000000"/>
          <w:sz w:val="24"/>
          <w:szCs w:val="24"/>
          <w:lang w:eastAsia="ru-RU"/>
        </w:rPr>
      </w:pPr>
      <w:r w:rsidRPr="00304FDD">
        <w:rPr>
          <w:color w:val="000000"/>
          <w:sz w:val="24"/>
          <w:szCs w:val="24"/>
          <w:lang w:eastAsia="ru-RU"/>
        </w:rPr>
        <w:t>Учитывая, что выделяются</w:t>
      </w:r>
      <w:r>
        <w:rPr>
          <w:color w:val="000000"/>
          <w:sz w:val="24"/>
          <w:szCs w:val="24"/>
          <w:lang w:eastAsia="ru-RU"/>
        </w:rPr>
        <w:t xml:space="preserve"> две основные позиции педагога - авторитарная и партнёрская</w:t>
      </w:r>
      <w:r w:rsidRPr="00304FDD">
        <w:rPr>
          <w:color w:val="000000"/>
          <w:sz w:val="24"/>
          <w:szCs w:val="24"/>
          <w:lang w:eastAsia="ru-RU"/>
        </w:rPr>
        <w:t xml:space="preserve">, в </w:t>
      </w:r>
      <w:r>
        <w:rPr>
          <w:color w:val="000000"/>
          <w:sz w:val="24"/>
          <w:szCs w:val="24"/>
          <w:lang w:eastAsia="ru-RU"/>
        </w:rPr>
        <w:t xml:space="preserve">основной </w:t>
      </w:r>
      <w:r w:rsidRPr="00304FDD">
        <w:rPr>
          <w:color w:val="000000"/>
          <w:sz w:val="24"/>
          <w:szCs w:val="24"/>
          <w:lang w:eastAsia="ru-RU"/>
        </w:rPr>
        <w:t xml:space="preserve">школе </w:t>
      </w:r>
      <w:r>
        <w:rPr>
          <w:color w:val="000000"/>
          <w:sz w:val="24"/>
          <w:szCs w:val="24"/>
          <w:lang w:eastAsia="ru-RU"/>
        </w:rPr>
        <w:t xml:space="preserve"> </w:t>
      </w:r>
      <w:r w:rsidRPr="00304FDD">
        <w:rPr>
          <w:color w:val="000000"/>
          <w:sz w:val="24"/>
          <w:szCs w:val="24"/>
          <w:lang w:eastAsia="ru-RU"/>
        </w:rPr>
        <w:t>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3A4B67" w:rsidRPr="0075317E" w:rsidRDefault="003A4B67" w:rsidP="00193F51">
      <w:pPr>
        <w:spacing w:after="0" w:line="240" w:lineRule="auto"/>
        <w:ind w:firstLine="708"/>
        <w:jc w:val="both"/>
        <w:rPr>
          <w:b/>
          <w:sz w:val="24"/>
          <w:szCs w:val="24"/>
          <w:lang w:eastAsia="ru-RU"/>
        </w:rPr>
      </w:pPr>
      <w:r w:rsidRPr="0075317E">
        <w:rPr>
          <w:b/>
          <w:bCs/>
          <w:color w:val="000000"/>
          <w:sz w:val="24"/>
          <w:szCs w:val="24"/>
          <w:lang w:eastAsia="ru-RU"/>
        </w:rPr>
        <w:t>Мониторинг успешности программы</w:t>
      </w:r>
    </w:p>
    <w:p w:rsidR="003A4B67" w:rsidRPr="00304FDD" w:rsidRDefault="003A4B67" w:rsidP="003A4B67">
      <w:pPr>
        <w:spacing w:after="0" w:line="240" w:lineRule="auto"/>
        <w:ind w:firstLine="708"/>
        <w:jc w:val="both"/>
        <w:rPr>
          <w:sz w:val="24"/>
          <w:szCs w:val="24"/>
          <w:lang w:eastAsia="ru-RU"/>
        </w:rPr>
      </w:pPr>
      <w:r w:rsidRPr="00304FDD">
        <w:rPr>
          <w:color w:val="000000"/>
          <w:sz w:val="24"/>
          <w:szCs w:val="24"/>
          <w:lang w:eastAsia="ru-RU"/>
        </w:rPr>
        <w:t>Учитывая, что согласно ФГОС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3A4B67" w:rsidRPr="00304FDD" w:rsidRDefault="003A4B67" w:rsidP="003A4B67">
      <w:pPr>
        <w:spacing w:after="0" w:line="240" w:lineRule="auto"/>
        <w:ind w:firstLine="708"/>
        <w:jc w:val="both"/>
        <w:rPr>
          <w:sz w:val="24"/>
          <w:szCs w:val="24"/>
          <w:lang w:eastAsia="ru-RU"/>
        </w:rPr>
      </w:pPr>
      <w:r w:rsidRPr="00304FDD">
        <w:rPr>
          <w:color w:val="000000"/>
          <w:sz w:val="24"/>
          <w:szCs w:val="24"/>
          <w:lang w:eastAsia="ru-RU"/>
        </w:rPr>
        <w:t>Для отслеживания в основной школе сформированности личностных и метапредметных учебных действий используется чаще всего различные методики (стандартизированные тесты, анкеты, опросники, проективные методики</w:t>
      </w:r>
      <w:r w:rsidRPr="00BB3EEC">
        <w:rPr>
          <w:color w:val="000000"/>
          <w:sz w:val="24"/>
          <w:szCs w:val="24"/>
          <w:lang w:eastAsia="ru-RU"/>
        </w:rPr>
        <w:t>). В случае разработки и пре</w:t>
      </w:r>
      <w:r>
        <w:rPr>
          <w:color w:val="000000"/>
          <w:sz w:val="24"/>
          <w:szCs w:val="24"/>
          <w:lang w:eastAsia="ru-RU"/>
        </w:rPr>
        <w:t xml:space="preserve">доставления </w:t>
      </w:r>
      <w:r w:rsidR="000D2077">
        <w:rPr>
          <w:color w:val="000000"/>
          <w:sz w:val="24"/>
          <w:szCs w:val="24"/>
          <w:lang w:eastAsia="ru-RU"/>
        </w:rPr>
        <w:t>школе</w:t>
      </w:r>
      <w:r w:rsidRPr="00BB3EEC">
        <w:rPr>
          <w:color w:val="000000"/>
          <w:sz w:val="24"/>
          <w:szCs w:val="24"/>
          <w:lang w:eastAsia="ru-RU"/>
        </w:rPr>
        <w:t xml:space="preserve"> типовых заданий, проверяющие конкретные универсальные учебные действия, то они могут стать основным инструментом оценки сформированности УУД.</w:t>
      </w:r>
    </w:p>
    <w:p w:rsidR="003A4B67" w:rsidRDefault="003A4B67" w:rsidP="003A4B67">
      <w:pPr>
        <w:spacing w:line="240" w:lineRule="auto"/>
      </w:pPr>
    </w:p>
    <w:p w:rsidR="00AF405C" w:rsidRDefault="006A1EAC" w:rsidP="00E5492D">
      <w:pPr>
        <w:spacing w:line="240" w:lineRule="auto"/>
        <w:jc w:val="both"/>
        <w:rPr>
          <w:b/>
          <w:sz w:val="24"/>
          <w:szCs w:val="24"/>
        </w:rPr>
      </w:pPr>
      <w:r>
        <w:rPr>
          <w:b/>
          <w:sz w:val="24"/>
          <w:szCs w:val="24"/>
        </w:rPr>
        <w:t>2.2.</w:t>
      </w:r>
      <w:hyperlink r:id="rId23" w:anchor="_Toc345944571#_Toc345944571" w:history="1">
        <w:r w:rsidRPr="006A1EAC">
          <w:rPr>
            <w:rStyle w:val="a3"/>
            <w:b/>
            <w:noProof/>
            <w:color w:val="auto"/>
            <w:sz w:val="24"/>
            <w:szCs w:val="24"/>
            <w:u w:val="none"/>
          </w:rPr>
          <w:t xml:space="preserve"> Программы отдельных учебных предметов </w:t>
        </w:r>
      </w:hyperlink>
    </w:p>
    <w:p w:rsidR="007D7246" w:rsidRPr="007D7246" w:rsidRDefault="007D7246" w:rsidP="00B2160E">
      <w:pPr>
        <w:spacing w:after="0" w:line="240" w:lineRule="auto"/>
        <w:rPr>
          <w:b/>
          <w:sz w:val="24"/>
          <w:szCs w:val="24"/>
        </w:rPr>
      </w:pPr>
      <w:r>
        <w:rPr>
          <w:b/>
          <w:sz w:val="24"/>
          <w:szCs w:val="24"/>
        </w:rPr>
        <w:t xml:space="preserve">2.2.1. </w:t>
      </w:r>
      <w:r w:rsidRPr="007D7246">
        <w:rPr>
          <w:b/>
          <w:sz w:val="24"/>
          <w:szCs w:val="24"/>
        </w:rPr>
        <w:t xml:space="preserve">Общие </w:t>
      </w:r>
      <w:r>
        <w:rPr>
          <w:b/>
          <w:sz w:val="24"/>
          <w:szCs w:val="24"/>
        </w:rPr>
        <w:t>положения</w:t>
      </w:r>
    </w:p>
    <w:p w:rsidR="007D7246" w:rsidRPr="007D7246" w:rsidRDefault="007D7246" w:rsidP="007D7246">
      <w:pPr>
        <w:spacing w:after="0" w:line="240" w:lineRule="auto"/>
        <w:ind w:left="360" w:firstLine="348"/>
        <w:jc w:val="both"/>
        <w:rPr>
          <w:sz w:val="24"/>
          <w:szCs w:val="24"/>
        </w:rPr>
      </w:pPr>
      <w:r w:rsidRPr="007D7246">
        <w:rPr>
          <w:sz w:val="24"/>
          <w:szCs w:val="24"/>
        </w:rPr>
        <w:lastRenderedPageBreak/>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w:t>
      </w:r>
    </w:p>
    <w:p w:rsidR="007D7246" w:rsidRPr="007D7246" w:rsidRDefault="007D7246" w:rsidP="007D7246">
      <w:pPr>
        <w:spacing w:after="0" w:line="240" w:lineRule="auto"/>
        <w:ind w:left="360" w:firstLine="348"/>
        <w:jc w:val="both"/>
        <w:rPr>
          <w:sz w:val="24"/>
          <w:szCs w:val="24"/>
        </w:rPr>
      </w:pPr>
      <w:r w:rsidRPr="007D7246">
        <w:rPr>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 </w:t>
      </w:r>
    </w:p>
    <w:p w:rsidR="007D7246" w:rsidRPr="007D7246" w:rsidRDefault="007D7246" w:rsidP="007D7246">
      <w:pPr>
        <w:spacing w:after="0" w:line="240" w:lineRule="auto"/>
        <w:ind w:left="360" w:firstLine="348"/>
        <w:jc w:val="both"/>
        <w:rPr>
          <w:sz w:val="24"/>
          <w:szCs w:val="24"/>
        </w:rPr>
      </w:pPr>
      <w:r w:rsidRPr="007D7246">
        <w:rPr>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7D7246" w:rsidRPr="007D7246" w:rsidRDefault="007D7246" w:rsidP="007D7246">
      <w:pPr>
        <w:spacing w:after="0" w:line="240" w:lineRule="auto"/>
        <w:ind w:left="360"/>
        <w:jc w:val="both"/>
        <w:rPr>
          <w:sz w:val="24"/>
          <w:szCs w:val="24"/>
        </w:rPr>
      </w:pPr>
      <w:r w:rsidRPr="007D7246">
        <w:rPr>
          <w:sz w:val="24"/>
          <w:szCs w:val="24"/>
        </w:rPr>
        <w:t xml:space="preserve">Курсивом  в  программах  учебных  предметов  выделены  элементы  содержания, </w:t>
      </w:r>
    </w:p>
    <w:p w:rsidR="006504C1" w:rsidRDefault="007D7246" w:rsidP="007D7246">
      <w:pPr>
        <w:spacing w:after="0" w:line="240" w:lineRule="auto"/>
        <w:ind w:left="360"/>
        <w:jc w:val="both"/>
        <w:rPr>
          <w:sz w:val="24"/>
          <w:szCs w:val="24"/>
        </w:rPr>
      </w:pPr>
      <w:r w:rsidRPr="007D7246">
        <w:rPr>
          <w:sz w:val="24"/>
          <w:szCs w:val="24"/>
        </w:rPr>
        <w:t>относящиеся к результатам, которым учащиеся «получат возможность научиться».</w:t>
      </w:r>
    </w:p>
    <w:p w:rsidR="00B2160E" w:rsidRDefault="00B2160E" w:rsidP="007D7246">
      <w:pPr>
        <w:spacing w:after="0" w:line="240" w:lineRule="auto"/>
        <w:ind w:left="360"/>
        <w:jc w:val="both"/>
        <w:rPr>
          <w:sz w:val="24"/>
          <w:szCs w:val="24"/>
        </w:rPr>
      </w:pPr>
    </w:p>
    <w:p w:rsidR="00B2160E" w:rsidRPr="00B2160E" w:rsidRDefault="00B2160E" w:rsidP="00B2160E">
      <w:pPr>
        <w:spacing w:after="0" w:line="240" w:lineRule="auto"/>
        <w:jc w:val="both"/>
        <w:outlineLvl w:val="1"/>
        <w:rPr>
          <w:rFonts w:eastAsia="@Arial Unicode MS"/>
          <w:b/>
          <w:bCs/>
          <w:sz w:val="24"/>
          <w:szCs w:val="24"/>
          <w:lang w:eastAsia="ru-RU"/>
        </w:rPr>
      </w:pPr>
      <w:bookmarkStart w:id="66" w:name="_Toc410653993"/>
      <w:bookmarkStart w:id="67" w:name="_Toc414553180"/>
      <w:r w:rsidRPr="00B2160E">
        <w:rPr>
          <w:rFonts w:eastAsia="@Arial Unicode MS"/>
          <w:b/>
          <w:bCs/>
          <w:sz w:val="24"/>
          <w:szCs w:val="24"/>
          <w:lang w:eastAsia="ru-RU"/>
        </w:rPr>
        <w:t>2.2.2. Основное содержание учебных предметов на уровне основного общего образования</w:t>
      </w:r>
      <w:bookmarkEnd w:id="66"/>
      <w:bookmarkEnd w:id="67"/>
    </w:p>
    <w:p w:rsidR="00B2160E" w:rsidRPr="00B2160E" w:rsidRDefault="00B2160E" w:rsidP="00B2160E">
      <w:pPr>
        <w:keepNext/>
        <w:keepLines/>
        <w:spacing w:before="200" w:after="0" w:line="240" w:lineRule="auto"/>
        <w:ind w:left="708"/>
        <w:outlineLvl w:val="3"/>
        <w:rPr>
          <w:b/>
          <w:bCs/>
          <w:iCs/>
          <w:sz w:val="24"/>
          <w:szCs w:val="24"/>
        </w:rPr>
      </w:pPr>
      <w:bookmarkStart w:id="68" w:name="_Toc409691669"/>
      <w:bookmarkStart w:id="69" w:name="_Toc410653994"/>
      <w:bookmarkStart w:id="70" w:name="_Toc414553181"/>
      <w:r w:rsidRPr="00B2160E">
        <w:rPr>
          <w:b/>
          <w:bCs/>
          <w:iCs/>
          <w:sz w:val="24"/>
          <w:szCs w:val="24"/>
        </w:rPr>
        <w:t>2.2.2.1. Русский язык</w:t>
      </w:r>
      <w:bookmarkEnd w:id="68"/>
      <w:bookmarkEnd w:id="69"/>
      <w:bookmarkEnd w:id="70"/>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Главными задачами реализации Программы являются:</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овладение функциональной грамотностью и принципами нормативного использования языковых средств;</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B2160E" w:rsidRPr="00B2160E" w:rsidRDefault="00B2160E" w:rsidP="00B2160E">
      <w:pPr>
        <w:spacing w:after="0" w:line="240" w:lineRule="auto"/>
        <w:ind w:left="709"/>
        <w:contextualSpacing/>
        <w:jc w:val="both"/>
        <w:rPr>
          <w:rFonts w:eastAsia="Calibri"/>
          <w:sz w:val="24"/>
          <w:szCs w:val="24"/>
          <w:lang w:eastAsia="ru-RU"/>
        </w:rPr>
      </w:pPr>
      <w:r w:rsidRPr="00B2160E">
        <w:rPr>
          <w:rFonts w:eastAsia="Calibri"/>
          <w:sz w:val="24"/>
          <w:szCs w:val="24"/>
          <w:lang w:eastAsia="ru-RU"/>
        </w:rPr>
        <w:t xml:space="preserve">В процессе изучения предмета «Русский язык» создаются условия </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развития личности, ее духовно-нравственного и эмоционального совершенствования;</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 xml:space="preserve">для развития способностей, удовлетворения познавательных интересов, самореализации обучающихся, в том числе </w:t>
      </w:r>
      <w:r w:rsidRPr="00B2160E">
        <w:rPr>
          <w:rFonts w:eastAsia="@Arial Unicode MS"/>
          <w:sz w:val="24"/>
          <w:szCs w:val="24"/>
          <w:lang w:eastAsia="ru-RU"/>
        </w:rPr>
        <w:t>лиц, проявивших выдающиеся способности</w:t>
      </w:r>
      <w:r w:rsidRPr="00B2160E">
        <w:rPr>
          <w:rFonts w:eastAsia="Calibri"/>
          <w:sz w:val="24"/>
          <w:szCs w:val="24"/>
          <w:lang w:eastAsia="ru-RU"/>
        </w:rPr>
        <w:t>;</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 xml:space="preserve">для знакомства обучающихся с методами научного познания; </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B2160E" w:rsidRPr="00B2160E" w:rsidRDefault="00B2160E" w:rsidP="00B16D5C">
      <w:pPr>
        <w:numPr>
          <w:ilvl w:val="0"/>
          <w:numId w:val="208"/>
        </w:numPr>
        <w:spacing w:after="0" w:line="240" w:lineRule="auto"/>
        <w:ind w:left="0" w:firstLine="709"/>
        <w:contextualSpacing/>
        <w:jc w:val="both"/>
        <w:rPr>
          <w:rFonts w:eastAsia="Calibri"/>
          <w:sz w:val="24"/>
          <w:szCs w:val="24"/>
          <w:lang w:eastAsia="ru-RU"/>
        </w:rPr>
      </w:pPr>
      <w:r w:rsidRPr="00B2160E">
        <w:rPr>
          <w:rFonts w:eastAsia="Calibri"/>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2160E" w:rsidRPr="00B2160E" w:rsidRDefault="00B2160E" w:rsidP="00B2160E">
      <w:pPr>
        <w:spacing w:after="0" w:line="240" w:lineRule="auto"/>
        <w:ind w:firstLine="709"/>
        <w:jc w:val="both"/>
        <w:outlineLvl w:val="1"/>
        <w:rPr>
          <w:rFonts w:eastAsia="@Arial Unicode MS"/>
          <w:b/>
          <w:bCs/>
          <w:sz w:val="24"/>
          <w:szCs w:val="24"/>
          <w:lang w:eastAsia="ru-RU"/>
        </w:rPr>
      </w:pPr>
      <w:bookmarkStart w:id="71" w:name="_Toc287934280"/>
      <w:bookmarkStart w:id="72" w:name="_Toc414553182"/>
      <w:r w:rsidRPr="00B2160E">
        <w:rPr>
          <w:rFonts w:eastAsia="@Arial Unicode MS"/>
          <w:b/>
          <w:bCs/>
          <w:sz w:val="24"/>
          <w:szCs w:val="24"/>
          <w:lang w:eastAsia="ru-RU"/>
        </w:rPr>
        <w:t>Речь. Речевая деятельность</w:t>
      </w:r>
      <w:bookmarkEnd w:id="71"/>
      <w:bookmarkEnd w:id="72"/>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2160E">
        <w:rPr>
          <w:rFonts w:eastAsia="Calibri"/>
          <w:i/>
          <w:sz w:val="24"/>
          <w:szCs w:val="24"/>
        </w:rPr>
        <w:t xml:space="preserve">тезисы, доклад, </w:t>
      </w:r>
      <w:r w:rsidRPr="00B2160E">
        <w:rPr>
          <w:rFonts w:eastAsia="Calibri"/>
          <w:sz w:val="24"/>
          <w:szCs w:val="24"/>
        </w:rPr>
        <w:t xml:space="preserve">дискуссия, </w:t>
      </w:r>
      <w:r w:rsidRPr="00B2160E">
        <w:rPr>
          <w:rFonts w:eastAsia="Calibri"/>
          <w:i/>
          <w:sz w:val="24"/>
          <w:szCs w:val="24"/>
        </w:rPr>
        <w:t>реферат, статья, рецензия</w:t>
      </w:r>
      <w:r w:rsidRPr="00B2160E">
        <w:rPr>
          <w:rFonts w:eastAsia="Calibri"/>
          <w:sz w:val="24"/>
          <w:szCs w:val="24"/>
        </w:rPr>
        <w:t xml:space="preserve">); публицистического стиля и устной публичной речи (выступление, обсуждение, </w:t>
      </w:r>
      <w:r w:rsidRPr="00B2160E">
        <w:rPr>
          <w:rFonts w:eastAsia="Calibri"/>
          <w:i/>
          <w:sz w:val="24"/>
          <w:szCs w:val="24"/>
        </w:rPr>
        <w:t>статья, интервью, очерк</w:t>
      </w:r>
      <w:r w:rsidRPr="00B2160E">
        <w:rPr>
          <w:rFonts w:eastAsia="Calibri"/>
          <w:sz w:val="24"/>
          <w:szCs w:val="24"/>
        </w:rPr>
        <w:t xml:space="preserve">); официально-делового стиля (расписка, </w:t>
      </w:r>
      <w:r w:rsidRPr="00B2160E">
        <w:rPr>
          <w:rFonts w:eastAsia="Calibri"/>
          <w:i/>
          <w:sz w:val="24"/>
          <w:szCs w:val="24"/>
        </w:rPr>
        <w:t>доверенность,</w:t>
      </w:r>
      <w:r w:rsidRPr="00B2160E">
        <w:rPr>
          <w:rFonts w:eastAsia="Calibri"/>
          <w:sz w:val="24"/>
          <w:szCs w:val="24"/>
        </w:rPr>
        <w:t xml:space="preserve"> заявление, </w:t>
      </w:r>
      <w:r w:rsidRPr="00B2160E">
        <w:rPr>
          <w:rFonts w:eastAsia="Calibri"/>
          <w:i/>
          <w:sz w:val="24"/>
          <w:szCs w:val="24"/>
        </w:rPr>
        <w:t>резюме</w:t>
      </w:r>
      <w:r w:rsidRPr="00B2160E">
        <w:rPr>
          <w:rFonts w:eastAsia="Calibri"/>
          <w:sz w:val="24"/>
          <w:szCs w:val="24"/>
        </w:rPr>
        <w:t>).</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2160E">
        <w:rPr>
          <w:rFonts w:eastAsia="Calibri"/>
          <w:i/>
          <w:sz w:val="24"/>
          <w:szCs w:val="24"/>
        </w:rPr>
        <w:t xml:space="preserve">избыточная </w:t>
      </w:r>
      <w:r w:rsidRPr="00B2160E">
        <w:rPr>
          <w:rFonts w:eastAsia="Calibri"/>
          <w:sz w:val="24"/>
          <w:szCs w:val="24"/>
        </w:rPr>
        <w:t>информация. Функционально-смысловые типы текста (повествование, описание, рассуждение)</w:t>
      </w:r>
      <w:r w:rsidRPr="00B2160E">
        <w:rPr>
          <w:rFonts w:eastAsia="Calibri"/>
          <w:i/>
          <w:sz w:val="24"/>
          <w:szCs w:val="24"/>
        </w:rPr>
        <w:t xml:space="preserve">. Тексты смешанного типа.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Специфика художественного текста.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Анализ текста.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Виды речевой деятельности (говорение, аудирование, письмо, чтение).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w:t>
      </w:r>
      <w:r w:rsidRPr="00B2160E">
        <w:rPr>
          <w:rFonts w:eastAsia="Calibri"/>
          <w:sz w:val="24"/>
          <w:szCs w:val="24"/>
        </w:rPr>
        <w:lastRenderedPageBreak/>
        <w:t>побуждение, диалог – обмен мнениями, диалог смешанного типа). Полилог: беседа, обсуждение, дискуссия.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Создание устных высказываний разной коммуникативной направленности  в зависимости от сферы и ситуации общения.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Информационная переработка текста (план, конспект, аннотация).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Изложение содержания прослушанного или прочитанного текста (подробное, сжатое, выборочное).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Написание сочинений, писем, текстов иных жанров.</w:t>
      </w:r>
    </w:p>
    <w:p w:rsidR="00B2160E" w:rsidRPr="00B2160E" w:rsidRDefault="00B2160E" w:rsidP="00B2160E">
      <w:pPr>
        <w:spacing w:after="0" w:line="240" w:lineRule="auto"/>
        <w:outlineLvl w:val="2"/>
        <w:rPr>
          <w:bCs/>
          <w:sz w:val="24"/>
          <w:szCs w:val="24"/>
          <w:lang w:eastAsia="ru-RU"/>
        </w:rPr>
      </w:pPr>
      <w:bookmarkStart w:id="73" w:name="_Toc287934281"/>
      <w:bookmarkStart w:id="74" w:name="_Toc414553183"/>
      <w:r w:rsidRPr="00B2160E">
        <w:rPr>
          <w:b/>
          <w:bCs/>
          <w:sz w:val="24"/>
          <w:szCs w:val="24"/>
          <w:lang w:eastAsia="ru-RU"/>
        </w:rPr>
        <w:t>Культура речи</w:t>
      </w:r>
      <w:bookmarkEnd w:id="73"/>
      <w:bookmarkEnd w:id="74"/>
    </w:p>
    <w:p w:rsidR="00B2160E" w:rsidRPr="00B2160E" w:rsidRDefault="00B2160E" w:rsidP="00B2160E">
      <w:pPr>
        <w:spacing w:after="0" w:line="240" w:lineRule="auto"/>
        <w:ind w:firstLine="709"/>
        <w:jc w:val="both"/>
        <w:rPr>
          <w:rFonts w:eastAsia="Calibri"/>
          <w:i/>
          <w:sz w:val="24"/>
          <w:szCs w:val="24"/>
        </w:rPr>
      </w:pPr>
      <w:r w:rsidRPr="00B2160E">
        <w:rPr>
          <w:rFonts w:eastAsia="Calibri"/>
          <w:sz w:val="24"/>
          <w:szCs w:val="24"/>
        </w:rPr>
        <w:t xml:space="preserve">Культура речи и ее основные аспекты: нормативный, коммуникативный, этический. </w:t>
      </w:r>
      <w:r w:rsidRPr="00B2160E">
        <w:rPr>
          <w:rFonts w:eastAsia="Calibri"/>
          <w:i/>
          <w:sz w:val="24"/>
          <w:szCs w:val="24"/>
        </w:rPr>
        <w:t>Основные критерии культуры речи.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Оценивание правильности, коммуникативных качеств и эффективности речи.</w:t>
      </w:r>
    </w:p>
    <w:p w:rsidR="00B2160E" w:rsidRPr="00B2160E" w:rsidRDefault="00B2160E" w:rsidP="00B2160E">
      <w:pPr>
        <w:spacing w:after="0" w:line="240" w:lineRule="auto"/>
        <w:ind w:firstLine="709"/>
        <w:jc w:val="both"/>
        <w:rPr>
          <w:rFonts w:eastAsia="Calibri"/>
          <w:i/>
          <w:sz w:val="24"/>
          <w:szCs w:val="24"/>
        </w:rPr>
      </w:pPr>
      <w:r w:rsidRPr="00B2160E">
        <w:rPr>
          <w:rFonts w:eastAsia="Calibri"/>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2160E">
        <w:rPr>
          <w:rFonts w:eastAsia="Calibri"/>
          <w:i/>
          <w:sz w:val="24"/>
          <w:szCs w:val="24"/>
        </w:rPr>
        <w:t>Невербальные средства общения. Межкультурная коммуникация.</w:t>
      </w:r>
    </w:p>
    <w:p w:rsidR="00B2160E" w:rsidRPr="00B2160E" w:rsidRDefault="00B2160E" w:rsidP="00B2160E">
      <w:pPr>
        <w:spacing w:after="0" w:line="240" w:lineRule="auto"/>
        <w:ind w:firstLine="709"/>
        <w:jc w:val="both"/>
        <w:outlineLvl w:val="1"/>
        <w:rPr>
          <w:rFonts w:eastAsia="@Arial Unicode MS"/>
          <w:b/>
          <w:bCs/>
          <w:sz w:val="24"/>
          <w:szCs w:val="24"/>
          <w:lang w:eastAsia="ru-RU"/>
        </w:rPr>
      </w:pPr>
      <w:bookmarkStart w:id="75" w:name="_Toc287934282"/>
      <w:bookmarkStart w:id="76" w:name="_Toc414553184"/>
      <w:r w:rsidRPr="00B2160E">
        <w:rPr>
          <w:rFonts w:eastAsia="@Arial Unicode MS"/>
          <w:b/>
          <w:bCs/>
          <w:sz w:val="24"/>
          <w:szCs w:val="24"/>
          <w:lang w:eastAsia="ru-RU"/>
        </w:rPr>
        <w:t>Общие сведения о языке. Основные разделы науки о языке</w:t>
      </w:r>
      <w:bookmarkEnd w:id="75"/>
      <w:bookmarkEnd w:id="76"/>
    </w:p>
    <w:p w:rsidR="00B2160E" w:rsidRPr="00B2160E" w:rsidRDefault="00B2160E" w:rsidP="00B2160E">
      <w:pPr>
        <w:spacing w:after="0" w:line="240" w:lineRule="auto"/>
        <w:ind w:firstLine="708"/>
        <w:outlineLvl w:val="2"/>
        <w:rPr>
          <w:b/>
          <w:bCs/>
          <w:sz w:val="24"/>
          <w:szCs w:val="24"/>
          <w:lang w:eastAsia="ru-RU"/>
        </w:rPr>
      </w:pPr>
      <w:bookmarkStart w:id="77" w:name="_Toc287934283"/>
      <w:bookmarkStart w:id="78" w:name="_Toc414553185"/>
      <w:r w:rsidRPr="00B2160E">
        <w:rPr>
          <w:b/>
          <w:bCs/>
          <w:sz w:val="24"/>
          <w:szCs w:val="24"/>
          <w:lang w:eastAsia="ru-RU"/>
        </w:rPr>
        <w:t>Общие сведения о языке</w:t>
      </w:r>
      <w:bookmarkEnd w:id="77"/>
      <w:bookmarkEnd w:id="78"/>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2160E" w:rsidRPr="00B2160E" w:rsidRDefault="00B2160E" w:rsidP="00B2160E">
      <w:pPr>
        <w:spacing w:after="0" w:line="240" w:lineRule="auto"/>
        <w:ind w:firstLine="709"/>
        <w:jc w:val="both"/>
        <w:rPr>
          <w:rFonts w:eastAsia="Calibri"/>
          <w:sz w:val="24"/>
          <w:szCs w:val="24"/>
        </w:rPr>
      </w:pPr>
      <w:r w:rsidRPr="00B2160E">
        <w:rPr>
          <w:rFonts w:eastAsia="Calibri"/>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Взаимосвязь языка и культуры. Отражение в языке культуры и истории народа</w:t>
      </w:r>
      <w:r w:rsidRPr="00B2160E">
        <w:rPr>
          <w:rFonts w:eastAsia="Calibri"/>
          <w:i/>
          <w:sz w:val="24"/>
          <w:szCs w:val="24"/>
        </w:rPr>
        <w:t>. Взаимообогащение языков народов России.</w:t>
      </w:r>
      <w:r w:rsidRPr="00B2160E">
        <w:rPr>
          <w:rFonts w:eastAsia="Calibri"/>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Основные лингвистические словари. Работа со словарной статьей.</w:t>
      </w:r>
    </w:p>
    <w:p w:rsidR="00B2160E" w:rsidRPr="00B2160E" w:rsidRDefault="00B2160E" w:rsidP="00B2160E">
      <w:pPr>
        <w:spacing w:after="0" w:line="240" w:lineRule="auto"/>
        <w:ind w:firstLine="709"/>
        <w:jc w:val="both"/>
        <w:rPr>
          <w:rFonts w:eastAsia="Calibri"/>
          <w:sz w:val="24"/>
          <w:szCs w:val="24"/>
        </w:rPr>
      </w:pPr>
      <w:r w:rsidRPr="00B2160E">
        <w:rPr>
          <w:rFonts w:eastAsia="Calibri"/>
          <w:i/>
          <w:sz w:val="24"/>
          <w:szCs w:val="24"/>
        </w:rPr>
        <w:t>Выдающиеся отечественные лингвисты.</w:t>
      </w:r>
    </w:p>
    <w:p w:rsidR="00B2160E" w:rsidRPr="00B2160E" w:rsidRDefault="00B2160E" w:rsidP="00B2160E">
      <w:pPr>
        <w:spacing w:after="0" w:line="240" w:lineRule="auto"/>
        <w:ind w:firstLine="708"/>
        <w:outlineLvl w:val="2"/>
        <w:rPr>
          <w:b/>
          <w:bCs/>
          <w:sz w:val="24"/>
          <w:szCs w:val="24"/>
          <w:lang w:eastAsia="ru-RU"/>
        </w:rPr>
      </w:pPr>
      <w:bookmarkStart w:id="79" w:name="_Toc287934284"/>
      <w:bookmarkStart w:id="80" w:name="_Toc414553186"/>
      <w:r w:rsidRPr="00B2160E">
        <w:rPr>
          <w:b/>
          <w:bCs/>
          <w:sz w:val="24"/>
          <w:szCs w:val="24"/>
          <w:lang w:eastAsia="ru-RU"/>
        </w:rPr>
        <w:t>Фонетика, орфоэпия и графика</w:t>
      </w:r>
      <w:bookmarkEnd w:id="79"/>
      <w:bookmarkEnd w:id="80"/>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Интонация, ее функции. Основные элементы интонации.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Связь фонетики с графикой и орфографией.</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w:t>
      </w:r>
      <w:r w:rsidRPr="00B2160E">
        <w:rPr>
          <w:rFonts w:eastAsia="Calibri"/>
          <w:sz w:val="24"/>
          <w:szCs w:val="24"/>
        </w:rPr>
        <w:lastRenderedPageBreak/>
        <w:t xml:space="preserve">грамматических формах) и интонирования предложений. Оценка собственной и чужой речи с точки зрения орфоэпических норм.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фонетике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1" w:name="_Toc287934285"/>
      <w:bookmarkStart w:id="82" w:name="_Toc414553187"/>
      <w:r w:rsidRPr="00B2160E">
        <w:rPr>
          <w:b/>
          <w:bCs/>
          <w:sz w:val="24"/>
          <w:szCs w:val="24"/>
          <w:lang w:eastAsia="ru-RU"/>
        </w:rPr>
        <w:t>Морфемика и словообразование</w:t>
      </w:r>
      <w:bookmarkEnd w:id="81"/>
      <w:bookmarkEnd w:id="82"/>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2160E" w:rsidRPr="00B2160E" w:rsidRDefault="00B2160E" w:rsidP="00B2160E">
      <w:pPr>
        <w:spacing w:after="0" w:line="240" w:lineRule="auto"/>
        <w:ind w:firstLine="709"/>
        <w:jc w:val="both"/>
        <w:rPr>
          <w:rFonts w:eastAsia="Calibri"/>
          <w:sz w:val="24"/>
          <w:szCs w:val="24"/>
        </w:rPr>
      </w:pPr>
      <w:r w:rsidRPr="00B2160E">
        <w:rPr>
          <w:rFonts w:eastAsia="Calibri"/>
          <w:i/>
          <w:sz w:val="24"/>
          <w:szCs w:val="24"/>
        </w:rPr>
        <w:t>Словообразовательная цепочка. Словообразовательное гнездо.</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морфемике и словообразованию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3" w:name="_Toc287934286"/>
      <w:bookmarkStart w:id="84" w:name="_Toc414553188"/>
      <w:r w:rsidRPr="00B2160E">
        <w:rPr>
          <w:b/>
          <w:bCs/>
          <w:sz w:val="24"/>
          <w:szCs w:val="24"/>
          <w:lang w:eastAsia="ru-RU"/>
        </w:rPr>
        <w:t>Лексикология и фразеология</w:t>
      </w:r>
      <w:bookmarkEnd w:id="83"/>
      <w:bookmarkEnd w:id="84"/>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2160E" w:rsidRPr="00B2160E" w:rsidRDefault="00B2160E" w:rsidP="00B2160E">
      <w:pPr>
        <w:spacing w:after="0" w:line="240" w:lineRule="auto"/>
        <w:ind w:firstLine="709"/>
        <w:jc w:val="both"/>
        <w:rPr>
          <w:rFonts w:eastAsia="Calibri"/>
          <w:i/>
          <w:sz w:val="24"/>
          <w:szCs w:val="24"/>
        </w:rPr>
      </w:pPr>
      <w:r w:rsidRPr="00B2160E">
        <w:rPr>
          <w:rFonts w:eastAsia="Calibri"/>
          <w:i/>
          <w:sz w:val="24"/>
          <w:szCs w:val="24"/>
        </w:rPr>
        <w:t xml:space="preserve">Понятие об этимологии.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Оценка своей и чужой речи с точки зрения точного, уместного и выразительного словоупотребления.</w:t>
      </w:r>
    </w:p>
    <w:p w:rsidR="00B2160E" w:rsidRPr="00B2160E" w:rsidRDefault="00B2160E" w:rsidP="00B2160E">
      <w:pPr>
        <w:spacing w:after="0" w:line="240" w:lineRule="auto"/>
        <w:ind w:firstLine="708"/>
        <w:outlineLvl w:val="2"/>
        <w:rPr>
          <w:b/>
          <w:bCs/>
          <w:sz w:val="24"/>
          <w:szCs w:val="24"/>
          <w:lang w:eastAsia="ru-RU"/>
        </w:rPr>
      </w:pPr>
      <w:bookmarkStart w:id="85" w:name="_Toc287934287"/>
      <w:bookmarkStart w:id="86" w:name="_Toc414553189"/>
      <w:r w:rsidRPr="00B2160E">
        <w:rPr>
          <w:b/>
          <w:bCs/>
          <w:sz w:val="24"/>
          <w:szCs w:val="24"/>
          <w:lang w:eastAsia="ru-RU"/>
        </w:rPr>
        <w:t>Морфология</w:t>
      </w:r>
      <w:bookmarkEnd w:id="85"/>
      <w:bookmarkEnd w:id="86"/>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2160E">
        <w:rPr>
          <w:rFonts w:eastAsia="Calibri"/>
          <w:i/>
          <w:sz w:val="24"/>
          <w:szCs w:val="24"/>
        </w:rPr>
        <w:t xml:space="preserve">Различные точки зрения на место причастия и деепричастия в системе частей речи. </w:t>
      </w:r>
      <w:r w:rsidRPr="00B2160E">
        <w:rPr>
          <w:rFonts w:eastAsia="Calibri"/>
          <w:sz w:val="24"/>
          <w:szCs w:val="24"/>
        </w:rPr>
        <w:t>Служебные части речи. Междометия и звукоподражательные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Морфологический анализ слова.</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Омонимия слов разных частей речи.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морфологии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7" w:name="_Toc287934288"/>
      <w:bookmarkStart w:id="88" w:name="_Toc414553190"/>
      <w:r w:rsidRPr="00B2160E">
        <w:rPr>
          <w:b/>
          <w:bCs/>
          <w:sz w:val="24"/>
          <w:szCs w:val="24"/>
          <w:lang w:eastAsia="ru-RU"/>
        </w:rPr>
        <w:t>Синтаксис</w:t>
      </w:r>
      <w:bookmarkEnd w:id="87"/>
      <w:bookmarkEnd w:id="88"/>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Способы передачи чужой речи.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Синтаксический анализ простого и сложного предложения.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Применение знаний по синтаксису в практике правописания.</w:t>
      </w:r>
    </w:p>
    <w:p w:rsidR="00B2160E" w:rsidRPr="00B2160E" w:rsidRDefault="00B2160E" w:rsidP="00B2160E">
      <w:pPr>
        <w:spacing w:after="0" w:line="240" w:lineRule="auto"/>
        <w:ind w:firstLine="708"/>
        <w:outlineLvl w:val="2"/>
        <w:rPr>
          <w:b/>
          <w:bCs/>
          <w:sz w:val="24"/>
          <w:szCs w:val="24"/>
          <w:lang w:eastAsia="ru-RU"/>
        </w:rPr>
      </w:pPr>
      <w:bookmarkStart w:id="89" w:name="_Toc287934289"/>
      <w:bookmarkStart w:id="90" w:name="_Toc414553191"/>
      <w:r w:rsidRPr="00B2160E">
        <w:rPr>
          <w:b/>
          <w:bCs/>
          <w:sz w:val="24"/>
          <w:szCs w:val="24"/>
          <w:lang w:eastAsia="ru-RU"/>
        </w:rPr>
        <w:t>Правописание: орфография и пунктуация</w:t>
      </w:r>
      <w:bookmarkEnd w:id="89"/>
      <w:bookmarkEnd w:id="90"/>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2160E" w:rsidRDefault="00B2160E" w:rsidP="00B2160E">
      <w:pPr>
        <w:spacing w:after="0" w:line="240" w:lineRule="auto"/>
        <w:ind w:firstLine="709"/>
        <w:jc w:val="both"/>
        <w:rPr>
          <w:rFonts w:eastAsia="Calibri"/>
          <w:sz w:val="24"/>
          <w:szCs w:val="24"/>
        </w:rPr>
      </w:pPr>
      <w:r w:rsidRPr="00B2160E">
        <w:rPr>
          <w:rFonts w:eastAsia="Calibri"/>
          <w:sz w:val="24"/>
          <w:szCs w:val="24"/>
        </w:rPr>
        <w:t>Орфографический анализ слова и пунктуационный анализ предложения.</w:t>
      </w:r>
    </w:p>
    <w:p w:rsidR="00B2160E" w:rsidRPr="00B2160E" w:rsidRDefault="00B2160E" w:rsidP="00B2160E">
      <w:pPr>
        <w:spacing w:after="0" w:line="240" w:lineRule="auto"/>
        <w:jc w:val="both"/>
        <w:rPr>
          <w:rFonts w:eastAsia="Calibri"/>
          <w:sz w:val="24"/>
          <w:szCs w:val="24"/>
        </w:rPr>
      </w:pPr>
      <w:r w:rsidRPr="00B2160E">
        <w:rPr>
          <w:rFonts w:eastAsia="Calibri"/>
          <w:sz w:val="24"/>
          <w:szCs w:val="24"/>
        </w:rPr>
        <w:t xml:space="preserve">Распределение  учебного  содержания  по  годам  обучения  представлено  в  рабочих </w:t>
      </w:r>
    </w:p>
    <w:p w:rsidR="00B2160E" w:rsidRPr="00B2160E" w:rsidRDefault="00B2160E" w:rsidP="00B2160E">
      <w:pPr>
        <w:spacing w:after="0" w:line="240" w:lineRule="auto"/>
        <w:jc w:val="both"/>
        <w:rPr>
          <w:rFonts w:eastAsia="Calibri"/>
          <w:sz w:val="24"/>
          <w:szCs w:val="24"/>
        </w:rPr>
      </w:pPr>
      <w:r w:rsidRPr="00B2160E">
        <w:rPr>
          <w:rFonts w:eastAsia="Calibri"/>
          <w:sz w:val="24"/>
          <w:szCs w:val="24"/>
        </w:rPr>
        <w:t>программах по русскому языку, представленных в Приложении.</w:t>
      </w:r>
    </w:p>
    <w:p w:rsidR="00B2160E" w:rsidRPr="00B2160E" w:rsidRDefault="00B2160E" w:rsidP="00B2160E">
      <w:pPr>
        <w:spacing w:after="0" w:line="240" w:lineRule="auto"/>
        <w:ind w:firstLine="709"/>
        <w:jc w:val="both"/>
        <w:rPr>
          <w:rFonts w:eastAsia="Calibri"/>
          <w:sz w:val="24"/>
          <w:szCs w:val="24"/>
        </w:rPr>
      </w:pPr>
    </w:p>
    <w:p w:rsidR="00B2160E" w:rsidRPr="00B2160E" w:rsidRDefault="00B2160E" w:rsidP="00B2160E">
      <w:pPr>
        <w:spacing w:after="0" w:line="240" w:lineRule="auto"/>
        <w:ind w:firstLine="709"/>
        <w:outlineLvl w:val="2"/>
        <w:rPr>
          <w:b/>
          <w:bCs/>
          <w:sz w:val="24"/>
          <w:szCs w:val="24"/>
          <w:lang w:eastAsia="ru-RU"/>
        </w:rPr>
      </w:pPr>
      <w:bookmarkStart w:id="91" w:name="_Toc409691670"/>
      <w:bookmarkStart w:id="92" w:name="_Toc410653995"/>
      <w:bookmarkStart w:id="93" w:name="_Toc414553192"/>
      <w:r w:rsidRPr="00B2160E">
        <w:rPr>
          <w:b/>
          <w:bCs/>
          <w:sz w:val="24"/>
          <w:szCs w:val="24"/>
          <w:lang w:eastAsia="ru-RU"/>
        </w:rPr>
        <w:t>2.2.2.2. Литература</w:t>
      </w:r>
      <w:bookmarkEnd w:id="91"/>
      <w:bookmarkEnd w:id="92"/>
      <w:bookmarkEnd w:id="93"/>
    </w:p>
    <w:p w:rsidR="00B2160E" w:rsidRPr="00B2160E" w:rsidRDefault="00B2160E" w:rsidP="00B2160E">
      <w:pPr>
        <w:spacing w:after="0" w:line="240" w:lineRule="auto"/>
        <w:ind w:firstLine="709"/>
        <w:jc w:val="both"/>
        <w:rPr>
          <w:rFonts w:eastAsia="Calibri"/>
          <w:b/>
          <w:sz w:val="24"/>
          <w:szCs w:val="24"/>
        </w:rPr>
      </w:pPr>
      <w:r w:rsidRPr="00B2160E">
        <w:rPr>
          <w:rFonts w:eastAsia="Calibri"/>
          <w:b/>
          <w:sz w:val="24"/>
          <w:szCs w:val="24"/>
        </w:rPr>
        <w:t>Цели и задачи литературного образования</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Литература – учебный предмет, освоение содержания которого направлено:</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 xml:space="preserve">на последовательное формирование читательской культуры через приобщение к чтению художественной литературы; </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на развитие эмоциональной сферы личности, образного, ассоциативного и логического мышления;</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2160E" w:rsidRPr="00B2160E" w:rsidRDefault="00B2160E" w:rsidP="00B16D5C">
      <w:pPr>
        <w:numPr>
          <w:ilvl w:val="0"/>
          <w:numId w:val="209"/>
        </w:numPr>
        <w:tabs>
          <w:tab w:val="left" w:pos="1134"/>
        </w:tabs>
        <w:spacing w:after="0" w:line="240" w:lineRule="auto"/>
        <w:ind w:left="0" w:firstLine="709"/>
        <w:jc w:val="both"/>
        <w:rPr>
          <w:rFonts w:eastAsia="Calibri"/>
          <w:sz w:val="24"/>
          <w:szCs w:val="24"/>
        </w:rPr>
      </w:pPr>
      <w:r w:rsidRPr="00B2160E">
        <w:rPr>
          <w:rFonts w:eastAsia="Calibri"/>
          <w:sz w:val="24"/>
          <w:szCs w:val="24"/>
        </w:rPr>
        <w:t>на формирование потребности и способности выражения себя в слове.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2160E" w:rsidRPr="00B2160E" w:rsidRDefault="00B2160E" w:rsidP="00B2160E">
      <w:pPr>
        <w:spacing w:after="0" w:line="240" w:lineRule="auto"/>
        <w:ind w:firstLine="709"/>
        <w:jc w:val="both"/>
        <w:rPr>
          <w:sz w:val="24"/>
          <w:szCs w:val="24"/>
          <w:lang w:eastAsia="ru-RU"/>
        </w:rPr>
      </w:pPr>
      <w:r w:rsidRPr="00B2160E">
        <w:rPr>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2160E" w:rsidRPr="00B2160E" w:rsidRDefault="00B2160E" w:rsidP="00B2160E">
      <w:pPr>
        <w:spacing w:after="0" w:line="240" w:lineRule="auto"/>
        <w:ind w:firstLine="709"/>
        <w:jc w:val="both"/>
        <w:rPr>
          <w:sz w:val="24"/>
          <w:szCs w:val="24"/>
          <w:lang w:eastAsia="ru-RU"/>
        </w:rPr>
      </w:pPr>
      <w:r w:rsidRPr="00B2160E">
        <w:rPr>
          <w:b/>
          <w:sz w:val="24"/>
          <w:szCs w:val="24"/>
          <w:lang w:eastAsia="ru-RU"/>
        </w:rPr>
        <w:t xml:space="preserve">Стратегическая </w:t>
      </w:r>
      <w:r w:rsidRPr="00B2160E">
        <w:rPr>
          <w:b/>
          <w:bCs/>
          <w:sz w:val="24"/>
          <w:szCs w:val="24"/>
          <w:lang w:eastAsia="ru-RU"/>
        </w:rPr>
        <w:t xml:space="preserve">цель </w:t>
      </w:r>
      <w:r w:rsidRPr="00B2160E">
        <w:rPr>
          <w:b/>
          <w:sz w:val="24"/>
          <w:szCs w:val="24"/>
          <w:lang w:eastAsia="ru-RU"/>
        </w:rPr>
        <w:t>изучения литературы</w:t>
      </w:r>
      <w:r w:rsidRPr="00B2160E">
        <w:rPr>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2160E" w:rsidRPr="00B2160E" w:rsidRDefault="00B2160E" w:rsidP="00B2160E">
      <w:pPr>
        <w:spacing w:after="0" w:line="240" w:lineRule="auto"/>
        <w:ind w:firstLine="709"/>
        <w:jc w:val="both"/>
        <w:rPr>
          <w:sz w:val="24"/>
          <w:szCs w:val="24"/>
          <w:lang w:eastAsia="ru-RU"/>
        </w:rPr>
      </w:pPr>
      <w:r w:rsidRPr="00B2160E">
        <w:rPr>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B2160E" w:rsidRPr="00B2160E" w:rsidRDefault="00B2160E" w:rsidP="00B2160E">
      <w:pPr>
        <w:spacing w:after="0" w:line="240" w:lineRule="auto"/>
        <w:ind w:firstLine="709"/>
        <w:jc w:val="both"/>
        <w:rPr>
          <w:rFonts w:eastAsia="Calibri"/>
          <w:bCs/>
          <w:sz w:val="24"/>
          <w:szCs w:val="24"/>
        </w:rPr>
      </w:pPr>
      <w:r w:rsidRPr="00B2160E">
        <w:rPr>
          <w:rFonts w:eastAsia="Calibri"/>
          <w:bCs/>
          <w:sz w:val="24"/>
          <w:szCs w:val="24"/>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2160E">
        <w:rPr>
          <w:rFonts w:eastAsia="Calibri"/>
          <w:sz w:val="24"/>
          <w:szCs w:val="24"/>
          <w:lang w:eastAsia="ru-RU"/>
        </w:rPr>
        <w:t>вслух, про себя, по ролям; чтения аналитического, выборочного, комментированного, сопоставительного и др.) и</w:t>
      </w:r>
      <w:r w:rsidRPr="00B2160E">
        <w:rPr>
          <w:rFonts w:eastAsia="Calibri"/>
          <w:bCs/>
          <w:sz w:val="24"/>
          <w:szCs w:val="24"/>
        </w:rPr>
        <w:t xml:space="preserve"> базовых навыков творческого и академического письма, последовательно формирующихся на уроках литературы.</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Изучение литературы в школе решает следующие образовательные </w:t>
      </w:r>
      <w:r w:rsidRPr="00B2160E">
        <w:rPr>
          <w:rFonts w:eastAsia="Calibri"/>
          <w:b/>
          <w:bCs/>
          <w:sz w:val="24"/>
          <w:szCs w:val="24"/>
        </w:rPr>
        <w:t>задачи</w:t>
      </w:r>
      <w:r w:rsidRPr="00B2160E">
        <w:rPr>
          <w:rFonts w:eastAsia="Calibri"/>
          <w:sz w:val="24"/>
          <w:szCs w:val="24"/>
        </w:rPr>
        <w:t>:</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rFonts w:eastAsia="Calibri"/>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rFonts w:eastAsia="Calibri"/>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B2160E">
        <w:rPr>
          <w:rFonts w:eastAsia="Calibri"/>
          <w:sz w:val="24"/>
          <w:szCs w:val="24"/>
          <w:lang w:eastAsia="ru-RU"/>
        </w:rPr>
        <w:t>ответственного отношения к разнообразным художественным смыслам</w:t>
      </w:r>
      <w:r w:rsidRPr="00B2160E">
        <w:rPr>
          <w:sz w:val="24"/>
          <w:szCs w:val="24"/>
          <w:lang w:eastAsia="ru-RU"/>
        </w:rPr>
        <w:t>;</w:t>
      </w:r>
    </w:p>
    <w:p w:rsidR="00B2160E" w:rsidRPr="00B2160E" w:rsidRDefault="00B2160E" w:rsidP="00B16D5C">
      <w:pPr>
        <w:widowControl w:val="0"/>
        <w:numPr>
          <w:ilvl w:val="0"/>
          <w:numId w:val="207"/>
        </w:numPr>
        <w:autoSpaceDE w:val="0"/>
        <w:autoSpaceDN w:val="0"/>
        <w:adjustRightInd w:val="0"/>
        <w:spacing w:after="0" w:line="240" w:lineRule="auto"/>
        <w:ind w:left="0" w:firstLine="709"/>
        <w:contextualSpacing/>
        <w:jc w:val="both"/>
        <w:rPr>
          <w:sz w:val="24"/>
          <w:szCs w:val="24"/>
          <w:lang w:eastAsia="ru-RU"/>
        </w:rPr>
      </w:pPr>
      <w:r w:rsidRPr="00B2160E">
        <w:rPr>
          <w:rFonts w:eastAsia="Calibri"/>
          <w:sz w:val="24"/>
          <w:szCs w:val="24"/>
          <w:lang w:eastAsia="ru-RU"/>
        </w:rPr>
        <w:t xml:space="preserve">формирование отношения к литературе как к </w:t>
      </w:r>
      <w:r w:rsidRPr="00B2160E">
        <w:rPr>
          <w:sz w:val="24"/>
          <w:szCs w:val="24"/>
          <w:lang w:eastAsia="ru-RU"/>
        </w:rPr>
        <w:t>особому способу познания жизни;</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rFonts w:eastAsia="Calibri"/>
          <w:sz w:val="24"/>
          <w:szCs w:val="24"/>
          <w:lang w:eastAsia="ru-RU"/>
        </w:rPr>
        <w:t xml:space="preserve">воспитание у читателя культуры выражения собственной позиции, </w:t>
      </w:r>
      <w:r w:rsidRPr="00B2160E">
        <w:rPr>
          <w:sz w:val="24"/>
          <w:szCs w:val="24"/>
          <w:lang w:eastAsia="ru-RU"/>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B2160E" w:rsidRPr="00B2160E" w:rsidRDefault="00B2160E" w:rsidP="00B16D5C">
      <w:pPr>
        <w:numPr>
          <w:ilvl w:val="0"/>
          <w:numId w:val="207"/>
        </w:numPr>
        <w:spacing w:after="0" w:line="240" w:lineRule="auto"/>
        <w:ind w:left="0" w:firstLine="709"/>
        <w:contextualSpacing/>
        <w:jc w:val="both"/>
        <w:rPr>
          <w:rFonts w:eastAsia="Calibri"/>
          <w:b/>
          <w:bCs/>
          <w:sz w:val="24"/>
          <w:szCs w:val="24"/>
          <w:lang w:eastAsia="ru-RU"/>
        </w:rPr>
      </w:pPr>
      <w:r w:rsidRPr="00B2160E">
        <w:rPr>
          <w:rFonts w:eastAsia="Calibri"/>
          <w:sz w:val="24"/>
          <w:szCs w:val="24"/>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2160E">
        <w:rPr>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B2160E" w:rsidRPr="00B2160E" w:rsidRDefault="00B2160E" w:rsidP="00B16D5C">
      <w:pPr>
        <w:numPr>
          <w:ilvl w:val="0"/>
          <w:numId w:val="207"/>
        </w:numPr>
        <w:spacing w:after="0" w:line="240" w:lineRule="auto"/>
        <w:ind w:left="0" w:firstLine="709"/>
        <w:contextualSpacing/>
        <w:jc w:val="both"/>
        <w:rPr>
          <w:rFonts w:eastAsia="Calibri"/>
          <w:b/>
          <w:bCs/>
          <w:sz w:val="24"/>
          <w:szCs w:val="24"/>
          <w:lang w:eastAsia="ru-RU"/>
        </w:rPr>
      </w:pPr>
      <w:r w:rsidRPr="00B2160E">
        <w:rPr>
          <w:sz w:val="24"/>
          <w:szCs w:val="24"/>
          <w:lang w:eastAsia="ru-RU"/>
        </w:rPr>
        <w:t xml:space="preserve">воспитание квалифицированного читателя со сформированным эстетическим вкусом; </w:t>
      </w:r>
    </w:p>
    <w:p w:rsidR="00B2160E" w:rsidRPr="00B2160E" w:rsidRDefault="00B2160E" w:rsidP="00B16D5C">
      <w:pPr>
        <w:widowControl w:val="0"/>
        <w:numPr>
          <w:ilvl w:val="0"/>
          <w:numId w:val="207"/>
        </w:numPr>
        <w:autoSpaceDE w:val="0"/>
        <w:autoSpaceDN w:val="0"/>
        <w:adjustRightInd w:val="0"/>
        <w:spacing w:after="0" w:line="240" w:lineRule="auto"/>
        <w:ind w:left="0" w:firstLine="709"/>
        <w:contextualSpacing/>
        <w:jc w:val="both"/>
        <w:rPr>
          <w:sz w:val="24"/>
          <w:szCs w:val="24"/>
          <w:lang w:eastAsia="ru-RU"/>
        </w:rPr>
      </w:pPr>
      <w:r w:rsidRPr="00B2160E">
        <w:rPr>
          <w:rFonts w:eastAsia="Calibri"/>
          <w:sz w:val="24"/>
          <w:szCs w:val="24"/>
          <w:lang w:eastAsia="ru-RU"/>
        </w:rPr>
        <w:t>формирование отношения к литературе как к одной из основных культурных ценностей народа</w:t>
      </w:r>
      <w:r w:rsidRPr="00B2160E">
        <w:rPr>
          <w:sz w:val="24"/>
          <w:szCs w:val="24"/>
          <w:lang w:eastAsia="ru-RU"/>
        </w:rPr>
        <w:t>;</w:t>
      </w:r>
    </w:p>
    <w:p w:rsidR="00B2160E" w:rsidRPr="00B2160E" w:rsidRDefault="00B2160E" w:rsidP="00B16D5C">
      <w:pPr>
        <w:numPr>
          <w:ilvl w:val="0"/>
          <w:numId w:val="207"/>
        </w:numPr>
        <w:spacing w:after="0" w:line="240" w:lineRule="auto"/>
        <w:ind w:left="0" w:firstLine="709"/>
        <w:contextualSpacing/>
        <w:jc w:val="both"/>
        <w:rPr>
          <w:rFonts w:eastAsia="Calibri"/>
          <w:b/>
          <w:bCs/>
          <w:sz w:val="24"/>
          <w:szCs w:val="24"/>
          <w:lang w:eastAsia="ru-RU"/>
        </w:rPr>
      </w:pPr>
      <w:r w:rsidRPr="00B2160E">
        <w:rPr>
          <w:rFonts w:eastAsia="Calibri"/>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B2160E" w:rsidRPr="00B2160E" w:rsidRDefault="00B2160E" w:rsidP="00B16D5C">
      <w:pPr>
        <w:widowControl w:val="0"/>
        <w:numPr>
          <w:ilvl w:val="0"/>
          <w:numId w:val="207"/>
        </w:numPr>
        <w:autoSpaceDE w:val="0"/>
        <w:autoSpaceDN w:val="0"/>
        <w:adjustRightInd w:val="0"/>
        <w:spacing w:after="0" w:line="240" w:lineRule="auto"/>
        <w:ind w:left="0" w:firstLine="709"/>
        <w:contextualSpacing/>
        <w:jc w:val="both"/>
        <w:rPr>
          <w:sz w:val="24"/>
          <w:szCs w:val="24"/>
          <w:lang w:eastAsia="ru-RU"/>
        </w:rPr>
      </w:pPr>
      <w:r w:rsidRPr="00B2160E">
        <w:rPr>
          <w:sz w:val="24"/>
          <w:szCs w:val="24"/>
          <w:lang w:eastAsia="ru-RU"/>
        </w:rPr>
        <w:t>осознание значимости чтения и изучения литературы для своего дальнейшего развития;</w:t>
      </w:r>
    </w:p>
    <w:p w:rsidR="00B2160E" w:rsidRPr="00B2160E" w:rsidRDefault="00B2160E" w:rsidP="00B16D5C">
      <w:pPr>
        <w:numPr>
          <w:ilvl w:val="0"/>
          <w:numId w:val="207"/>
        </w:numPr>
        <w:spacing w:after="0" w:line="240" w:lineRule="auto"/>
        <w:ind w:left="0" w:firstLine="709"/>
        <w:contextualSpacing/>
        <w:jc w:val="both"/>
        <w:rPr>
          <w:rFonts w:eastAsia="Calibri"/>
          <w:i/>
          <w:sz w:val="24"/>
          <w:szCs w:val="24"/>
          <w:lang w:eastAsia="ru-RU"/>
        </w:rPr>
      </w:pPr>
      <w:r w:rsidRPr="00B2160E">
        <w:rPr>
          <w:sz w:val="24"/>
          <w:szCs w:val="24"/>
          <w:lang w:eastAsia="ru-RU"/>
        </w:rPr>
        <w:t xml:space="preserve">формирование у школьника стремления сознательно планировать свое досуговое чтение. </w:t>
      </w:r>
    </w:p>
    <w:p w:rsidR="00B2160E" w:rsidRPr="00B2160E" w:rsidRDefault="00B2160E" w:rsidP="00B2160E">
      <w:pPr>
        <w:spacing w:line="240" w:lineRule="auto"/>
        <w:ind w:firstLine="709"/>
        <w:jc w:val="both"/>
        <w:rPr>
          <w:rFonts w:eastAsia="Calibri"/>
          <w:sz w:val="24"/>
          <w:szCs w:val="24"/>
        </w:rPr>
      </w:pPr>
      <w:r w:rsidRPr="00B2160E">
        <w:rPr>
          <w:rFonts w:eastAsia="Calibri"/>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2160E">
        <w:rPr>
          <w:rFonts w:eastAsia="Calibri"/>
          <w:sz w:val="24"/>
          <w:szCs w:val="24"/>
        </w:rPr>
        <w:tab/>
      </w:r>
    </w:p>
    <w:p w:rsidR="00B2160E" w:rsidRPr="00B2160E" w:rsidRDefault="00B2160E" w:rsidP="00B2160E">
      <w:pPr>
        <w:spacing w:line="240" w:lineRule="auto"/>
        <w:ind w:firstLine="709"/>
        <w:rPr>
          <w:rFonts w:eastAsia="Calibri"/>
          <w:b/>
          <w:sz w:val="24"/>
          <w:szCs w:val="24"/>
        </w:rPr>
      </w:pPr>
      <w:r w:rsidRPr="00B2160E">
        <w:rPr>
          <w:rFonts w:eastAsia="Calibri"/>
          <w:sz w:val="24"/>
          <w:szCs w:val="24"/>
        </w:rPr>
        <w:t>Примерная программа по литературе строится с учетом:</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традиций изучения конкретных произведений (прежде всего русской и зарубежной классики), сложившихся в школьной практике;</w:t>
      </w:r>
    </w:p>
    <w:p w:rsidR="00B2160E" w:rsidRPr="00B2160E" w:rsidRDefault="00B2160E" w:rsidP="00B16D5C">
      <w:pPr>
        <w:numPr>
          <w:ilvl w:val="0"/>
          <w:numId w:val="206"/>
        </w:numPr>
        <w:spacing w:after="0" w:line="240" w:lineRule="auto"/>
        <w:ind w:left="0" w:firstLine="709"/>
        <w:jc w:val="both"/>
        <w:rPr>
          <w:sz w:val="24"/>
          <w:szCs w:val="24"/>
          <w:lang w:eastAsia="ru-RU"/>
        </w:rPr>
      </w:pPr>
      <w:r w:rsidRPr="00B2160E">
        <w:rPr>
          <w:rFonts w:eastAsia="Calibri"/>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B2160E">
        <w:rPr>
          <w:rFonts w:eastAsia="Calibri"/>
          <w:b/>
          <w:sz w:val="24"/>
          <w:szCs w:val="24"/>
        </w:rPr>
        <w:t>(</w:t>
      </w:r>
      <w:r w:rsidRPr="00B2160E">
        <w:rPr>
          <w:rFonts w:eastAsia="Calibri"/>
          <w:sz w:val="24"/>
          <w:szCs w:val="24"/>
        </w:rPr>
        <w:t xml:space="preserve">то есть образующих </w:t>
      </w:r>
      <w:r w:rsidRPr="00B2160E">
        <w:rPr>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2160E">
        <w:rPr>
          <w:b/>
          <w:sz w:val="24"/>
          <w:szCs w:val="24"/>
          <w:lang w:eastAsia="ru-RU"/>
        </w:rPr>
        <w:t xml:space="preserve">; </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соответствия рекомендуемых к изучению литературных произведений возрастным и психологическим особенностям обучающихся;</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lastRenderedPageBreak/>
        <w:t>требований современного культурно-исторического контекста к изучению классической литературы;</w:t>
      </w:r>
    </w:p>
    <w:p w:rsidR="00B2160E" w:rsidRPr="00B2160E" w:rsidRDefault="00B2160E" w:rsidP="00B16D5C">
      <w:pPr>
        <w:numPr>
          <w:ilvl w:val="0"/>
          <w:numId w:val="206"/>
        </w:numPr>
        <w:tabs>
          <w:tab w:val="left" w:pos="1134"/>
        </w:tabs>
        <w:spacing w:after="0" w:line="240" w:lineRule="auto"/>
        <w:ind w:left="0" w:firstLine="709"/>
        <w:jc w:val="both"/>
        <w:rPr>
          <w:rFonts w:eastAsia="Calibri"/>
          <w:sz w:val="24"/>
          <w:szCs w:val="24"/>
        </w:rPr>
      </w:pPr>
      <w:r w:rsidRPr="00B2160E">
        <w:rPr>
          <w:rFonts w:eastAsia="Calibri"/>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B2160E" w:rsidRPr="00B2160E" w:rsidRDefault="00B2160E" w:rsidP="00B2160E">
      <w:pPr>
        <w:spacing w:after="0" w:line="240" w:lineRule="auto"/>
        <w:ind w:firstLine="709"/>
        <w:jc w:val="both"/>
        <w:rPr>
          <w:rFonts w:eastAsia="Calibri"/>
          <w:sz w:val="24"/>
          <w:szCs w:val="24"/>
        </w:rPr>
      </w:pPr>
      <w:r w:rsidRPr="00B2160E">
        <w:rPr>
          <w:rFonts w:eastAsia="Calibri"/>
          <w:bCs/>
          <w:sz w:val="24"/>
          <w:szCs w:val="24"/>
        </w:rPr>
        <w:t>Список А</w:t>
      </w:r>
      <w:r w:rsidRPr="00B2160E">
        <w:rPr>
          <w:rFonts w:eastAsia="Calibri"/>
          <w:sz w:val="24"/>
          <w:szCs w:val="24"/>
        </w:rPr>
        <w:t xml:space="preserve"> представляет собой </w:t>
      </w:r>
      <w:r w:rsidRPr="00B2160E">
        <w:rPr>
          <w:rFonts w:eastAsia="Calibri"/>
          <w:bCs/>
          <w:sz w:val="24"/>
          <w:szCs w:val="24"/>
        </w:rPr>
        <w:t>перечень конкретных произведений</w:t>
      </w:r>
      <w:r w:rsidRPr="00B2160E">
        <w:rPr>
          <w:rFonts w:eastAsia="Calibri"/>
          <w:sz w:val="24"/>
          <w:szCs w:val="24"/>
        </w:rPr>
        <w:t xml:space="preserve"> (например: </w:t>
      </w:r>
      <w:r w:rsidRPr="00B2160E">
        <w:rPr>
          <w:rFonts w:eastAsia="Calibri"/>
          <w:iCs/>
          <w:sz w:val="24"/>
          <w:szCs w:val="24"/>
        </w:rPr>
        <w:t>А.С. Пушкин «Евгений Онегин», Н.В. Гоголь «Мертвые души»</w:t>
      </w:r>
      <w:r w:rsidRPr="00B2160E">
        <w:rPr>
          <w:rFonts w:eastAsia="Calibri"/>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2160E">
        <w:rPr>
          <w:rFonts w:eastAsia="Calibri"/>
          <w:bCs/>
          <w:sz w:val="24"/>
          <w:szCs w:val="24"/>
        </w:rPr>
        <w:t>А</w:t>
      </w:r>
      <w:r w:rsidRPr="00B2160E">
        <w:rPr>
          <w:rFonts w:eastAsia="Calibri"/>
          <w:sz w:val="24"/>
          <w:szCs w:val="24"/>
        </w:rPr>
        <w:t xml:space="preserve"> нет.</w:t>
      </w:r>
    </w:p>
    <w:p w:rsidR="00B2160E" w:rsidRPr="00B2160E" w:rsidRDefault="00B2160E" w:rsidP="00B2160E">
      <w:pPr>
        <w:spacing w:after="0" w:line="240" w:lineRule="auto"/>
        <w:ind w:firstLine="709"/>
        <w:jc w:val="both"/>
        <w:rPr>
          <w:rFonts w:eastAsia="Calibri"/>
          <w:sz w:val="24"/>
          <w:szCs w:val="24"/>
        </w:rPr>
      </w:pPr>
      <w:r w:rsidRPr="00B2160E">
        <w:rPr>
          <w:rFonts w:eastAsia="Calibri"/>
          <w:bCs/>
          <w:sz w:val="24"/>
          <w:szCs w:val="24"/>
        </w:rPr>
        <w:t>Список В</w:t>
      </w:r>
      <w:r w:rsidRPr="00B2160E">
        <w:rPr>
          <w:rFonts w:eastAsia="Calibri"/>
          <w:sz w:val="24"/>
          <w:szCs w:val="24"/>
        </w:rPr>
        <w:t xml:space="preserve"> представляет собой </w:t>
      </w:r>
      <w:r w:rsidRPr="00B2160E">
        <w:rPr>
          <w:rFonts w:eastAsia="Calibri"/>
          <w:bCs/>
          <w:sz w:val="24"/>
          <w:szCs w:val="24"/>
        </w:rPr>
        <w:t>перечень авторов,</w:t>
      </w:r>
      <w:r w:rsidRPr="00B2160E">
        <w:rPr>
          <w:rFonts w:eastAsia="Calibri"/>
          <w:b/>
          <w:bCs/>
          <w:sz w:val="24"/>
          <w:szCs w:val="24"/>
        </w:rPr>
        <w:t xml:space="preserve"> </w:t>
      </w:r>
      <w:r w:rsidRPr="00B2160E">
        <w:rPr>
          <w:rFonts w:eastAsia="Calibri"/>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2160E">
        <w:rPr>
          <w:rFonts w:eastAsia="Calibri"/>
          <w:bCs/>
          <w:sz w:val="24"/>
          <w:szCs w:val="24"/>
        </w:rPr>
        <w:t xml:space="preserve">В </w:t>
      </w:r>
      <w:r w:rsidRPr="00B2160E">
        <w:rPr>
          <w:rFonts w:eastAsia="Calibri"/>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2160E">
        <w:rPr>
          <w:rFonts w:eastAsia="Calibri"/>
          <w:iCs/>
          <w:sz w:val="24"/>
          <w:szCs w:val="24"/>
        </w:rPr>
        <w:t>А. Блок. 1 стихотворение; М. Булгаков. 1 повесть</w:t>
      </w:r>
      <w:r w:rsidRPr="00B2160E">
        <w:rPr>
          <w:rFonts w:eastAsia="Calibri"/>
          <w:sz w:val="24"/>
          <w:szCs w:val="24"/>
        </w:rPr>
        <w:t xml:space="preserve">. В программы включаются произведения всех указанных в списке </w:t>
      </w:r>
      <w:r w:rsidRPr="00B2160E">
        <w:rPr>
          <w:rFonts w:eastAsia="Calibri"/>
          <w:bCs/>
          <w:sz w:val="24"/>
          <w:szCs w:val="24"/>
        </w:rPr>
        <w:t>В</w:t>
      </w:r>
      <w:r w:rsidRPr="00B2160E">
        <w:rPr>
          <w:rFonts w:eastAsia="Calibri"/>
          <w:sz w:val="24"/>
          <w:szCs w:val="24"/>
        </w:rPr>
        <w:t xml:space="preserve"> авторов. Единство списков в разных рабочих программах скрепляется в списке </w:t>
      </w:r>
      <w:r w:rsidRPr="00B2160E">
        <w:rPr>
          <w:rFonts w:eastAsia="Calibri"/>
          <w:bCs/>
          <w:sz w:val="24"/>
          <w:szCs w:val="24"/>
        </w:rPr>
        <w:t>В</w:t>
      </w:r>
      <w:r w:rsidRPr="00B2160E">
        <w:rPr>
          <w:rFonts w:eastAsia="Calibri"/>
          <w:sz w:val="24"/>
          <w:szCs w:val="24"/>
        </w:rPr>
        <w:t xml:space="preserve"> фигурой автора. </w:t>
      </w:r>
    </w:p>
    <w:p w:rsidR="00B2160E" w:rsidRPr="00B2160E" w:rsidRDefault="00B2160E" w:rsidP="00B2160E">
      <w:pPr>
        <w:spacing w:after="0" w:line="240" w:lineRule="auto"/>
        <w:ind w:firstLine="709"/>
        <w:jc w:val="both"/>
        <w:rPr>
          <w:rFonts w:eastAsia="Calibri"/>
          <w:sz w:val="24"/>
          <w:szCs w:val="24"/>
        </w:rPr>
      </w:pPr>
      <w:r w:rsidRPr="00B2160E">
        <w:rPr>
          <w:rFonts w:eastAsia="Calibri"/>
          <w:bCs/>
          <w:sz w:val="24"/>
          <w:szCs w:val="24"/>
        </w:rPr>
        <w:t>Список С представляет собой перечень литературных явлений,</w:t>
      </w:r>
      <w:r w:rsidRPr="00B2160E">
        <w:rPr>
          <w:rFonts w:eastAsia="Calibri"/>
          <w:b/>
          <w:bCs/>
          <w:sz w:val="24"/>
          <w:szCs w:val="24"/>
        </w:rPr>
        <w:t xml:space="preserve"> </w:t>
      </w:r>
      <w:r w:rsidRPr="00B2160E">
        <w:rPr>
          <w:rFonts w:eastAsia="Calibri"/>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2160E">
        <w:rPr>
          <w:rFonts w:eastAsia="Calibri"/>
          <w:sz w:val="24"/>
          <w:szCs w:val="24"/>
        </w:rPr>
        <w:t xml:space="preserve">Минимальное количество произведений указано, например: </w:t>
      </w:r>
      <w:r w:rsidRPr="00B2160E">
        <w:rPr>
          <w:rFonts w:eastAsia="Calibri"/>
          <w:iCs/>
          <w:sz w:val="24"/>
          <w:szCs w:val="24"/>
        </w:rPr>
        <w:t>поэзия пушкинской эпохи: К.Н. Батюшков, А.А. Дельвиг, Н.М. Языков, Е.А. Баратынский (2-3 стихотворения на выбор)</w:t>
      </w:r>
      <w:r w:rsidRPr="00B2160E">
        <w:rPr>
          <w:rFonts w:eastAsia="Calibri"/>
          <w:sz w:val="24"/>
          <w:szCs w:val="24"/>
        </w:rPr>
        <w:t xml:space="preserve">. В программах указываются произведения писателей всех групп авторов из списка </w:t>
      </w:r>
      <w:r w:rsidRPr="00B2160E">
        <w:rPr>
          <w:rFonts w:eastAsia="Calibri"/>
          <w:bCs/>
          <w:sz w:val="24"/>
          <w:szCs w:val="24"/>
        </w:rPr>
        <w:t>С</w:t>
      </w:r>
      <w:r w:rsidRPr="00B2160E">
        <w:rPr>
          <w:rFonts w:eastAsia="Calibri"/>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2160E">
        <w:rPr>
          <w:rFonts w:eastAsia="Calibri"/>
          <w:b/>
          <w:bCs/>
          <w:sz w:val="24"/>
          <w:szCs w:val="24"/>
        </w:rPr>
        <w:t>С</w:t>
      </w:r>
      <w:r w:rsidRPr="00B2160E">
        <w:rPr>
          <w:rFonts w:eastAsia="Calibri"/>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2160E" w:rsidRPr="00B2160E" w:rsidRDefault="00B2160E" w:rsidP="00B2160E">
      <w:pPr>
        <w:spacing w:after="0" w:line="240" w:lineRule="auto"/>
        <w:ind w:right="-1" w:firstLine="709"/>
        <w:jc w:val="both"/>
        <w:rPr>
          <w:sz w:val="24"/>
          <w:szCs w:val="24"/>
          <w:lang w:eastAsia="ru-RU"/>
        </w:rPr>
      </w:pPr>
      <w:r w:rsidRPr="00B2160E">
        <w:rPr>
          <w:sz w:val="24"/>
          <w:szCs w:val="24"/>
          <w:lang w:eastAsia="ru-RU"/>
        </w:rPr>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B2160E">
        <w:rPr>
          <w:rFonts w:eastAsia="Calibri"/>
          <w:b/>
          <w:sz w:val="24"/>
          <w:szCs w:val="24"/>
        </w:rPr>
        <w:t xml:space="preserve"> </w:t>
      </w:r>
      <w:r w:rsidRPr="00B2160E">
        <w:rPr>
          <w:rFonts w:eastAsia="Calibri"/>
          <w:sz w:val="24"/>
          <w:szCs w:val="24"/>
        </w:rPr>
        <w:t>списков. Это может серьезно повысить интерес школьников к предмету и их мотивацию к чтению.</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2160E" w:rsidRPr="00B2160E" w:rsidRDefault="00B2160E" w:rsidP="00B2160E">
      <w:pPr>
        <w:spacing w:after="0" w:line="240" w:lineRule="auto"/>
        <w:ind w:firstLine="709"/>
        <w:jc w:val="both"/>
        <w:rPr>
          <w:rFonts w:eastAsia="Calibri"/>
          <w:sz w:val="24"/>
          <w:szCs w:val="24"/>
        </w:rPr>
      </w:pPr>
      <w:r w:rsidRPr="00B2160E">
        <w:rPr>
          <w:rFonts w:eastAsia="Calibri"/>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2160E" w:rsidRPr="00B2160E" w:rsidRDefault="00B2160E" w:rsidP="00B2160E">
      <w:pPr>
        <w:spacing w:after="0" w:line="240" w:lineRule="auto"/>
        <w:ind w:right="-1" w:firstLine="709"/>
        <w:jc w:val="both"/>
        <w:rPr>
          <w:sz w:val="24"/>
          <w:szCs w:val="24"/>
          <w:lang w:eastAsia="ru-RU"/>
        </w:rPr>
      </w:pPr>
      <w:r w:rsidRPr="00B2160E">
        <w:rPr>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B2160E" w:rsidRPr="00B2160E" w:rsidRDefault="00B2160E" w:rsidP="00B2160E">
      <w:pPr>
        <w:spacing w:after="0" w:line="240" w:lineRule="auto"/>
        <w:ind w:right="-1" w:firstLine="709"/>
        <w:jc w:val="both"/>
        <w:rPr>
          <w:sz w:val="24"/>
          <w:szCs w:val="24"/>
          <w:lang w:eastAsia="ru-RU"/>
        </w:rPr>
      </w:pPr>
      <w:r w:rsidRPr="00B2160E">
        <w:rPr>
          <w:sz w:val="24"/>
          <w:szCs w:val="24"/>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2160E" w:rsidRPr="00B2160E" w:rsidRDefault="00B2160E" w:rsidP="00DC588B">
      <w:pPr>
        <w:jc w:val="center"/>
      </w:pPr>
      <w:r w:rsidRPr="00B2160E">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B2160E" w:rsidRPr="00B2160E" w:rsidTr="00B2160E">
        <w:tc>
          <w:tcPr>
            <w:tcW w:w="3373" w:type="dxa"/>
          </w:tcPr>
          <w:p w:rsidR="00B2160E" w:rsidRPr="00B2160E" w:rsidRDefault="00B2160E" w:rsidP="00DC588B">
            <w:pPr>
              <w:jc w:val="center"/>
            </w:pPr>
            <w:r w:rsidRPr="00B2160E">
              <w:t>А</w:t>
            </w:r>
          </w:p>
        </w:tc>
        <w:tc>
          <w:tcPr>
            <w:tcW w:w="3114" w:type="dxa"/>
          </w:tcPr>
          <w:p w:rsidR="00B2160E" w:rsidRPr="00B2160E" w:rsidRDefault="00B2160E" w:rsidP="00DC588B">
            <w:pPr>
              <w:jc w:val="center"/>
            </w:pPr>
            <w:r w:rsidRPr="00B2160E">
              <w:t>В</w:t>
            </w:r>
          </w:p>
        </w:tc>
        <w:tc>
          <w:tcPr>
            <w:tcW w:w="3225" w:type="dxa"/>
          </w:tcPr>
          <w:p w:rsidR="00B2160E" w:rsidRPr="00B2160E" w:rsidRDefault="00B2160E" w:rsidP="00DC588B">
            <w:pPr>
              <w:jc w:val="center"/>
            </w:pPr>
            <w:r w:rsidRPr="00B2160E">
              <w:t>С</w:t>
            </w:r>
          </w:p>
        </w:tc>
      </w:tr>
      <w:tr w:rsidR="00B2160E" w:rsidRPr="00B2160E" w:rsidTr="00B2160E">
        <w:tc>
          <w:tcPr>
            <w:tcW w:w="9712" w:type="dxa"/>
            <w:gridSpan w:val="3"/>
          </w:tcPr>
          <w:p w:rsidR="00B2160E" w:rsidRPr="00B2160E" w:rsidRDefault="00B2160E" w:rsidP="00DC588B">
            <w:pPr>
              <w:jc w:val="center"/>
            </w:pPr>
            <w:r w:rsidRPr="00B2160E">
              <w:t>РУССКАЯ ЛИТЕРАТУРА</w:t>
            </w:r>
          </w:p>
        </w:tc>
      </w:tr>
      <w:tr w:rsidR="00B2160E" w:rsidRPr="00B2160E" w:rsidTr="00DC588B">
        <w:trPr>
          <w:trHeight w:val="1692"/>
        </w:trPr>
        <w:tc>
          <w:tcPr>
            <w:tcW w:w="3373" w:type="dxa"/>
          </w:tcPr>
          <w:p w:rsidR="00B2160E" w:rsidRPr="00B2160E" w:rsidRDefault="00B2160E" w:rsidP="00B2160E">
            <w:r w:rsidRPr="00B2160E">
              <w:t xml:space="preserve">«Слово о полку Игореве» (к. </w:t>
            </w:r>
            <w:r w:rsidRPr="00B2160E">
              <w:rPr>
                <w:lang w:val="en-US"/>
              </w:rPr>
              <w:t>XII</w:t>
            </w:r>
            <w:r w:rsidRPr="00B2160E">
              <w:t xml:space="preserve"> в.) (8-9 кл.)</w:t>
            </w:r>
            <w:r w:rsidRPr="00B2160E">
              <w:footnoteReference w:id="5"/>
            </w:r>
          </w:p>
          <w:p w:rsidR="00B2160E" w:rsidRPr="00B2160E" w:rsidRDefault="00B2160E" w:rsidP="00B2160E"/>
          <w:p w:rsidR="00B2160E" w:rsidRPr="00B2160E" w:rsidRDefault="00B2160E" w:rsidP="00B2160E"/>
        </w:tc>
        <w:tc>
          <w:tcPr>
            <w:tcW w:w="3114" w:type="dxa"/>
          </w:tcPr>
          <w:p w:rsidR="00B2160E" w:rsidRPr="00B2160E" w:rsidRDefault="00B2160E" w:rsidP="00B2160E">
            <w:r w:rsidRPr="00B2160E">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2160E" w:rsidRPr="00B2160E" w:rsidRDefault="00B2160E" w:rsidP="00B2160E">
            <w:r w:rsidRPr="00B2160E">
              <w:t>(6-8 кл.)</w:t>
            </w:r>
          </w:p>
        </w:tc>
        <w:tc>
          <w:tcPr>
            <w:tcW w:w="3225" w:type="dxa"/>
          </w:tcPr>
          <w:p w:rsidR="00B2160E" w:rsidRPr="00B2160E" w:rsidRDefault="00B2160E" w:rsidP="00DC588B">
            <w:pPr>
              <w:spacing w:after="0" w:line="240" w:lineRule="auto"/>
            </w:pPr>
            <w:r w:rsidRPr="00B2160E">
              <w:t>Русский фольклор:</w:t>
            </w:r>
          </w:p>
          <w:p w:rsidR="00B2160E" w:rsidRPr="00B2160E" w:rsidRDefault="00B2160E" w:rsidP="00DC588B">
            <w:pPr>
              <w:spacing w:after="0" w:line="240" w:lineRule="auto"/>
            </w:pPr>
            <w:r w:rsidRPr="00B2160E">
              <w:t>сказки, былины, загадки, пословицы, поговорки, песня и др. (10 произведений разных жанров, 5-7 кл.)</w:t>
            </w:r>
          </w:p>
          <w:p w:rsidR="00B2160E" w:rsidRPr="00B2160E" w:rsidRDefault="00B2160E" w:rsidP="00B2160E"/>
          <w:p w:rsidR="00B2160E" w:rsidRPr="00B2160E" w:rsidRDefault="00B2160E" w:rsidP="00B2160E"/>
        </w:tc>
      </w:tr>
      <w:tr w:rsidR="00B2160E" w:rsidRPr="00B2160E" w:rsidTr="00B2160E">
        <w:tc>
          <w:tcPr>
            <w:tcW w:w="3373" w:type="dxa"/>
          </w:tcPr>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 xml:space="preserve">Д.И. Фонвизин «Недоросль» (1778 – 1782) </w:t>
            </w:r>
          </w:p>
          <w:p w:rsidR="00B2160E" w:rsidRPr="00B2160E" w:rsidRDefault="00B2160E" w:rsidP="00B2160E">
            <w:r w:rsidRPr="00B2160E">
              <w:t>(8-9 кл.)</w:t>
            </w:r>
          </w:p>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Н.М. Карамзин  «Бедная Лиза» (1792) (8-9 кл.)</w:t>
            </w:r>
          </w:p>
        </w:tc>
        <w:tc>
          <w:tcPr>
            <w:tcW w:w="3114" w:type="dxa"/>
          </w:tcPr>
          <w:p w:rsidR="00B2160E" w:rsidRPr="00B2160E" w:rsidRDefault="00B2160E" w:rsidP="00B2160E">
            <w:r w:rsidRPr="00B2160E">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2160E" w:rsidRPr="00B2160E" w:rsidRDefault="00B2160E" w:rsidP="00B2160E">
            <w:pPr>
              <w:rPr>
                <w:lang w:eastAsia="ru-RU"/>
              </w:rPr>
            </w:pPr>
            <w:r w:rsidRPr="00B2160E">
              <w:rPr>
                <w:lang w:eastAsia="ru-RU"/>
              </w:rPr>
              <w:t>Елисаветы Петровны 1747 года» и др. (8-9 кл.)</w:t>
            </w:r>
          </w:p>
          <w:p w:rsidR="00B2160E" w:rsidRPr="00B2160E" w:rsidRDefault="00B2160E" w:rsidP="00B2160E">
            <w:r w:rsidRPr="00B2160E">
              <w:t>Г.Р. Державин – 1-2 стихотворения по выбору, например: «Фелица» (1782), «Осень во время осады Очакова» (1788), «Снигирь» 1800, «Водопад» (1791-1794), «Памятник» (1795) и др. (8-9 кл.)</w:t>
            </w:r>
          </w:p>
          <w:p w:rsidR="00B2160E" w:rsidRPr="00B2160E" w:rsidRDefault="00B2160E" w:rsidP="00B2160E">
            <w:r w:rsidRPr="00B2160E">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B2160E" w:rsidRPr="00B2160E" w:rsidRDefault="00B2160E" w:rsidP="00B2160E">
            <w:r w:rsidRPr="00B2160E">
              <w:t>(5-6 кл.)</w:t>
            </w:r>
          </w:p>
          <w:p w:rsidR="00B2160E" w:rsidRPr="00B2160E" w:rsidRDefault="00B2160E" w:rsidP="00B2160E"/>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r w:rsidRPr="00B2160E">
              <w:t>А.С. Грибоедов «Горе от ума» (1821 – 1824) (9 кл.)</w:t>
            </w:r>
          </w:p>
          <w:p w:rsidR="00B2160E" w:rsidRPr="00B2160E" w:rsidRDefault="00B2160E" w:rsidP="00B2160E"/>
        </w:tc>
        <w:tc>
          <w:tcPr>
            <w:tcW w:w="3114" w:type="dxa"/>
          </w:tcPr>
          <w:p w:rsidR="00B2160E" w:rsidRPr="00B2160E" w:rsidRDefault="00B2160E" w:rsidP="00B2160E">
            <w:r w:rsidRPr="00B2160E">
              <w:t>В.А. Жуковский - 1-2 баллады по выбору, например: «Светлана» (1812), «Лесной царь» (1818); 1-2 элегии по выбору, например: «Невыразимое» (1819), «Море» (1822) и др.</w:t>
            </w:r>
          </w:p>
          <w:p w:rsidR="00B2160E" w:rsidRPr="00B2160E" w:rsidRDefault="00B2160E" w:rsidP="00B2160E">
            <w:r w:rsidRPr="00B2160E">
              <w:t>(7-9 кл.)</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r w:rsidRPr="00B2160E">
              <w:t xml:space="preserve">А.С. Пушкин «Евгений Онегин» (1823 —1831) (9 кл.), «Дубровский» (1832 — 1833) (6-7 кл), «Капитанская дочка» (1832 </w:t>
            </w:r>
            <w:r w:rsidRPr="00B2160E">
              <w:lastRenderedPageBreak/>
              <w:t xml:space="preserve">—1836) </w:t>
            </w:r>
          </w:p>
          <w:p w:rsidR="00B2160E" w:rsidRPr="00B2160E" w:rsidRDefault="00B2160E" w:rsidP="00B2160E">
            <w:r w:rsidRPr="00B2160E">
              <w:t>(7-8 кл.).</w:t>
            </w:r>
          </w:p>
          <w:p w:rsidR="00B2160E" w:rsidRPr="00B2160E" w:rsidRDefault="00B2160E" w:rsidP="00B2160E">
            <w:r w:rsidRPr="00B2160E">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2160E" w:rsidRPr="00B2160E" w:rsidRDefault="00B2160E" w:rsidP="00B2160E">
            <w:r w:rsidRPr="00B2160E">
              <w:t>(5-9 кл.)</w:t>
            </w:r>
          </w:p>
          <w:p w:rsidR="00B2160E" w:rsidRPr="00B2160E" w:rsidRDefault="00B2160E" w:rsidP="00B2160E"/>
        </w:tc>
        <w:tc>
          <w:tcPr>
            <w:tcW w:w="3114" w:type="dxa"/>
          </w:tcPr>
          <w:p w:rsidR="00B2160E" w:rsidRPr="00B2160E" w:rsidRDefault="00B2160E" w:rsidP="00B2160E">
            <w:r w:rsidRPr="00B2160E">
              <w:lastRenderedPageBreak/>
              <w:t xml:space="preserve">А.С. Пушкин - 10 стихотворений различной тематики, представляющих разные периоды творчества – по выбору, входят в </w:t>
            </w:r>
            <w:r w:rsidRPr="00B2160E">
              <w:lastRenderedPageBreak/>
              <w:t xml:space="preserve">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2160E" w:rsidRPr="00B2160E" w:rsidRDefault="00B2160E" w:rsidP="00B2160E">
            <w:pPr>
              <w:rPr>
                <w:lang w:eastAsia="ru-RU"/>
              </w:rPr>
            </w:pPr>
            <w:r w:rsidRPr="00B2160E">
              <w:rPr>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2160E" w:rsidRPr="00B2160E" w:rsidRDefault="00B2160E" w:rsidP="00B2160E">
            <w:r w:rsidRPr="00B2160E">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B2160E" w:rsidRPr="00B2160E" w:rsidRDefault="00B2160E" w:rsidP="00B2160E">
            <w:r w:rsidRPr="00B2160E">
              <w:t>«Маленькие трагедии» (1830) 1-2 по выбору, например: «Моцарт и Сальери», «Каменный гость». (8-9 кл.)</w:t>
            </w:r>
          </w:p>
          <w:p w:rsidR="00B2160E" w:rsidRPr="00B2160E" w:rsidRDefault="00B2160E" w:rsidP="00B2160E">
            <w:r w:rsidRPr="00B2160E">
              <w:t>«Повести Белкина» (1830) - 2-3 по выбору, например: «Станционный смотритель», «Метель», «Выстрел» и др. (7-8 кл.)</w:t>
            </w:r>
          </w:p>
          <w:p w:rsidR="00B2160E" w:rsidRPr="00B2160E" w:rsidRDefault="00B2160E" w:rsidP="00B2160E">
            <w:r w:rsidRPr="00B2160E">
              <w:t xml:space="preserve">Поэмы –1 по выбору, например: «Руслан и </w:t>
            </w:r>
            <w:r w:rsidRPr="00B2160E">
              <w:lastRenderedPageBreak/>
              <w:t xml:space="preserve">Людмила» (1818—1820), «Кавказский пленник» (1820 – 1821), «Цыганы» (1824), «Полтава» (1828), «Медный всадник» (1833) (Вступление) и др. </w:t>
            </w:r>
          </w:p>
          <w:p w:rsidR="00B2160E" w:rsidRPr="00B2160E" w:rsidRDefault="00B2160E" w:rsidP="00B2160E">
            <w:r w:rsidRPr="00B2160E">
              <w:t>(7-9 кл.)</w:t>
            </w:r>
          </w:p>
          <w:p w:rsidR="00B2160E" w:rsidRPr="00B2160E" w:rsidRDefault="00B2160E" w:rsidP="00B2160E">
            <w:r w:rsidRPr="00B2160E">
              <w:t xml:space="preserve">Сказки – 1 по выбору, например: «Сказка о мертвой царевне и о семи богатырях» и др. </w:t>
            </w:r>
          </w:p>
          <w:p w:rsidR="00B2160E" w:rsidRPr="00B2160E" w:rsidRDefault="00B2160E" w:rsidP="00B2160E">
            <w:r w:rsidRPr="00B2160E">
              <w:t>(5 кл.)</w:t>
            </w:r>
          </w:p>
        </w:tc>
        <w:tc>
          <w:tcPr>
            <w:tcW w:w="3225" w:type="dxa"/>
          </w:tcPr>
          <w:p w:rsidR="00B2160E" w:rsidRPr="00B2160E" w:rsidRDefault="00B2160E" w:rsidP="00B2160E">
            <w:r w:rsidRPr="00B2160E">
              <w:lastRenderedPageBreak/>
              <w:t xml:space="preserve">Поэзия пушкинской эпохи, например: </w:t>
            </w:r>
          </w:p>
          <w:p w:rsidR="00B2160E" w:rsidRPr="00B2160E" w:rsidRDefault="00B2160E" w:rsidP="00B2160E">
            <w:r w:rsidRPr="00B2160E">
              <w:t xml:space="preserve">К.Н. Батюшков, А.А. Дельвиг, Н.М. Языков, Е.А. </w:t>
            </w:r>
            <w:r w:rsidRPr="00B2160E">
              <w:lastRenderedPageBreak/>
              <w:t>Баратынский(2-3 стихотворения по выбору, 5-9 кл.)</w:t>
            </w:r>
          </w:p>
          <w:p w:rsidR="00B2160E" w:rsidRPr="00B2160E" w:rsidRDefault="00B2160E" w:rsidP="00B2160E"/>
        </w:tc>
      </w:tr>
      <w:tr w:rsidR="00B2160E" w:rsidRPr="00B2160E" w:rsidTr="00B2160E">
        <w:tc>
          <w:tcPr>
            <w:tcW w:w="3373" w:type="dxa"/>
          </w:tcPr>
          <w:p w:rsidR="00B2160E" w:rsidRPr="00B2160E" w:rsidRDefault="00B2160E" w:rsidP="00B2160E">
            <w:r w:rsidRPr="00B2160E">
              <w:lastRenderedPageBreak/>
              <w:t>М.Ю. Лермонтов «Герой нашего времени» (1838 — 1840). (9 кл.)</w:t>
            </w:r>
          </w:p>
          <w:p w:rsidR="00B2160E" w:rsidRPr="00B2160E" w:rsidRDefault="00B2160E" w:rsidP="00B2160E">
            <w:r w:rsidRPr="00B2160E">
              <w:t xml:space="preserve">Стихотворения:  «Парус» (1832), «Смерть Поэта» (1837), «Бородино» (1837), «Узник» (1837), «Тучи» (1840), «Утес» (1841), «Выхожу один я на дорогу...» (1841). </w:t>
            </w:r>
          </w:p>
          <w:p w:rsidR="00B2160E" w:rsidRPr="00B2160E" w:rsidRDefault="00B2160E" w:rsidP="00B2160E">
            <w:r w:rsidRPr="00B2160E">
              <w:t>(5-9 кл.)</w:t>
            </w:r>
          </w:p>
          <w:p w:rsidR="00B2160E" w:rsidRPr="00B2160E" w:rsidRDefault="00B2160E" w:rsidP="00B2160E"/>
        </w:tc>
        <w:tc>
          <w:tcPr>
            <w:tcW w:w="3114" w:type="dxa"/>
          </w:tcPr>
          <w:p w:rsidR="00B2160E" w:rsidRPr="00B2160E" w:rsidRDefault="00B2160E" w:rsidP="00B2160E">
            <w:r w:rsidRPr="00B2160E">
              <w:t xml:space="preserve">М.Ю. Лермонтов - 10 стихотворений по выбору, входят в программу каждого класса, например: </w:t>
            </w:r>
          </w:p>
          <w:p w:rsidR="00B2160E" w:rsidRPr="00B2160E" w:rsidRDefault="00B2160E" w:rsidP="00B2160E">
            <w:r w:rsidRPr="00B2160E">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B2160E" w:rsidRPr="00B2160E" w:rsidRDefault="00B2160E" w:rsidP="00B2160E">
            <w:r w:rsidRPr="00B2160E">
              <w:t>Поэмы</w:t>
            </w:r>
          </w:p>
          <w:p w:rsidR="00B2160E" w:rsidRPr="00B2160E" w:rsidRDefault="00B2160E" w:rsidP="00B2160E">
            <w:r w:rsidRPr="00B2160E">
              <w:t xml:space="preserve"> 1-2 по выбору, например: «Песня про царя Ивана Васильевича, молодого опричника и удалого купца Калашникова» (1837), «Мцыри» (1839) и др.</w:t>
            </w:r>
          </w:p>
          <w:p w:rsidR="00B2160E" w:rsidRPr="00B2160E" w:rsidRDefault="00B2160E" w:rsidP="00B2160E">
            <w:r w:rsidRPr="00B2160E">
              <w:t>(8-9 кл.)</w:t>
            </w:r>
          </w:p>
        </w:tc>
        <w:tc>
          <w:tcPr>
            <w:tcW w:w="3225" w:type="dxa"/>
          </w:tcPr>
          <w:p w:rsidR="00B2160E" w:rsidRPr="00B2160E" w:rsidRDefault="00B2160E" w:rsidP="00B2160E">
            <w:r w:rsidRPr="00B2160E">
              <w:t xml:space="preserve">Литературные сказки </w:t>
            </w:r>
            <w:r w:rsidRPr="00B2160E">
              <w:rPr>
                <w:lang w:val="en-US"/>
              </w:rPr>
              <w:t>XIX</w:t>
            </w:r>
            <w:r w:rsidRPr="00B2160E">
              <w:t>-ХХ века, например:</w:t>
            </w:r>
          </w:p>
          <w:p w:rsidR="00B2160E" w:rsidRPr="00B2160E" w:rsidRDefault="00B2160E" w:rsidP="00B2160E">
            <w:r w:rsidRPr="00B2160E">
              <w:t>А. Погорельский, В.Ф. Одоевский, С.Г. Писахов, Б.В. Шергин, А.М. Ремизов, Ю.К. Олеша, Е.В. Клюев и др.</w:t>
            </w:r>
          </w:p>
          <w:p w:rsidR="00B2160E" w:rsidRPr="00B2160E" w:rsidRDefault="00B2160E" w:rsidP="00B2160E">
            <w:r w:rsidRPr="00B2160E">
              <w:t>(1 сказка на выбор, 5 кл.)</w:t>
            </w:r>
          </w:p>
          <w:p w:rsidR="00B2160E" w:rsidRPr="00B2160E" w:rsidRDefault="00B2160E" w:rsidP="00B2160E"/>
        </w:tc>
      </w:tr>
      <w:tr w:rsidR="00B2160E" w:rsidRPr="00B2160E" w:rsidTr="00B2160E">
        <w:tc>
          <w:tcPr>
            <w:tcW w:w="3373" w:type="dxa"/>
          </w:tcPr>
          <w:p w:rsidR="00B2160E" w:rsidRPr="00B2160E" w:rsidRDefault="00B2160E" w:rsidP="00B2160E">
            <w:r w:rsidRPr="00B2160E">
              <w:t>Н.В. Гоголь</w:t>
            </w:r>
          </w:p>
          <w:p w:rsidR="00B2160E" w:rsidRPr="00B2160E" w:rsidRDefault="00B2160E" w:rsidP="00B2160E">
            <w:r w:rsidRPr="00B2160E">
              <w:lastRenderedPageBreak/>
              <w:t>«Ревизор» (1835) (7-8 кл.), «Мертвые души» (1835 – 1841) (9-10 кл.)</w:t>
            </w:r>
          </w:p>
          <w:p w:rsidR="00B2160E" w:rsidRPr="00B2160E" w:rsidRDefault="00B2160E" w:rsidP="00B2160E"/>
          <w:p w:rsidR="00B2160E" w:rsidRPr="00B2160E" w:rsidRDefault="00B2160E" w:rsidP="00B2160E"/>
        </w:tc>
        <w:tc>
          <w:tcPr>
            <w:tcW w:w="3114" w:type="dxa"/>
          </w:tcPr>
          <w:p w:rsidR="00B2160E" w:rsidRPr="00B2160E" w:rsidRDefault="00B2160E" w:rsidP="00B2160E">
            <w:r w:rsidRPr="00B2160E">
              <w:lastRenderedPageBreak/>
              <w:t xml:space="preserve">Н.В. Гоголь Повести – 5 из разных циклов, на выбор, </w:t>
            </w:r>
            <w:r w:rsidRPr="00B2160E">
              <w:lastRenderedPageBreak/>
              <w:t xml:space="preserve">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2160E" w:rsidRPr="00B2160E" w:rsidRDefault="00B2160E" w:rsidP="00B2160E">
            <w:r w:rsidRPr="00B2160E">
              <w:t>(5-9 кл.)</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r w:rsidRPr="00B2160E">
              <w:lastRenderedPageBreak/>
              <w:t>Ф.И. Тютчев – Стихотворения:</w:t>
            </w:r>
          </w:p>
          <w:p w:rsidR="00B2160E" w:rsidRPr="00B2160E" w:rsidRDefault="00B2160E" w:rsidP="00B2160E">
            <w:r w:rsidRPr="00B2160E">
              <w:t xml:space="preserve"> «Весенняя гроза» («Люблю грозу в начале мая…») (1828, нач. 1850-х), «</w:t>
            </w:r>
            <w:r w:rsidRPr="00B2160E">
              <w:rPr>
                <w:lang w:val="en-US"/>
              </w:rPr>
              <w:t>Silentium</w:t>
            </w:r>
            <w:r w:rsidRPr="00B2160E">
              <w:t xml:space="preserve">!» (Молчи, скрывайся и таи…) (1829, нач. 1830-х), «Умом Россию не понять…» (1866). </w:t>
            </w:r>
          </w:p>
          <w:p w:rsidR="00B2160E" w:rsidRPr="00B2160E" w:rsidRDefault="00B2160E" w:rsidP="00B2160E">
            <w:r w:rsidRPr="00B2160E">
              <w:t>(5-8 кл.)</w:t>
            </w:r>
          </w:p>
          <w:p w:rsidR="00B2160E" w:rsidRPr="00B2160E" w:rsidRDefault="00B2160E" w:rsidP="00B2160E"/>
          <w:p w:rsidR="00B2160E" w:rsidRPr="00B2160E" w:rsidRDefault="00B2160E" w:rsidP="00B2160E">
            <w:r w:rsidRPr="00B2160E">
              <w:t>А.А. Фет</w:t>
            </w:r>
          </w:p>
          <w:p w:rsidR="00B2160E" w:rsidRPr="00B2160E" w:rsidRDefault="00B2160E" w:rsidP="00B2160E">
            <w:r w:rsidRPr="00B2160E">
              <w:t xml:space="preserve">Стихотворения: «Шепот, робкое дыханье…» (1850), «Как беден наш язык! Хочу и не могу…» (1887). </w:t>
            </w:r>
          </w:p>
          <w:p w:rsidR="00B2160E" w:rsidRPr="00B2160E" w:rsidRDefault="00B2160E" w:rsidP="00B2160E">
            <w:r w:rsidRPr="00B2160E">
              <w:t>(5-8 кл.)</w:t>
            </w:r>
          </w:p>
          <w:p w:rsidR="00B2160E" w:rsidRPr="00B2160E" w:rsidRDefault="00B2160E" w:rsidP="00B2160E"/>
          <w:p w:rsidR="00B2160E" w:rsidRPr="00B2160E" w:rsidRDefault="00B2160E" w:rsidP="00B2160E">
            <w:r w:rsidRPr="00B2160E">
              <w:t xml:space="preserve">Н.А. Некрасов. </w:t>
            </w:r>
          </w:p>
          <w:p w:rsidR="00B2160E" w:rsidRPr="00B2160E" w:rsidRDefault="00B2160E" w:rsidP="00B2160E">
            <w:r w:rsidRPr="00B2160E">
              <w:t xml:space="preserve">Стихотворения:«Крестьянские дети» (1861), «Вчерашний день, часу в шестом…» (1848),  «Несжатая полоса» (1854). </w:t>
            </w:r>
          </w:p>
          <w:p w:rsidR="00B2160E" w:rsidRPr="00B2160E" w:rsidRDefault="00B2160E" w:rsidP="00B2160E">
            <w:r w:rsidRPr="00B2160E">
              <w:t>(5-8 кл.)</w:t>
            </w:r>
          </w:p>
        </w:tc>
        <w:tc>
          <w:tcPr>
            <w:tcW w:w="3114" w:type="dxa"/>
          </w:tcPr>
          <w:p w:rsidR="00B2160E" w:rsidRPr="00B2160E" w:rsidRDefault="00B2160E" w:rsidP="00B2160E">
            <w:r w:rsidRPr="00B2160E">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2160E" w:rsidRPr="00B2160E" w:rsidRDefault="00B2160E" w:rsidP="00B2160E">
            <w:r w:rsidRPr="00B2160E">
              <w:t>(5-8 кл.)</w:t>
            </w:r>
          </w:p>
          <w:p w:rsidR="00B2160E" w:rsidRPr="00B2160E" w:rsidRDefault="00B2160E" w:rsidP="00B2160E">
            <w:pPr>
              <w:rPr>
                <w:lang w:eastAsia="ru-RU"/>
              </w:rPr>
            </w:pPr>
          </w:p>
          <w:p w:rsidR="00B2160E" w:rsidRPr="00B2160E" w:rsidRDefault="00B2160E" w:rsidP="00B2160E">
            <w:pPr>
              <w:rPr>
                <w:lang w:eastAsia="ru-RU"/>
              </w:rPr>
            </w:pPr>
            <w:r w:rsidRPr="00B2160E">
              <w:rPr>
                <w:lang w:eastAsia="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2160E" w:rsidRPr="00B2160E" w:rsidRDefault="00B2160E" w:rsidP="00B2160E">
            <w:pPr>
              <w:rPr>
                <w:lang w:eastAsia="ru-RU"/>
              </w:rPr>
            </w:pPr>
            <w:r w:rsidRPr="00B2160E">
              <w:rPr>
                <w:lang w:eastAsia="ru-RU"/>
              </w:rPr>
              <w:t>(5-8 кл.)</w:t>
            </w:r>
          </w:p>
          <w:p w:rsidR="00B2160E" w:rsidRPr="00B2160E" w:rsidRDefault="00B2160E" w:rsidP="00B2160E"/>
          <w:p w:rsidR="00B2160E" w:rsidRPr="00B2160E" w:rsidRDefault="00B2160E" w:rsidP="00B2160E">
            <w:r w:rsidRPr="00B2160E">
              <w:t>Н.А. Некрасов</w:t>
            </w:r>
          </w:p>
          <w:p w:rsidR="00B2160E" w:rsidRPr="00B2160E" w:rsidRDefault="00B2160E" w:rsidP="00B2160E">
            <w:r w:rsidRPr="00B2160E">
              <w:t xml:space="preserve">- 1–2 стихотворения по </w:t>
            </w:r>
            <w:r w:rsidRPr="00B2160E">
              <w:lastRenderedPageBreak/>
              <w:t>выбору,например: «Тройка» (1846), «Размышления у парадного подъезда» (1858), «Зеленый Шум» (1862-1863) и др. (5-8 кл.)</w:t>
            </w:r>
          </w:p>
        </w:tc>
        <w:tc>
          <w:tcPr>
            <w:tcW w:w="3225" w:type="dxa"/>
          </w:tcPr>
          <w:p w:rsidR="00B2160E" w:rsidRPr="00B2160E" w:rsidRDefault="00B2160E" w:rsidP="00B2160E">
            <w:r w:rsidRPr="00B2160E">
              <w:lastRenderedPageBreak/>
              <w:t xml:space="preserve">Поэзия 2-й половины </w:t>
            </w:r>
            <w:r w:rsidRPr="00B2160E">
              <w:rPr>
                <w:lang w:val="en-US"/>
              </w:rPr>
              <w:t>XIX</w:t>
            </w:r>
            <w:r w:rsidRPr="00B2160E">
              <w:t xml:space="preserve"> в., например:</w:t>
            </w:r>
          </w:p>
          <w:p w:rsidR="00B2160E" w:rsidRPr="00B2160E" w:rsidRDefault="00B2160E" w:rsidP="00B2160E">
            <w:r w:rsidRPr="00B2160E">
              <w:t>А.Н. Майков, А.К. Толстой,</w:t>
            </w:r>
          </w:p>
          <w:p w:rsidR="00B2160E" w:rsidRPr="00B2160E" w:rsidRDefault="00B2160E" w:rsidP="00B2160E">
            <w:r w:rsidRPr="00B2160E">
              <w:t>Я.П. Полонский и др.</w:t>
            </w:r>
          </w:p>
          <w:p w:rsidR="00B2160E" w:rsidRPr="00B2160E" w:rsidRDefault="00B2160E" w:rsidP="00B2160E">
            <w:r w:rsidRPr="00B2160E">
              <w:t>(1-2 стихотворения по выбору, 5-9 кл.)</w:t>
            </w:r>
          </w:p>
          <w:p w:rsidR="00B2160E" w:rsidRPr="00B2160E" w:rsidRDefault="00B2160E" w:rsidP="00B2160E"/>
          <w:p w:rsidR="00B2160E" w:rsidRPr="00B2160E" w:rsidRDefault="00B2160E" w:rsidP="00B2160E"/>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r w:rsidRPr="00B2160E">
              <w:t xml:space="preserve">И.С. Тургенев </w:t>
            </w:r>
          </w:p>
          <w:p w:rsidR="00B2160E" w:rsidRPr="00B2160E" w:rsidRDefault="00B2160E" w:rsidP="00B2160E">
            <w:pPr>
              <w:rPr>
                <w:lang w:eastAsia="ru-RU"/>
              </w:rPr>
            </w:pPr>
            <w:r w:rsidRPr="00B2160E">
              <w:rPr>
                <w:lang w:eastAsia="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B2160E" w:rsidRPr="00B2160E" w:rsidRDefault="00DC588B" w:rsidP="00B2160E">
            <w:pPr>
              <w:rPr>
                <w:lang w:eastAsia="ru-RU"/>
              </w:rPr>
            </w:pPr>
            <w:r>
              <w:rPr>
                <w:lang w:eastAsia="ru-RU"/>
              </w:rPr>
              <w:t>(6-8 кл.)</w:t>
            </w:r>
          </w:p>
          <w:p w:rsidR="00B2160E" w:rsidRPr="00B2160E" w:rsidRDefault="00B2160E" w:rsidP="00B2160E">
            <w:r w:rsidRPr="00B2160E">
              <w:t xml:space="preserve">Н.С. Лесков </w:t>
            </w:r>
          </w:p>
          <w:p w:rsidR="00B2160E" w:rsidRPr="00B2160E" w:rsidRDefault="00B2160E" w:rsidP="00B2160E">
            <w:r w:rsidRPr="00B2160E">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2160E" w:rsidRPr="00B2160E" w:rsidRDefault="00B2160E" w:rsidP="00B2160E">
            <w:r w:rsidRPr="00B2160E">
              <w:t>(6-8 кл.)</w:t>
            </w:r>
          </w:p>
          <w:p w:rsidR="00B2160E" w:rsidRPr="00B2160E" w:rsidRDefault="00B2160E" w:rsidP="00B2160E">
            <w:r w:rsidRPr="00B2160E">
              <w:t xml:space="preserve">М.Е. Салтыков-Щедрин </w:t>
            </w:r>
          </w:p>
          <w:p w:rsidR="00B2160E" w:rsidRPr="00B2160E" w:rsidRDefault="00B2160E" w:rsidP="00B2160E">
            <w:pPr>
              <w:rPr>
                <w:lang w:eastAsia="ru-RU"/>
              </w:rPr>
            </w:pPr>
            <w:r w:rsidRPr="00B2160E">
              <w:rPr>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2160E" w:rsidRPr="00B2160E" w:rsidRDefault="00DC588B" w:rsidP="00B2160E">
            <w:pPr>
              <w:rPr>
                <w:lang w:eastAsia="ru-RU"/>
              </w:rPr>
            </w:pPr>
            <w:r>
              <w:rPr>
                <w:lang w:eastAsia="ru-RU"/>
              </w:rPr>
              <w:t>(7-8 кл.)</w:t>
            </w:r>
          </w:p>
          <w:p w:rsidR="00B2160E" w:rsidRPr="00B2160E" w:rsidRDefault="00B2160E" w:rsidP="00B2160E">
            <w:r w:rsidRPr="00B2160E">
              <w:t xml:space="preserve">Л.Н. Толстой </w:t>
            </w:r>
          </w:p>
          <w:p w:rsidR="00B2160E" w:rsidRPr="00B2160E" w:rsidRDefault="00B2160E" w:rsidP="00B2160E">
            <w:r w:rsidRPr="00B2160E">
              <w:t xml:space="preserve">- 1 повесть по выбору, например: «Детство» (1852), «Отрочество» (1854), «Хаджи-Мурат» (1896—1904) и др.; 1 </w:t>
            </w:r>
            <w:r w:rsidRPr="00B2160E">
              <w:lastRenderedPageBreak/>
              <w:t xml:space="preserve">рассказ на выбор, например: «Три смерти» (1858), «Холстомер» (1863, 1885), «Кавказский пленник» (1872), «После бала» (1903) и др. </w:t>
            </w:r>
          </w:p>
          <w:p w:rsidR="00B2160E" w:rsidRPr="00B2160E" w:rsidRDefault="00DC588B" w:rsidP="00B2160E">
            <w:r>
              <w:t>(5-8 кл.)</w:t>
            </w:r>
          </w:p>
          <w:p w:rsidR="00B2160E" w:rsidRPr="00B2160E" w:rsidRDefault="00B2160E" w:rsidP="00B2160E">
            <w:r w:rsidRPr="00B2160E">
              <w:t xml:space="preserve">А.П. Чехов </w:t>
            </w:r>
          </w:p>
          <w:p w:rsidR="00B2160E" w:rsidRPr="00B2160E" w:rsidRDefault="00B2160E" w:rsidP="00B2160E">
            <w:r w:rsidRPr="00B2160E">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2160E" w:rsidRPr="00B2160E" w:rsidRDefault="00B2160E" w:rsidP="00B2160E">
            <w:r w:rsidRPr="00B2160E">
              <w:t>(6-8 кл.)</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r w:rsidRPr="00B2160E">
              <w:t>А.А. Блок</w:t>
            </w:r>
          </w:p>
          <w:p w:rsidR="00B2160E" w:rsidRPr="00B2160E" w:rsidRDefault="00B2160E" w:rsidP="00B2160E">
            <w:r w:rsidRPr="00B2160E">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2160E" w:rsidRPr="00B2160E" w:rsidRDefault="00B2160E" w:rsidP="00B2160E">
            <w:r w:rsidRPr="00B2160E">
              <w:t>(7-9 кл.)</w:t>
            </w:r>
          </w:p>
          <w:p w:rsidR="00B2160E" w:rsidRPr="00B2160E" w:rsidRDefault="00B2160E" w:rsidP="00B2160E">
            <w:r w:rsidRPr="00B2160E">
              <w:t>А.А. Ахматова</w:t>
            </w:r>
          </w:p>
          <w:p w:rsidR="00B2160E" w:rsidRPr="00B2160E" w:rsidRDefault="00B2160E" w:rsidP="00B2160E">
            <w:pPr>
              <w:rPr>
                <w:lang w:eastAsia="ru-RU"/>
              </w:rPr>
            </w:pPr>
            <w:r w:rsidRPr="00B2160E">
              <w:rPr>
                <w:lang w:eastAsia="ru-RU"/>
              </w:rPr>
              <w:t>- 1 стихотворение по выбору, например: «Смуглый отрок бродил по аллеям…» (1911), «Перед весной бывают дни такие…» (1915), «Родная земля» (1961) и др.</w:t>
            </w:r>
          </w:p>
          <w:p w:rsidR="00B2160E" w:rsidRPr="00B2160E" w:rsidRDefault="00B2160E" w:rsidP="00B2160E">
            <w:pPr>
              <w:rPr>
                <w:lang w:eastAsia="ru-RU"/>
              </w:rPr>
            </w:pPr>
            <w:r w:rsidRPr="00B2160E">
              <w:rPr>
                <w:lang w:eastAsia="ru-RU"/>
              </w:rPr>
              <w:t>(7-9 кл.)</w:t>
            </w:r>
          </w:p>
          <w:p w:rsidR="00B2160E" w:rsidRPr="00B2160E" w:rsidRDefault="00B2160E" w:rsidP="00B2160E"/>
          <w:p w:rsidR="00B2160E" w:rsidRPr="00B2160E" w:rsidRDefault="00B2160E" w:rsidP="00B2160E">
            <w:r w:rsidRPr="00B2160E">
              <w:t>Н.С. Гумилев</w:t>
            </w:r>
          </w:p>
          <w:p w:rsidR="00B2160E" w:rsidRPr="00B2160E" w:rsidRDefault="00B2160E" w:rsidP="00B2160E">
            <w:r w:rsidRPr="00B2160E">
              <w:t>- 1 стихотворение по выбору, например: «Капитаны» (1912), «Слово» (1921).</w:t>
            </w:r>
          </w:p>
          <w:p w:rsidR="00B2160E" w:rsidRPr="00B2160E" w:rsidRDefault="00DC588B" w:rsidP="00B2160E">
            <w:r>
              <w:t>(6-8 кл.)</w:t>
            </w:r>
          </w:p>
          <w:p w:rsidR="00B2160E" w:rsidRPr="00B2160E" w:rsidRDefault="00B2160E" w:rsidP="00B2160E">
            <w:r w:rsidRPr="00B2160E">
              <w:lastRenderedPageBreak/>
              <w:t>М.И. Цветаева</w:t>
            </w:r>
          </w:p>
          <w:p w:rsidR="00B2160E" w:rsidRPr="00B2160E" w:rsidRDefault="00B2160E" w:rsidP="00B2160E">
            <w:r w:rsidRPr="00B2160E">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2160E" w:rsidRPr="00B2160E" w:rsidRDefault="00DC588B" w:rsidP="00B2160E">
            <w:r>
              <w:t>(6-8 кл.)</w:t>
            </w:r>
          </w:p>
          <w:p w:rsidR="00B2160E" w:rsidRPr="00B2160E" w:rsidRDefault="00B2160E" w:rsidP="00B2160E">
            <w:r w:rsidRPr="00B2160E">
              <w:t>О.Э. Мандельштам</w:t>
            </w:r>
          </w:p>
          <w:p w:rsidR="00B2160E" w:rsidRPr="00B2160E" w:rsidRDefault="00B2160E" w:rsidP="00B2160E">
            <w:r w:rsidRPr="00B2160E">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2160E" w:rsidRPr="00B2160E" w:rsidRDefault="00B2160E" w:rsidP="00B2160E">
            <w:r w:rsidRPr="00B2160E">
              <w:t>(6-9 кл.</w:t>
            </w:r>
            <w:r w:rsidR="00DC588B">
              <w:t>)</w:t>
            </w:r>
          </w:p>
          <w:p w:rsidR="00B2160E" w:rsidRPr="00B2160E" w:rsidRDefault="00B2160E" w:rsidP="00B2160E">
            <w:r w:rsidRPr="00B2160E">
              <w:t>В.В. Маяковский</w:t>
            </w:r>
          </w:p>
          <w:p w:rsidR="00B2160E" w:rsidRPr="00B2160E" w:rsidRDefault="00B2160E" w:rsidP="00B2160E">
            <w:pPr>
              <w:rPr>
                <w:lang w:eastAsia="ru-RU"/>
              </w:rPr>
            </w:pPr>
            <w:r w:rsidRPr="00B2160E">
              <w:rPr>
                <w:lang w:eastAsia="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2160E" w:rsidRPr="00B2160E" w:rsidRDefault="00B2160E" w:rsidP="00B2160E">
            <w:pPr>
              <w:rPr>
                <w:lang w:eastAsia="ru-RU"/>
              </w:rPr>
            </w:pPr>
            <w:r w:rsidRPr="00B2160E">
              <w:rPr>
                <w:lang w:eastAsia="ru-RU"/>
              </w:rPr>
              <w:t>(7-8 кл.)</w:t>
            </w:r>
          </w:p>
          <w:p w:rsidR="00B2160E" w:rsidRPr="00B2160E" w:rsidRDefault="00B2160E" w:rsidP="00B2160E"/>
          <w:p w:rsidR="00B2160E" w:rsidRPr="00B2160E" w:rsidRDefault="00B2160E" w:rsidP="00B2160E">
            <w:r w:rsidRPr="00B2160E">
              <w:t>С.А. Есенин</w:t>
            </w:r>
          </w:p>
          <w:p w:rsidR="00B2160E" w:rsidRPr="00B2160E" w:rsidRDefault="00B2160E" w:rsidP="00B2160E">
            <w:r w:rsidRPr="00B2160E">
              <w:t>- 1 стихотворение по выбору, например:</w:t>
            </w:r>
          </w:p>
          <w:p w:rsidR="00B2160E" w:rsidRPr="00B2160E" w:rsidRDefault="00B2160E" w:rsidP="00B2160E">
            <w:r w:rsidRPr="00B2160E">
              <w:t xml:space="preserve">«Гой ты, Русь, моя родная…» (1914), «Песнь о собаке» (1915),  «Нивы сжаты, рощи </w:t>
            </w:r>
            <w:r w:rsidRPr="00B2160E">
              <w:lastRenderedPageBreak/>
              <w:t>голы…» (1917 – 1918), «Письмо к матери» (1924) «Собаке Качалова» (1925) и др.</w:t>
            </w:r>
          </w:p>
          <w:p w:rsidR="00B2160E" w:rsidRPr="00B2160E" w:rsidRDefault="00DC588B" w:rsidP="00B2160E">
            <w:r>
              <w:t>(5-6 кл.)</w:t>
            </w:r>
          </w:p>
          <w:p w:rsidR="00B2160E" w:rsidRPr="00B2160E" w:rsidRDefault="00B2160E" w:rsidP="00B2160E">
            <w:r w:rsidRPr="00B2160E">
              <w:t>М.А. Булгаков</w:t>
            </w:r>
          </w:p>
          <w:p w:rsidR="00B2160E" w:rsidRPr="00B2160E" w:rsidRDefault="00B2160E" w:rsidP="00B2160E">
            <w:r w:rsidRPr="00B2160E">
              <w:t xml:space="preserve">1 повесть по выбору, например: «Роковые яйца» (1924), «Собачье сердце» (1925) и др. </w:t>
            </w:r>
          </w:p>
          <w:p w:rsidR="00B2160E" w:rsidRPr="00B2160E" w:rsidRDefault="00DC588B" w:rsidP="00B2160E">
            <w:r>
              <w:t>(7-8 кл.)</w:t>
            </w:r>
          </w:p>
          <w:p w:rsidR="00B2160E" w:rsidRPr="00B2160E" w:rsidRDefault="00B2160E" w:rsidP="00B2160E">
            <w:r w:rsidRPr="00B2160E">
              <w:t>А.П. Платонов</w:t>
            </w:r>
          </w:p>
          <w:p w:rsidR="00B2160E" w:rsidRPr="00B2160E" w:rsidRDefault="00B2160E" w:rsidP="00B2160E">
            <w:r w:rsidRPr="00B2160E">
              <w:t>- 1 рассказ по выбору, например: «В прекрасном и яростном мире (Машинист Мальцев)» (1937), «Рассказ о мертвом старике» (1942), «Никита» (1945), «Цветок на земле» (1949) и др.</w:t>
            </w:r>
          </w:p>
          <w:p w:rsidR="00B2160E" w:rsidRPr="00B2160E" w:rsidRDefault="00DC588B" w:rsidP="00B2160E">
            <w:r>
              <w:t>(6-8 кл.)</w:t>
            </w:r>
          </w:p>
          <w:p w:rsidR="00B2160E" w:rsidRPr="00B2160E" w:rsidRDefault="00B2160E" w:rsidP="00B2160E">
            <w:r w:rsidRPr="00B2160E">
              <w:t xml:space="preserve">М.М. Зощенко </w:t>
            </w:r>
          </w:p>
          <w:p w:rsidR="00B2160E" w:rsidRPr="00B2160E" w:rsidRDefault="00B2160E" w:rsidP="00B2160E">
            <w:r w:rsidRPr="00B2160E">
              <w:t>2 рассказа по выбору, например: «Аристократка» (1923), «Баня» (1924) и др.</w:t>
            </w:r>
          </w:p>
          <w:p w:rsidR="00B2160E" w:rsidRPr="00B2160E" w:rsidRDefault="00DC588B" w:rsidP="00B2160E">
            <w:r>
              <w:t>(5-7 кл.)</w:t>
            </w:r>
          </w:p>
          <w:p w:rsidR="00B2160E" w:rsidRPr="00B2160E" w:rsidRDefault="00B2160E" w:rsidP="00B2160E">
            <w:r w:rsidRPr="00B2160E">
              <w:t>А.Т. Твардовский</w:t>
            </w:r>
          </w:p>
          <w:p w:rsidR="00B2160E" w:rsidRPr="00B2160E" w:rsidRDefault="00B2160E" w:rsidP="00B2160E">
            <w:r w:rsidRPr="00B2160E">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2160E" w:rsidRPr="00B2160E" w:rsidRDefault="00DC588B" w:rsidP="00B2160E">
            <w:r>
              <w:t>(7-8 кл.)</w:t>
            </w:r>
          </w:p>
          <w:p w:rsidR="00B2160E" w:rsidRPr="00B2160E" w:rsidRDefault="00B2160E" w:rsidP="00B2160E">
            <w:r w:rsidRPr="00B2160E">
              <w:t>А.И. Солженицын</w:t>
            </w:r>
          </w:p>
          <w:p w:rsidR="00B2160E" w:rsidRPr="00B2160E" w:rsidRDefault="00B2160E" w:rsidP="00B2160E">
            <w:r w:rsidRPr="00B2160E">
              <w:lastRenderedPageBreak/>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2160E" w:rsidRPr="00B2160E" w:rsidRDefault="00DC588B" w:rsidP="00B2160E">
            <w:r>
              <w:t>(7-9 кл.)</w:t>
            </w:r>
          </w:p>
          <w:p w:rsidR="00B2160E" w:rsidRPr="00B2160E" w:rsidRDefault="00B2160E" w:rsidP="00B2160E">
            <w:r w:rsidRPr="00B2160E">
              <w:t>В.М. Шукшин</w:t>
            </w:r>
          </w:p>
          <w:p w:rsidR="00B2160E" w:rsidRPr="00B2160E" w:rsidRDefault="00B2160E" w:rsidP="00B2160E">
            <w:r w:rsidRPr="00B2160E">
              <w:t>1 рассказ по выбору, например: «Чудик» (1967), «Срезал» (1970), «Мастер» (1971) и др.</w:t>
            </w:r>
          </w:p>
          <w:p w:rsidR="00B2160E" w:rsidRPr="00B2160E" w:rsidRDefault="00B2160E" w:rsidP="00B2160E">
            <w:r w:rsidRPr="00B2160E">
              <w:t>(7-9 кл.)</w:t>
            </w:r>
          </w:p>
        </w:tc>
        <w:tc>
          <w:tcPr>
            <w:tcW w:w="3225" w:type="dxa"/>
          </w:tcPr>
          <w:p w:rsidR="00B2160E" w:rsidRPr="00B2160E" w:rsidRDefault="00B2160E" w:rsidP="00B2160E">
            <w:r w:rsidRPr="00B2160E">
              <w:lastRenderedPageBreak/>
              <w:t xml:space="preserve">Проза конца </w:t>
            </w:r>
            <w:r w:rsidRPr="00B2160E">
              <w:rPr>
                <w:lang w:val="en-US"/>
              </w:rPr>
              <w:t>XIX</w:t>
            </w:r>
            <w:r w:rsidRPr="00B2160E">
              <w:t xml:space="preserve"> – начала </w:t>
            </w:r>
            <w:r w:rsidRPr="00B2160E">
              <w:rPr>
                <w:lang w:val="en-US"/>
              </w:rPr>
              <w:t>XX</w:t>
            </w:r>
            <w:r w:rsidRPr="00B2160E">
              <w:t xml:space="preserve"> вв.,  например:</w:t>
            </w:r>
          </w:p>
          <w:p w:rsidR="00B2160E" w:rsidRPr="00B2160E" w:rsidRDefault="00B2160E" w:rsidP="00B2160E">
            <w:r w:rsidRPr="00B2160E">
              <w:t>М. Горький, А.И. Куприн,</w:t>
            </w:r>
          </w:p>
          <w:p w:rsidR="00B2160E" w:rsidRPr="00B2160E" w:rsidRDefault="00B2160E" w:rsidP="00B2160E">
            <w:r w:rsidRPr="00B2160E">
              <w:t xml:space="preserve">Л.Н. Андреев, И.А. Бунин, </w:t>
            </w:r>
          </w:p>
          <w:p w:rsidR="00B2160E" w:rsidRPr="00B2160E" w:rsidRDefault="00B2160E" w:rsidP="00B2160E">
            <w:r w:rsidRPr="00B2160E">
              <w:t>И.С. Шмелев, А.С. Грин</w:t>
            </w:r>
          </w:p>
          <w:p w:rsidR="00B2160E" w:rsidRPr="00B2160E" w:rsidRDefault="00B2160E" w:rsidP="00B2160E">
            <w:r w:rsidRPr="00B2160E">
              <w:t xml:space="preserve">(2-3 рассказа </w:t>
            </w:r>
            <w:r w:rsidR="00DC588B">
              <w:t>или повести по выбору, 5-8 кл.)</w:t>
            </w:r>
          </w:p>
          <w:p w:rsidR="00B2160E" w:rsidRPr="00B2160E" w:rsidRDefault="00B2160E" w:rsidP="00B2160E">
            <w:r w:rsidRPr="00B2160E">
              <w:t xml:space="preserve">Поэзия конца </w:t>
            </w:r>
            <w:r w:rsidRPr="00B2160E">
              <w:rPr>
                <w:lang w:val="en-US"/>
              </w:rPr>
              <w:t>XIX</w:t>
            </w:r>
            <w:r w:rsidRPr="00B2160E">
              <w:t xml:space="preserve"> – начала </w:t>
            </w:r>
            <w:r w:rsidRPr="00B2160E">
              <w:rPr>
                <w:lang w:val="en-US"/>
              </w:rPr>
              <w:t>XX</w:t>
            </w:r>
            <w:r w:rsidRPr="00B2160E">
              <w:t xml:space="preserve"> вв., например:</w:t>
            </w:r>
          </w:p>
          <w:p w:rsidR="00B2160E" w:rsidRPr="00B2160E" w:rsidRDefault="00B2160E" w:rsidP="00B2160E">
            <w:r w:rsidRPr="00B2160E">
              <w:t>К.Д. Бальмонт, И.А. Бунин,</w:t>
            </w:r>
          </w:p>
          <w:p w:rsidR="00B2160E" w:rsidRPr="00B2160E" w:rsidRDefault="00B2160E" w:rsidP="00B2160E">
            <w:r w:rsidRPr="00B2160E">
              <w:t>М.А. Волошин, В. Хлебников и др.</w:t>
            </w:r>
          </w:p>
          <w:p w:rsidR="00B2160E" w:rsidRPr="00B2160E" w:rsidRDefault="00B2160E" w:rsidP="00B2160E">
            <w:r w:rsidRPr="00B2160E">
              <w:t>(2-3 стихотворения по выбору, 5-8 кл.)</w:t>
            </w:r>
          </w:p>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Поэзия 20-50-х годов ХХ в., например:</w:t>
            </w:r>
          </w:p>
          <w:p w:rsidR="00B2160E" w:rsidRPr="00B2160E" w:rsidRDefault="00B2160E" w:rsidP="00B2160E">
            <w:r w:rsidRPr="00B2160E">
              <w:t xml:space="preserve">Б.Л. Пастернак, Н.А. Заболоцкий, Д. Хармс, </w:t>
            </w:r>
          </w:p>
          <w:p w:rsidR="00B2160E" w:rsidRPr="00B2160E" w:rsidRDefault="00B2160E" w:rsidP="00B2160E">
            <w:r w:rsidRPr="00B2160E">
              <w:t>Н.М. Олейников и др.</w:t>
            </w:r>
          </w:p>
          <w:p w:rsidR="00B2160E" w:rsidRPr="00B2160E" w:rsidRDefault="00B2160E" w:rsidP="00B2160E">
            <w:r w:rsidRPr="00B2160E">
              <w:t>(3-4 стихотворения по выбору, 5-9 кл.)</w:t>
            </w:r>
          </w:p>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Проза о Великой Отечественной войне, например:</w:t>
            </w:r>
          </w:p>
          <w:p w:rsidR="00B2160E" w:rsidRPr="00B2160E" w:rsidRDefault="00B2160E" w:rsidP="00B2160E">
            <w:r w:rsidRPr="00B2160E">
              <w:t>М.А. Шолохов, В.Л. Кондратьев, В.О. Богомолов, Б.Л. Васильев,  В.В. Быков, В.П. Астафьев и др.</w:t>
            </w:r>
          </w:p>
          <w:p w:rsidR="00B2160E" w:rsidRPr="00B2160E" w:rsidRDefault="00B2160E" w:rsidP="00B2160E">
            <w:r w:rsidRPr="00B2160E">
              <w:t>(1-2 повести или</w:t>
            </w:r>
            <w:r w:rsidR="00DC588B">
              <w:t xml:space="preserve"> рассказа – по </w:t>
            </w:r>
            <w:r w:rsidR="00DC588B">
              <w:lastRenderedPageBreak/>
              <w:t>выбору, 6-9 кл.)</w:t>
            </w:r>
          </w:p>
          <w:p w:rsidR="00B2160E" w:rsidRPr="00B2160E" w:rsidRDefault="00B2160E" w:rsidP="00B2160E">
            <w:r w:rsidRPr="00B2160E">
              <w:t>Художественная проза о человеке и природе, их взаимоотношениях, например:</w:t>
            </w:r>
          </w:p>
          <w:p w:rsidR="00B2160E" w:rsidRPr="00B2160E" w:rsidRDefault="00B2160E" w:rsidP="00B2160E">
            <w:r w:rsidRPr="00B2160E">
              <w:t>М.М. Пришвин,</w:t>
            </w:r>
          </w:p>
          <w:p w:rsidR="00B2160E" w:rsidRPr="00B2160E" w:rsidRDefault="00B2160E" w:rsidP="00B2160E">
            <w:r w:rsidRPr="00B2160E">
              <w:t>К.Г. Паустовский и др.</w:t>
            </w:r>
          </w:p>
          <w:p w:rsidR="00B2160E" w:rsidRPr="00B2160E" w:rsidRDefault="00B2160E" w:rsidP="00B2160E">
            <w:r w:rsidRPr="00B2160E">
              <w:t>(1-2 про</w:t>
            </w:r>
            <w:r w:rsidR="00DC588B">
              <w:t>изведения – по выбору, 5-6 кл.)</w:t>
            </w:r>
          </w:p>
          <w:p w:rsidR="00B2160E" w:rsidRPr="00B2160E" w:rsidRDefault="00B2160E" w:rsidP="00B2160E">
            <w:r w:rsidRPr="00B2160E">
              <w:t>Проза о детях, например:</w:t>
            </w:r>
          </w:p>
          <w:p w:rsidR="00B2160E" w:rsidRPr="00B2160E" w:rsidRDefault="00B2160E" w:rsidP="00B2160E">
            <w:r w:rsidRPr="00B2160E">
              <w:t>В.Г. Распутин, В.П. Астафьев, Ф.А. Искандер, Ю.И. Коваль,</w:t>
            </w:r>
          </w:p>
          <w:p w:rsidR="00B2160E" w:rsidRPr="00B2160E" w:rsidRDefault="00B2160E" w:rsidP="00B2160E">
            <w:r w:rsidRPr="00B2160E">
              <w:t>Ю.П. Казаков, В.В. Голявкин и др.</w:t>
            </w:r>
          </w:p>
          <w:p w:rsidR="00B2160E" w:rsidRPr="00B2160E" w:rsidRDefault="00B2160E" w:rsidP="00B2160E">
            <w:r w:rsidRPr="00B2160E">
              <w:t>(3-4 п</w:t>
            </w:r>
            <w:r w:rsidR="00DC588B">
              <w:t>роизведения по выбору, 5-8 кл.)</w:t>
            </w:r>
          </w:p>
          <w:p w:rsidR="00B2160E" w:rsidRPr="00B2160E" w:rsidRDefault="00B2160E" w:rsidP="00B2160E">
            <w:r w:rsidRPr="00B2160E">
              <w:t>Поэзия 2-й половины ХХ в., например:</w:t>
            </w:r>
          </w:p>
          <w:p w:rsidR="00B2160E" w:rsidRPr="00B2160E" w:rsidRDefault="00B2160E" w:rsidP="00B2160E">
            <w:r w:rsidRPr="00B2160E">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B2160E" w:rsidRPr="00B2160E" w:rsidRDefault="00B2160E" w:rsidP="00B2160E">
            <w:r w:rsidRPr="00B2160E">
              <w:t xml:space="preserve"> (3-4 ст</w:t>
            </w:r>
            <w:r w:rsidR="00DC588B">
              <w:t>ихотворения по выбору, 5-9 кл.)</w:t>
            </w:r>
          </w:p>
          <w:p w:rsidR="00B2160E" w:rsidRPr="00B2160E" w:rsidRDefault="00B2160E" w:rsidP="00B2160E">
            <w:r w:rsidRPr="00B2160E">
              <w:t>Проза русской эмиграции, например:</w:t>
            </w:r>
          </w:p>
          <w:p w:rsidR="00B2160E" w:rsidRPr="00B2160E" w:rsidRDefault="00B2160E" w:rsidP="00B2160E">
            <w:r w:rsidRPr="00B2160E">
              <w:t>И.С. Шмелев, В.В. Набоков,</w:t>
            </w:r>
          </w:p>
          <w:p w:rsidR="00B2160E" w:rsidRPr="00B2160E" w:rsidRDefault="00B2160E" w:rsidP="00B2160E">
            <w:r w:rsidRPr="00B2160E">
              <w:t>С.Д. Довлатов и др.</w:t>
            </w:r>
          </w:p>
          <w:p w:rsidR="00B2160E" w:rsidRPr="00B2160E" w:rsidRDefault="00B2160E" w:rsidP="00B2160E">
            <w:r w:rsidRPr="00B2160E">
              <w:t>(1 про</w:t>
            </w:r>
            <w:r w:rsidR="00DC588B">
              <w:t>изведение – по выбору, 5-9 кл.)</w:t>
            </w:r>
          </w:p>
          <w:p w:rsidR="00B2160E" w:rsidRPr="00B2160E" w:rsidRDefault="00B2160E" w:rsidP="00B2160E">
            <w:r w:rsidRPr="00B2160E">
              <w:t xml:space="preserve">Проза и поэзия о подростках и для подростков последних десятилетий авторов-лауреатов премий и конкурсов («Книгуру», премия им. Владислава Крапивина, Премия </w:t>
            </w:r>
            <w:r w:rsidRPr="00B2160E">
              <w:lastRenderedPageBreak/>
              <w:t>Детгиза, «Лучшая детская книга издательства «РОСМЭН» и др., например:</w:t>
            </w:r>
          </w:p>
          <w:p w:rsidR="00B2160E" w:rsidRPr="00B2160E" w:rsidRDefault="00B2160E" w:rsidP="00B2160E">
            <w:r w:rsidRPr="00B2160E">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B2160E" w:rsidRPr="00B2160E" w:rsidRDefault="00B2160E" w:rsidP="00B2160E">
            <w:r w:rsidRPr="00B2160E">
              <w:t>(1-2 произведения по выбору, 5-8 кл.)</w:t>
            </w:r>
          </w:p>
          <w:p w:rsidR="00B2160E" w:rsidRPr="00B2160E" w:rsidRDefault="00B2160E" w:rsidP="00B2160E"/>
          <w:p w:rsidR="00B2160E" w:rsidRPr="00B2160E" w:rsidRDefault="00B2160E" w:rsidP="00B2160E"/>
        </w:tc>
      </w:tr>
      <w:tr w:rsidR="00B2160E" w:rsidRPr="00B2160E" w:rsidTr="00B2160E">
        <w:tc>
          <w:tcPr>
            <w:tcW w:w="9712" w:type="dxa"/>
            <w:gridSpan w:val="3"/>
          </w:tcPr>
          <w:p w:rsidR="00B2160E" w:rsidRPr="00B2160E" w:rsidRDefault="00B2160E" w:rsidP="00B2160E">
            <w:r w:rsidRPr="00B2160E">
              <w:lastRenderedPageBreak/>
              <w:t xml:space="preserve">Литература народов России </w:t>
            </w:r>
          </w:p>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tc>
        <w:tc>
          <w:tcPr>
            <w:tcW w:w="3225" w:type="dxa"/>
          </w:tcPr>
          <w:p w:rsidR="00B2160E" w:rsidRPr="00B2160E" w:rsidRDefault="00B2160E" w:rsidP="00B2160E">
            <w:r w:rsidRPr="00B2160E">
              <w:t>Г. Тукай, М. Карим,</w:t>
            </w:r>
          </w:p>
          <w:p w:rsidR="00B2160E" w:rsidRPr="00B2160E" w:rsidRDefault="00B2160E" w:rsidP="00B2160E">
            <w:r w:rsidRPr="00B2160E">
              <w:t>К. Кулиев, Р. Гамзатов и др.</w:t>
            </w:r>
          </w:p>
          <w:p w:rsidR="00B2160E" w:rsidRPr="00B2160E" w:rsidRDefault="00B2160E" w:rsidP="00B2160E">
            <w:r w:rsidRPr="00B2160E">
              <w:t>(1 произведение по выбору,</w:t>
            </w:r>
          </w:p>
          <w:p w:rsidR="00B2160E" w:rsidRPr="00B2160E" w:rsidRDefault="00B2160E" w:rsidP="00B2160E">
            <w:r w:rsidRPr="00B2160E">
              <w:t>5-9 кл.)</w:t>
            </w:r>
          </w:p>
          <w:p w:rsidR="00B2160E" w:rsidRPr="00B2160E" w:rsidRDefault="00B2160E" w:rsidP="00B2160E"/>
        </w:tc>
      </w:tr>
      <w:tr w:rsidR="00B2160E" w:rsidRPr="00B2160E" w:rsidTr="00B2160E">
        <w:tc>
          <w:tcPr>
            <w:tcW w:w="9712" w:type="dxa"/>
            <w:gridSpan w:val="3"/>
          </w:tcPr>
          <w:p w:rsidR="00B2160E" w:rsidRPr="00B2160E" w:rsidRDefault="00B2160E" w:rsidP="00B2160E">
            <w:r w:rsidRPr="00B2160E">
              <w:t>Зарубежная литература</w:t>
            </w:r>
          </w:p>
        </w:tc>
      </w:tr>
      <w:tr w:rsidR="00B2160E" w:rsidRPr="00B2160E" w:rsidTr="00B2160E">
        <w:tc>
          <w:tcPr>
            <w:tcW w:w="3373" w:type="dxa"/>
          </w:tcPr>
          <w:p w:rsidR="00B2160E" w:rsidRPr="00B2160E" w:rsidRDefault="00B2160E" w:rsidP="00B2160E"/>
        </w:tc>
        <w:tc>
          <w:tcPr>
            <w:tcW w:w="3114" w:type="dxa"/>
          </w:tcPr>
          <w:p w:rsidR="00B2160E" w:rsidRPr="00B2160E" w:rsidRDefault="00B2160E" w:rsidP="00B2160E">
            <w:r w:rsidRPr="00B2160E">
              <w:t>Гомер «Илиада» (или «Одиссея») (фрагменты по выбору)</w:t>
            </w:r>
          </w:p>
          <w:p w:rsidR="00B2160E" w:rsidRPr="00B2160E" w:rsidRDefault="00DC588B" w:rsidP="00B2160E">
            <w:r>
              <w:t>(6-8 кл.)</w:t>
            </w:r>
          </w:p>
          <w:p w:rsidR="00B2160E" w:rsidRPr="00B2160E" w:rsidRDefault="00B2160E" w:rsidP="00B2160E">
            <w:r w:rsidRPr="00B2160E">
              <w:t>Данте. «Божественная комедия» (фрагменты по выбору)</w:t>
            </w:r>
          </w:p>
          <w:p w:rsidR="00B2160E" w:rsidRPr="00B2160E" w:rsidRDefault="00B2160E" w:rsidP="00B2160E">
            <w:r w:rsidRPr="00B2160E">
              <w:t>(9 кл.)</w:t>
            </w:r>
          </w:p>
          <w:p w:rsidR="00B2160E" w:rsidRPr="00B2160E" w:rsidRDefault="00B2160E" w:rsidP="00B2160E">
            <w:r w:rsidRPr="00B2160E">
              <w:t>М. де Сервантес «Дон Кихот» (главы по выбору)</w:t>
            </w:r>
          </w:p>
          <w:p w:rsidR="00B2160E" w:rsidRPr="00B2160E" w:rsidRDefault="00B2160E" w:rsidP="00B2160E">
            <w:r w:rsidRPr="00B2160E">
              <w:t>(7-8 кл.)</w:t>
            </w:r>
          </w:p>
        </w:tc>
        <w:tc>
          <w:tcPr>
            <w:tcW w:w="3225" w:type="dxa"/>
          </w:tcPr>
          <w:p w:rsidR="00B2160E" w:rsidRPr="00B2160E" w:rsidRDefault="00B2160E" w:rsidP="00B2160E">
            <w:r w:rsidRPr="00B2160E">
              <w:t>Зарубежный фольклор, легенды, баллады, саги, песни</w:t>
            </w:r>
          </w:p>
          <w:p w:rsidR="00B2160E" w:rsidRPr="00B2160E" w:rsidRDefault="00B2160E" w:rsidP="00B2160E">
            <w:r w:rsidRPr="00B2160E">
              <w:t>(2-3 произведения по выбору, 5-7 кл.)</w:t>
            </w:r>
          </w:p>
          <w:p w:rsidR="00B2160E" w:rsidRPr="00B2160E" w:rsidRDefault="00B2160E" w:rsidP="00B2160E"/>
          <w:p w:rsidR="00B2160E" w:rsidRPr="00B2160E" w:rsidRDefault="00B2160E" w:rsidP="00B2160E"/>
        </w:tc>
      </w:tr>
      <w:tr w:rsidR="00B2160E" w:rsidRPr="00B2160E" w:rsidTr="00B2160E">
        <w:tc>
          <w:tcPr>
            <w:tcW w:w="3373" w:type="dxa"/>
          </w:tcPr>
          <w:p w:rsidR="00B2160E" w:rsidRPr="00B2160E" w:rsidRDefault="00B2160E" w:rsidP="00B2160E">
            <w:r w:rsidRPr="00B2160E">
              <w:t xml:space="preserve">В. Шекспир «Ромео и Джульетта» (1594 – 1595). </w:t>
            </w:r>
          </w:p>
          <w:p w:rsidR="00B2160E" w:rsidRPr="00B2160E" w:rsidRDefault="00B2160E" w:rsidP="00B2160E">
            <w:r w:rsidRPr="00B2160E">
              <w:lastRenderedPageBreak/>
              <w:t>(8-9 кл.)</w:t>
            </w:r>
          </w:p>
          <w:p w:rsidR="00B2160E" w:rsidRPr="00B2160E" w:rsidRDefault="00B2160E" w:rsidP="00B2160E"/>
        </w:tc>
        <w:tc>
          <w:tcPr>
            <w:tcW w:w="3114" w:type="dxa"/>
          </w:tcPr>
          <w:p w:rsidR="00B2160E" w:rsidRPr="00B2160E" w:rsidRDefault="00B2160E" w:rsidP="00B2160E">
            <w:pPr>
              <w:rPr>
                <w:lang w:eastAsia="ru-RU"/>
              </w:rPr>
            </w:pPr>
            <w:r w:rsidRPr="00B2160E">
              <w:rPr>
                <w:lang w:eastAsia="ru-RU"/>
              </w:rPr>
              <w:lastRenderedPageBreak/>
              <w:t xml:space="preserve">1–2 сонета по выбору,  например: </w:t>
            </w:r>
          </w:p>
          <w:p w:rsidR="00B2160E" w:rsidRPr="00B2160E" w:rsidRDefault="00B2160E" w:rsidP="00B2160E">
            <w:pPr>
              <w:rPr>
                <w:lang w:eastAsia="ru-RU" w:bidi="he-IL"/>
              </w:rPr>
            </w:pPr>
            <w:r w:rsidRPr="00B2160E">
              <w:rPr>
                <w:lang w:eastAsia="ru-RU" w:bidi="he-IL"/>
              </w:rPr>
              <w:t xml:space="preserve">№ 66 «Измучась всем, я </w:t>
            </w:r>
            <w:r w:rsidRPr="00B2160E">
              <w:rPr>
                <w:lang w:eastAsia="ru-RU" w:bidi="he-IL"/>
              </w:rPr>
              <w:lastRenderedPageBreak/>
              <w:t>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2160E" w:rsidRPr="00B2160E" w:rsidRDefault="00B2160E" w:rsidP="00B2160E">
            <w:pPr>
              <w:rPr>
                <w:lang w:eastAsia="ru-RU"/>
              </w:rPr>
            </w:pPr>
            <w:r w:rsidRPr="00B2160E">
              <w:rPr>
                <w:lang w:eastAsia="ru-RU" w:bidi="he-IL"/>
              </w:rPr>
              <w:t>(7-8 кл.)</w:t>
            </w:r>
          </w:p>
        </w:tc>
        <w:tc>
          <w:tcPr>
            <w:tcW w:w="3225" w:type="dxa"/>
          </w:tcPr>
          <w:p w:rsidR="00B2160E" w:rsidRPr="00B2160E" w:rsidRDefault="00B2160E" w:rsidP="00B2160E"/>
        </w:tc>
      </w:tr>
      <w:tr w:rsidR="00B2160E" w:rsidRPr="00B2160E" w:rsidTr="00B2160E">
        <w:tc>
          <w:tcPr>
            <w:tcW w:w="3373" w:type="dxa"/>
          </w:tcPr>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p w:rsidR="00B2160E" w:rsidRPr="00B2160E" w:rsidRDefault="00B2160E" w:rsidP="00B2160E">
            <w:r w:rsidRPr="00B2160E">
              <w:t>А. де Сент-Экзюпери «Маленький принц» (1943)</w:t>
            </w:r>
          </w:p>
          <w:p w:rsidR="00B2160E" w:rsidRPr="00B2160E" w:rsidRDefault="00B2160E" w:rsidP="00B2160E">
            <w:r w:rsidRPr="00B2160E">
              <w:t>(6-7 кл.)</w:t>
            </w:r>
          </w:p>
        </w:tc>
        <w:tc>
          <w:tcPr>
            <w:tcW w:w="3114" w:type="dxa"/>
          </w:tcPr>
          <w:p w:rsidR="00B2160E" w:rsidRPr="00B2160E" w:rsidRDefault="00B2160E" w:rsidP="00B2160E">
            <w:r w:rsidRPr="00B2160E">
              <w:lastRenderedPageBreak/>
              <w:t>Д. Дефо «Робинзон Крузо» (главы по выбору)</w:t>
            </w:r>
          </w:p>
          <w:p w:rsidR="00B2160E" w:rsidRPr="00B2160E" w:rsidRDefault="00DC588B" w:rsidP="00B2160E">
            <w:r>
              <w:t>( 6-7 кл.)</w:t>
            </w:r>
          </w:p>
          <w:p w:rsidR="00B2160E" w:rsidRPr="00B2160E" w:rsidRDefault="00B2160E" w:rsidP="00B2160E">
            <w:r w:rsidRPr="00B2160E">
              <w:t>Дж. Свифт «Путешествия Гулливера» (фрагменты по выбору)</w:t>
            </w:r>
          </w:p>
          <w:p w:rsidR="00B2160E" w:rsidRPr="00B2160E" w:rsidRDefault="00DC588B" w:rsidP="00B2160E">
            <w:r>
              <w:t>(6-7 кл.)</w:t>
            </w:r>
          </w:p>
          <w:p w:rsidR="00B2160E" w:rsidRPr="00B2160E" w:rsidRDefault="00B2160E" w:rsidP="00B2160E">
            <w:r w:rsidRPr="00B2160E">
              <w:t>Ж-Б. Мольер Комедии</w:t>
            </w:r>
          </w:p>
          <w:p w:rsidR="00B2160E" w:rsidRPr="00B2160E" w:rsidRDefault="00B2160E" w:rsidP="00B2160E">
            <w:r w:rsidRPr="00B2160E">
              <w:t>- 1 по выбору, например: «Тартюф, или Обманщик» (1664), «Мещанин во дворянстве» (1670).</w:t>
            </w:r>
          </w:p>
          <w:p w:rsidR="00B2160E" w:rsidRPr="00B2160E" w:rsidRDefault="00DC588B" w:rsidP="00B2160E">
            <w:r>
              <w:t>(8-9 кл.)</w:t>
            </w:r>
          </w:p>
          <w:p w:rsidR="00B2160E" w:rsidRPr="00B2160E" w:rsidRDefault="00B2160E" w:rsidP="00B2160E">
            <w:r w:rsidRPr="00B2160E">
              <w:t xml:space="preserve">И.-В. Гете «Фауст» (1774 – 1832) (фрагменты по выбору) </w:t>
            </w:r>
          </w:p>
          <w:p w:rsidR="00B2160E" w:rsidRPr="00B2160E" w:rsidRDefault="00DC588B" w:rsidP="00B2160E">
            <w:r>
              <w:t>( 9-10 кл.)</w:t>
            </w:r>
          </w:p>
          <w:p w:rsidR="00B2160E" w:rsidRPr="00B2160E" w:rsidRDefault="00B2160E" w:rsidP="00B2160E">
            <w:r w:rsidRPr="00B2160E">
              <w:t>Г.Х.Андерсен Сказки</w:t>
            </w:r>
          </w:p>
          <w:p w:rsidR="00B2160E" w:rsidRPr="00B2160E" w:rsidRDefault="00B2160E" w:rsidP="00B2160E">
            <w:r w:rsidRPr="00B2160E">
              <w:t>- 1 по выбору, например: «Стойкий оловянный солдатик» (1838), «Гадкий утенок» (1843).</w:t>
            </w:r>
          </w:p>
          <w:p w:rsidR="00B2160E" w:rsidRPr="00B2160E" w:rsidRDefault="00B2160E" w:rsidP="00B2160E">
            <w:r w:rsidRPr="00B2160E">
              <w:t xml:space="preserve">(5 кл.) </w:t>
            </w:r>
          </w:p>
          <w:p w:rsidR="00B2160E" w:rsidRPr="00B2160E" w:rsidRDefault="00B2160E" w:rsidP="00B2160E"/>
          <w:p w:rsidR="00B2160E" w:rsidRPr="00B2160E" w:rsidRDefault="00B2160E" w:rsidP="00B2160E">
            <w:r w:rsidRPr="00B2160E">
              <w:t xml:space="preserve">Дж. Г. Байрон </w:t>
            </w:r>
          </w:p>
          <w:p w:rsidR="00B2160E" w:rsidRPr="00B2160E" w:rsidRDefault="00B2160E" w:rsidP="00B2160E">
            <w:r w:rsidRPr="00B2160E">
              <w:t xml:space="preserve">- 1 стихотворение по выбору, например: «Душа моя мрачна. Скорей, певец, скорей!» (1814)(пер. М. Лермонтова), «Прощание Наполеона» </w:t>
            </w:r>
            <w:r w:rsidRPr="00B2160E">
              <w:lastRenderedPageBreak/>
              <w:t>(1815) (пер. В. Луговского), Романс  («Какая  радость  заменит былое светлых чар...») (1815) (пер. Вяч.Иванова),  «Стансы к Августе» (1816)(пер. А. Плещеева) и др.</w:t>
            </w:r>
          </w:p>
          <w:p w:rsidR="00B2160E" w:rsidRPr="00B2160E" w:rsidRDefault="00B2160E" w:rsidP="00B2160E">
            <w:r w:rsidRPr="00B2160E">
              <w:t xml:space="preserve">- фрагменты одной из поэм по выбору, например: «Паломничество Чайльд Гарольда» (1809 – 1811) (пер. В. Левика). </w:t>
            </w:r>
          </w:p>
          <w:p w:rsidR="00B2160E" w:rsidRPr="00B2160E" w:rsidRDefault="00B2160E" w:rsidP="00B2160E">
            <w:r w:rsidRPr="00B2160E">
              <w:t>(9 кл.)</w:t>
            </w:r>
          </w:p>
          <w:p w:rsidR="00B2160E" w:rsidRPr="00B2160E" w:rsidRDefault="00B2160E" w:rsidP="00B2160E"/>
          <w:p w:rsidR="00B2160E" w:rsidRPr="00B2160E" w:rsidRDefault="00B2160E" w:rsidP="00B2160E">
            <w:pPr>
              <w:rPr>
                <w:lang w:eastAsia="ru-RU"/>
              </w:rPr>
            </w:pPr>
          </w:p>
        </w:tc>
        <w:tc>
          <w:tcPr>
            <w:tcW w:w="3225" w:type="dxa"/>
          </w:tcPr>
          <w:p w:rsidR="00B2160E" w:rsidRPr="00B2160E" w:rsidRDefault="00B2160E" w:rsidP="00B2160E">
            <w:r w:rsidRPr="00B2160E">
              <w:lastRenderedPageBreak/>
              <w:t>Зарубежная сказочная и фантастическая проза, например:</w:t>
            </w:r>
          </w:p>
          <w:p w:rsidR="00B2160E" w:rsidRPr="00B2160E" w:rsidRDefault="00B2160E" w:rsidP="00B2160E">
            <w:r w:rsidRPr="00B2160E">
              <w:t>Ш. Перро, В. Гауф, Э.Т.А. Гофман, бр. Гримм,</w:t>
            </w:r>
          </w:p>
          <w:p w:rsidR="00B2160E" w:rsidRPr="00B2160E" w:rsidRDefault="00B2160E" w:rsidP="00B2160E">
            <w:r w:rsidRPr="00B2160E">
              <w:t>Л. Кэрролл, Л.Ф.Баум, Д.М. Барри, Дж.Родари, М.Энде, Дж.Р.Р.Толкиен, К.Льюис и др.</w:t>
            </w:r>
          </w:p>
          <w:p w:rsidR="00B2160E" w:rsidRPr="00B2160E" w:rsidRDefault="00B2160E" w:rsidP="00B2160E">
            <w:r w:rsidRPr="00B2160E">
              <w:t>(2-3 произведения по выбору, 5-6 кл.)</w:t>
            </w:r>
          </w:p>
          <w:p w:rsidR="00B2160E" w:rsidRPr="00B2160E" w:rsidRDefault="00B2160E" w:rsidP="00B2160E">
            <w:r w:rsidRPr="00B2160E">
              <w:t xml:space="preserve">Зарубежная новеллистика, например: </w:t>
            </w:r>
          </w:p>
          <w:p w:rsidR="00B2160E" w:rsidRPr="00B2160E" w:rsidRDefault="00B2160E" w:rsidP="00B2160E">
            <w:r w:rsidRPr="00B2160E">
              <w:t>П. Мериме, Э. По, О`Генри, О. Уайльд, А.К. Дойл, Джером К. Джером, У. Сароян, и др.</w:t>
            </w:r>
          </w:p>
          <w:p w:rsidR="00B2160E" w:rsidRPr="00B2160E" w:rsidRDefault="00B2160E" w:rsidP="00B2160E">
            <w:r w:rsidRPr="00B2160E">
              <w:t>(2-3 п</w:t>
            </w:r>
            <w:r w:rsidR="00DC588B">
              <w:t>роизведения по выбору, 7-9 кл.)</w:t>
            </w:r>
          </w:p>
          <w:p w:rsidR="00B2160E" w:rsidRPr="00B2160E" w:rsidRDefault="00B2160E" w:rsidP="00B2160E">
            <w:r w:rsidRPr="00B2160E">
              <w:t xml:space="preserve">Зарубежная романистика </w:t>
            </w:r>
            <w:r w:rsidRPr="00B2160E">
              <w:rPr>
                <w:lang w:val="en-US"/>
              </w:rPr>
              <w:t>XIX</w:t>
            </w:r>
            <w:r w:rsidRPr="00B2160E">
              <w:t>– ХХ века, например:</w:t>
            </w:r>
          </w:p>
          <w:p w:rsidR="00B2160E" w:rsidRPr="00B2160E" w:rsidRDefault="00B2160E" w:rsidP="00B2160E">
            <w:r w:rsidRPr="00B2160E">
              <w:t>А. Дюма, В. Скотт, В. Гюго, Ч. Диккенс, М. Рид, Ж. Верн, Г .Уэллс, Э.М. Ремарк  и др.</w:t>
            </w:r>
          </w:p>
          <w:p w:rsidR="00B2160E" w:rsidRPr="00B2160E" w:rsidRDefault="00B2160E" w:rsidP="00B2160E">
            <w:r w:rsidRPr="00B2160E">
              <w:t>(1-2 романа по выбору, 7-9 кл)</w:t>
            </w:r>
          </w:p>
          <w:p w:rsidR="00B2160E" w:rsidRPr="00B2160E" w:rsidRDefault="00B2160E" w:rsidP="00B2160E"/>
          <w:p w:rsidR="00B2160E" w:rsidRPr="00B2160E" w:rsidRDefault="00B2160E" w:rsidP="00B2160E">
            <w:r w:rsidRPr="00B2160E">
              <w:t>Зарубежная проза о детях и подростках, например:</w:t>
            </w:r>
          </w:p>
          <w:p w:rsidR="00B2160E" w:rsidRPr="00B2160E" w:rsidRDefault="00B2160E" w:rsidP="00B2160E">
            <w:r w:rsidRPr="00B2160E">
              <w:t xml:space="preserve">М.Твен, Ф.Х.Бернетт, Л.М.Монтгомери, А.де Сент-Экзюпери, А.Линдгрен, Я.Корчак,  Харпер Ли, У.Голдинг, Р.Брэдбери, </w:t>
            </w:r>
            <w:r w:rsidRPr="00B2160E">
              <w:lastRenderedPageBreak/>
              <w:t>Д.Сэлинджер, П.Гэллико, Э.Портер,  К.Патерсон, Б.Кауфман, и др.</w:t>
            </w:r>
          </w:p>
          <w:p w:rsidR="00B2160E" w:rsidRPr="00B2160E" w:rsidRDefault="00B2160E" w:rsidP="00B2160E">
            <w:r w:rsidRPr="00B2160E">
              <w:t xml:space="preserve">(2 произведения по выбору, </w:t>
            </w:r>
          </w:p>
          <w:p w:rsidR="00B2160E" w:rsidRPr="00B2160E" w:rsidRDefault="00DC588B" w:rsidP="00B2160E">
            <w:r>
              <w:t>5-9 кл.)</w:t>
            </w:r>
          </w:p>
          <w:p w:rsidR="00B2160E" w:rsidRPr="00B2160E" w:rsidRDefault="00B2160E" w:rsidP="00B2160E">
            <w:r w:rsidRPr="00B2160E">
              <w:t>Зарубежная проза о животных и взаимоотношениях человека и природы, например:</w:t>
            </w:r>
          </w:p>
          <w:p w:rsidR="00B2160E" w:rsidRPr="00B2160E" w:rsidRDefault="00B2160E" w:rsidP="00B2160E">
            <w:r w:rsidRPr="00B2160E">
              <w:t>Р. Киплинг, Дж. Лондон,</w:t>
            </w:r>
          </w:p>
          <w:p w:rsidR="00B2160E" w:rsidRPr="00B2160E" w:rsidRDefault="00B2160E" w:rsidP="00B2160E">
            <w:r w:rsidRPr="00B2160E">
              <w:t>Э. Сетон-Томпсон, Дж.Дарелл и др.</w:t>
            </w:r>
          </w:p>
          <w:p w:rsidR="00B2160E" w:rsidRPr="00B2160E" w:rsidRDefault="00B2160E" w:rsidP="00B2160E">
            <w:r w:rsidRPr="00B2160E">
              <w:t>(1-2 п</w:t>
            </w:r>
            <w:r w:rsidR="00DC588B">
              <w:t>роизведения по выбору, 5-7 кл.)</w:t>
            </w:r>
          </w:p>
          <w:p w:rsidR="00B2160E" w:rsidRPr="00B2160E" w:rsidRDefault="00B2160E" w:rsidP="00B2160E">
            <w:r w:rsidRPr="00B2160E">
              <w:t>Современнеая зарубежная проза, например:</w:t>
            </w:r>
          </w:p>
          <w:p w:rsidR="00B2160E" w:rsidRPr="00B2160E" w:rsidRDefault="00B2160E" w:rsidP="00B2160E">
            <w:r w:rsidRPr="00B2160E">
              <w:t>А. Тор, Д. Пеннак, У. Старк, К. ДиКамилло, М. Парр, Г. Шмидт, Д. Гроссман, С. Каста, Э. Файн, Е. Ельчин и др.</w:t>
            </w:r>
          </w:p>
          <w:p w:rsidR="00B2160E" w:rsidRPr="00B2160E" w:rsidRDefault="00B2160E" w:rsidP="00B2160E">
            <w:r w:rsidRPr="00B2160E">
              <w:t xml:space="preserve">(1 произведение по выбору, </w:t>
            </w:r>
          </w:p>
          <w:p w:rsidR="00B2160E" w:rsidRPr="00B2160E" w:rsidRDefault="00B2160E" w:rsidP="00B2160E">
            <w:r w:rsidRPr="00B2160E">
              <w:t>5-8 кл.)</w:t>
            </w:r>
          </w:p>
        </w:tc>
      </w:tr>
    </w:tbl>
    <w:p w:rsidR="00B2160E" w:rsidRPr="00B2160E" w:rsidRDefault="00B2160E" w:rsidP="00B2160E"/>
    <w:p w:rsidR="00B2160E" w:rsidRPr="00DC588B" w:rsidRDefault="00B2160E" w:rsidP="00B2160E">
      <w:pPr>
        <w:rPr>
          <w:sz w:val="24"/>
          <w:szCs w:val="24"/>
        </w:rPr>
      </w:pPr>
      <w:r w:rsidRPr="00DC588B">
        <w:rPr>
          <w:sz w:val="24"/>
          <w:szCs w:val="24"/>
        </w:rPr>
        <w:t>При составлении рабочих программ следует учесть:</w:t>
      </w:r>
    </w:p>
    <w:p w:rsidR="00B2160E" w:rsidRPr="00DC588B" w:rsidRDefault="00B2160E" w:rsidP="00B16D5C">
      <w:pPr>
        <w:numPr>
          <w:ilvl w:val="0"/>
          <w:numId w:val="210"/>
        </w:numPr>
        <w:rPr>
          <w:sz w:val="24"/>
          <w:szCs w:val="24"/>
          <w:lang w:eastAsia="ru-RU"/>
        </w:rPr>
      </w:pPr>
      <w:r w:rsidRPr="00DC588B">
        <w:rPr>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2160E" w:rsidRPr="00DC588B" w:rsidRDefault="00B2160E" w:rsidP="00B16D5C">
      <w:pPr>
        <w:numPr>
          <w:ilvl w:val="0"/>
          <w:numId w:val="210"/>
        </w:numPr>
        <w:rPr>
          <w:sz w:val="24"/>
          <w:szCs w:val="24"/>
          <w:lang w:eastAsia="ru-RU"/>
        </w:rPr>
      </w:pPr>
      <w:r w:rsidRPr="00DC588B">
        <w:rPr>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2160E" w:rsidRPr="00DC588B" w:rsidRDefault="00B2160E" w:rsidP="00DC588B">
      <w:pPr>
        <w:ind w:firstLine="360"/>
        <w:rPr>
          <w:sz w:val="24"/>
          <w:szCs w:val="24"/>
        </w:rPr>
      </w:pPr>
      <w:r w:rsidRPr="00DC588B">
        <w:rPr>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2160E" w:rsidRPr="00DC588B" w:rsidRDefault="00B2160E" w:rsidP="00DC588B">
      <w:pPr>
        <w:spacing w:after="0" w:line="240" w:lineRule="auto"/>
        <w:ind w:firstLine="360"/>
        <w:rPr>
          <w:sz w:val="24"/>
          <w:szCs w:val="24"/>
        </w:rPr>
      </w:pPr>
      <w:r w:rsidRPr="00DC588B">
        <w:rPr>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B2160E" w:rsidRPr="00DC588B" w:rsidRDefault="00B2160E" w:rsidP="00DC588B">
      <w:pPr>
        <w:spacing w:after="0" w:line="240" w:lineRule="auto"/>
        <w:jc w:val="both"/>
        <w:rPr>
          <w:sz w:val="24"/>
          <w:szCs w:val="24"/>
          <w:lang w:eastAsia="ru-RU"/>
        </w:rPr>
      </w:pPr>
    </w:p>
    <w:p w:rsidR="00B2160E" w:rsidRPr="00DC588B" w:rsidRDefault="00B2160E" w:rsidP="00DC588B">
      <w:pPr>
        <w:spacing w:after="0" w:line="240" w:lineRule="auto"/>
        <w:ind w:firstLine="360"/>
        <w:jc w:val="both"/>
        <w:rPr>
          <w:sz w:val="24"/>
          <w:szCs w:val="24"/>
          <w:lang w:eastAsia="ru-RU"/>
        </w:rPr>
      </w:pPr>
      <w:r w:rsidRPr="00DC588B">
        <w:rPr>
          <w:sz w:val="24"/>
          <w:szCs w:val="24"/>
          <w:lang w:eastAsia="ru-RU"/>
        </w:rPr>
        <w:lastRenderedPageBreak/>
        <w:t>Основные теоретико-литературные понятия, требующие освоения в основной школе</w:t>
      </w:r>
    </w:p>
    <w:p w:rsidR="00B2160E" w:rsidRPr="00DC588B" w:rsidRDefault="00B2160E" w:rsidP="00DC588B">
      <w:pPr>
        <w:spacing w:after="0" w:line="240" w:lineRule="auto"/>
        <w:jc w:val="both"/>
        <w:rPr>
          <w:sz w:val="24"/>
          <w:szCs w:val="24"/>
        </w:rPr>
      </w:pPr>
      <w:r w:rsidRPr="00DC588B">
        <w:rPr>
          <w:sz w:val="24"/>
          <w:szCs w:val="24"/>
        </w:rPr>
        <w:t xml:space="preserve">Художественная литература как искусство слова. Художественный образ. </w:t>
      </w:r>
    </w:p>
    <w:p w:rsidR="00B2160E" w:rsidRPr="00DC588B" w:rsidRDefault="00B2160E" w:rsidP="00DC588B">
      <w:pPr>
        <w:spacing w:after="0" w:line="240" w:lineRule="auto"/>
        <w:jc w:val="both"/>
        <w:rPr>
          <w:sz w:val="24"/>
          <w:szCs w:val="24"/>
        </w:rPr>
      </w:pPr>
      <w:r w:rsidRPr="00DC588B">
        <w:rPr>
          <w:sz w:val="24"/>
          <w:szCs w:val="24"/>
        </w:rPr>
        <w:t>Устное народное творчество. Жанры фольклора. Миф и фольклор.</w:t>
      </w:r>
    </w:p>
    <w:p w:rsidR="00B2160E" w:rsidRPr="00DC588B" w:rsidRDefault="00B2160E" w:rsidP="00DC588B">
      <w:pPr>
        <w:spacing w:after="0" w:line="240" w:lineRule="auto"/>
        <w:jc w:val="both"/>
        <w:rPr>
          <w:sz w:val="24"/>
          <w:szCs w:val="24"/>
        </w:rPr>
      </w:pPr>
      <w:r w:rsidRPr="00DC588B">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2160E" w:rsidRPr="00DC588B" w:rsidRDefault="00B2160E" w:rsidP="00DC588B">
      <w:pPr>
        <w:spacing w:after="0" w:line="240" w:lineRule="auto"/>
        <w:ind w:firstLine="708"/>
        <w:jc w:val="both"/>
        <w:rPr>
          <w:sz w:val="24"/>
          <w:szCs w:val="24"/>
        </w:rPr>
      </w:pPr>
      <w:r w:rsidRPr="00DC588B">
        <w:rPr>
          <w:sz w:val="24"/>
          <w:szCs w:val="24"/>
        </w:rPr>
        <w:t>Основные литературные направления: классицизм, сентиментализм, романтизм, реализм, модернизм.</w:t>
      </w:r>
    </w:p>
    <w:p w:rsidR="00B2160E" w:rsidRPr="00DC588B" w:rsidRDefault="00B2160E" w:rsidP="00DC588B">
      <w:pPr>
        <w:spacing w:after="0" w:line="240" w:lineRule="auto"/>
        <w:ind w:firstLine="708"/>
        <w:jc w:val="both"/>
        <w:rPr>
          <w:sz w:val="24"/>
          <w:szCs w:val="24"/>
        </w:rPr>
      </w:pPr>
      <w:r w:rsidRPr="00DC588B">
        <w:rPr>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2160E" w:rsidRPr="00DC588B" w:rsidRDefault="00B2160E" w:rsidP="00DC588B">
      <w:pPr>
        <w:spacing w:after="0" w:line="240" w:lineRule="auto"/>
        <w:ind w:firstLine="708"/>
        <w:jc w:val="both"/>
        <w:rPr>
          <w:sz w:val="24"/>
          <w:szCs w:val="24"/>
        </w:rPr>
      </w:pPr>
      <w:r w:rsidRPr="00DC588B">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2160E" w:rsidRPr="00DC588B" w:rsidRDefault="00B2160E" w:rsidP="00DC588B">
      <w:pPr>
        <w:spacing w:after="0" w:line="240" w:lineRule="auto"/>
        <w:ind w:firstLine="708"/>
        <w:jc w:val="both"/>
        <w:rPr>
          <w:sz w:val="24"/>
          <w:szCs w:val="24"/>
        </w:rPr>
      </w:pPr>
      <w:r w:rsidRPr="00DC588B">
        <w:rPr>
          <w:sz w:val="24"/>
          <w:szCs w:val="24"/>
        </w:rPr>
        <w:t xml:space="preserve">Стих и проза. Основы стихосложения: стихотворный метр и размер, ритм, рифма, строфа. </w:t>
      </w:r>
    </w:p>
    <w:p w:rsidR="00B2160E" w:rsidRPr="00DC588B" w:rsidRDefault="00B2160E" w:rsidP="00DC588B">
      <w:pPr>
        <w:spacing w:line="240" w:lineRule="auto"/>
        <w:jc w:val="both"/>
        <w:rPr>
          <w:sz w:val="24"/>
          <w:szCs w:val="24"/>
          <w:lang w:eastAsia="ru-RU"/>
        </w:rPr>
      </w:pPr>
    </w:p>
    <w:p w:rsidR="00B2160E" w:rsidRPr="00DC588B" w:rsidRDefault="00B2160E" w:rsidP="00DC588B">
      <w:pPr>
        <w:spacing w:line="240" w:lineRule="auto"/>
        <w:rPr>
          <w:b/>
          <w:sz w:val="24"/>
          <w:szCs w:val="24"/>
        </w:rPr>
      </w:pPr>
      <w:bookmarkStart w:id="94" w:name="_Toc409691704"/>
      <w:bookmarkStart w:id="95" w:name="_Toc410654030"/>
      <w:bookmarkStart w:id="96" w:name="_Toc414553227"/>
      <w:r w:rsidRPr="00DC588B">
        <w:rPr>
          <w:b/>
          <w:sz w:val="24"/>
          <w:szCs w:val="24"/>
        </w:rPr>
        <w:t>2.2.2.3. Иностранный язык</w:t>
      </w:r>
      <w:bookmarkEnd w:id="94"/>
      <w:bookmarkEnd w:id="95"/>
      <w:bookmarkEnd w:id="96"/>
    </w:p>
    <w:p w:rsidR="00B2160E" w:rsidRPr="00DC588B" w:rsidRDefault="00B2160E" w:rsidP="00DC588B">
      <w:pPr>
        <w:spacing w:line="240" w:lineRule="auto"/>
        <w:ind w:firstLine="708"/>
        <w:jc w:val="both"/>
        <w:rPr>
          <w:sz w:val="24"/>
          <w:szCs w:val="24"/>
        </w:rPr>
      </w:pPr>
      <w:r w:rsidRPr="00DC588B">
        <w:rPr>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2160E" w:rsidRPr="00DC588B" w:rsidRDefault="00B2160E" w:rsidP="00DC588B">
      <w:pPr>
        <w:spacing w:line="240" w:lineRule="auto"/>
        <w:ind w:firstLine="708"/>
        <w:jc w:val="both"/>
        <w:rPr>
          <w:sz w:val="24"/>
          <w:szCs w:val="24"/>
          <w:lang w:eastAsia="ru-RU"/>
        </w:rPr>
      </w:pPr>
      <w:r w:rsidRPr="00DC588B">
        <w:rPr>
          <w:sz w:val="24"/>
          <w:szCs w:val="24"/>
          <w:lang w:eastAsia="ru-RU"/>
        </w:rPr>
        <w:t xml:space="preserve"> Учебный предмет «Иностранный</w:t>
      </w:r>
      <w:r w:rsidR="00DC588B">
        <w:rPr>
          <w:sz w:val="24"/>
          <w:szCs w:val="24"/>
          <w:lang w:eastAsia="ru-RU"/>
        </w:rPr>
        <w:t xml:space="preserve"> язык» обеспечивает развитие </w:t>
      </w:r>
      <w:r w:rsidRPr="00DC588B">
        <w:rPr>
          <w:sz w:val="24"/>
          <w:szCs w:val="24"/>
          <w:lang w:eastAsia="ru-RU"/>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2160E" w:rsidRPr="00DC588B" w:rsidRDefault="00B2160E" w:rsidP="00DC588B">
      <w:pPr>
        <w:spacing w:line="240" w:lineRule="auto"/>
        <w:ind w:firstLine="708"/>
        <w:jc w:val="both"/>
        <w:rPr>
          <w:sz w:val="24"/>
          <w:szCs w:val="24"/>
          <w:lang w:eastAsia="ru-RU"/>
        </w:rPr>
      </w:pPr>
      <w:r w:rsidRPr="00DC588B">
        <w:rPr>
          <w:sz w:val="24"/>
          <w:szCs w:val="24"/>
          <w:lang w:eastAsia="ru-RU"/>
        </w:rPr>
        <w:t>Освоение учебного предмета «Инос</w:t>
      </w:r>
      <w:r w:rsidR="00DC588B">
        <w:rPr>
          <w:sz w:val="24"/>
          <w:szCs w:val="24"/>
          <w:lang w:eastAsia="ru-RU"/>
        </w:rPr>
        <w:t xml:space="preserve">транный язык» направлено на </w:t>
      </w:r>
      <w:r w:rsidR="00DC588B">
        <w:rPr>
          <w:sz w:val="24"/>
          <w:szCs w:val="24"/>
          <w:lang w:eastAsia="ru-RU"/>
        </w:rPr>
        <w:tab/>
        <w:t xml:space="preserve"> </w:t>
      </w:r>
      <w:r w:rsidRPr="00DC588B">
        <w:rPr>
          <w:sz w:val="24"/>
          <w:szCs w:val="24"/>
          <w:lang w:eastAsia="ru-RU"/>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2160E" w:rsidRPr="00DC588B" w:rsidRDefault="00B2160E" w:rsidP="00DC588B">
      <w:pPr>
        <w:spacing w:after="0" w:line="240" w:lineRule="auto"/>
        <w:ind w:firstLine="708"/>
        <w:rPr>
          <w:sz w:val="24"/>
          <w:szCs w:val="24"/>
          <w:lang w:eastAsia="ru-RU"/>
        </w:rPr>
      </w:pPr>
      <w:r w:rsidRPr="00DC588B">
        <w:rPr>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2160E" w:rsidRPr="00DC588B" w:rsidRDefault="00B2160E" w:rsidP="00DC588B">
      <w:pPr>
        <w:spacing w:after="0" w:line="240" w:lineRule="auto"/>
        <w:ind w:firstLine="708"/>
        <w:rPr>
          <w:sz w:val="24"/>
          <w:szCs w:val="24"/>
        </w:rPr>
      </w:pPr>
      <w:r w:rsidRPr="00DC588B">
        <w:rPr>
          <w:sz w:val="24"/>
          <w:szCs w:val="24"/>
        </w:rPr>
        <w:t>Предметное содержание речи</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 xml:space="preserve">Моя семья. Взаимоотношения в семье. Конфликтные ситуации и способы их решения. </w:t>
      </w:r>
    </w:p>
    <w:p w:rsidR="00B2160E" w:rsidRPr="00DC588B" w:rsidRDefault="00B2160E" w:rsidP="00DC588B">
      <w:pPr>
        <w:spacing w:after="0" w:line="240" w:lineRule="auto"/>
        <w:rPr>
          <w:sz w:val="24"/>
          <w:szCs w:val="24"/>
        </w:rPr>
      </w:pPr>
      <w:r w:rsidRPr="00DC588B">
        <w:rPr>
          <w:sz w:val="24"/>
          <w:szCs w:val="24"/>
        </w:rPr>
        <w:t xml:space="preserve">Мои друзья. Лучший друг/подруга. Внешность и черты характера. Межличностные взаимоотношения с друзьями и в школе. </w:t>
      </w:r>
    </w:p>
    <w:p w:rsidR="00B2160E" w:rsidRPr="00DC588B" w:rsidRDefault="00B2160E" w:rsidP="00DC588B">
      <w:pPr>
        <w:spacing w:after="0" w:line="240" w:lineRule="auto"/>
        <w:rPr>
          <w:sz w:val="24"/>
          <w:szCs w:val="24"/>
        </w:rPr>
      </w:pPr>
      <w:r w:rsidRPr="00DC588B">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2160E" w:rsidRPr="00DC588B" w:rsidRDefault="00B2160E" w:rsidP="00DC588B">
      <w:pPr>
        <w:spacing w:after="0" w:line="240" w:lineRule="auto"/>
        <w:rPr>
          <w:sz w:val="24"/>
          <w:szCs w:val="24"/>
        </w:rPr>
      </w:pPr>
      <w:r w:rsidRPr="00DC588B">
        <w:rPr>
          <w:sz w:val="24"/>
          <w:szCs w:val="24"/>
        </w:rPr>
        <w:t>Здоровый образ жизни. Режим труда и отдыха, занятия спортом, здоровое питание, отказ от вредных привычек.</w:t>
      </w:r>
    </w:p>
    <w:p w:rsidR="00B2160E" w:rsidRPr="00DC588B" w:rsidRDefault="00B2160E" w:rsidP="00DC588B">
      <w:pPr>
        <w:spacing w:after="0" w:line="240" w:lineRule="auto"/>
        <w:rPr>
          <w:sz w:val="24"/>
          <w:szCs w:val="24"/>
        </w:rPr>
      </w:pPr>
      <w:r w:rsidRPr="00DC588B">
        <w:rPr>
          <w:sz w:val="24"/>
          <w:szCs w:val="24"/>
        </w:rPr>
        <w:t>Спорт. Виды спорта. Спортивные игры. Спортивные соревнования.</w:t>
      </w:r>
    </w:p>
    <w:p w:rsidR="00B2160E" w:rsidRPr="00DC588B" w:rsidRDefault="00B2160E" w:rsidP="00DC588B">
      <w:pPr>
        <w:spacing w:after="0" w:line="240" w:lineRule="auto"/>
        <w:rPr>
          <w:sz w:val="24"/>
          <w:szCs w:val="24"/>
        </w:rPr>
      </w:pPr>
      <w:r w:rsidRPr="00DC588B">
        <w:rPr>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2160E" w:rsidRPr="00DC588B" w:rsidRDefault="00B2160E" w:rsidP="00DC588B">
      <w:pPr>
        <w:spacing w:after="0" w:line="240" w:lineRule="auto"/>
        <w:rPr>
          <w:sz w:val="24"/>
          <w:szCs w:val="24"/>
        </w:rPr>
      </w:pPr>
      <w:r w:rsidRPr="00DC588B">
        <w:rPr>
          <w:sz w:val="24"/>
          <w:szCs w:val="24"/>
        </w:rPr>
        <w:t>Выбор профессии. Мир профессий. Проблема выбора профессии. Роль иностранного языка в планах на будущее.</w:t>
      </w:r>
    </w:p>
    <w:p w:rsidR="00B2160E" w:rsidRPr="00DC588B" w:rsidRDefault="00B2160E" w:rsidP="00DC588B">
      <w:pPr>
        <w:spacing w:after="0" w:line="240" w:lineRule="auto"/>
        <w:rPr>
          <w:sz w:val="24"/>
          <w:szCs w:val="24"/>
        </w:rPr>
      </w:pPr>
      <w:r w:rsidRPr="00DC588B">
        <w:rPr>
          <w:sz w:val="24"/>
          <w:szCs w:val="24"/>
        </w:rPr>
        <w:t>Путешествия. Путешествия по России и странам изучаемого языка. Транспорт.</w:t>
      </w:r>
    </w:p>
    <w:p w:rsidR="00B2160E" w:rsidRPr="00DC588B" w:rsidRDefault="00B2160E" w:rsidP="00DC588B">
      <w:pPr>
        <w:spacing w:after="0" w:line="240" w:lineRule="auto"/>
        <w:rPr>
          <w:sz w:val="24"/>
          <w:szCs w:val="24"/>
        </w:rPr>
      </w:pPr>
      <w:r w:rsidRPr="00DC588B">
        <w:rPr>
          <w:sz w:val="24"/>
          <w:szCs w:val="24"/>
        </w:rPr>
        <w:t>Окружающий мир</w:t>
      </w:r>
    </w:p>
    <w:p w:rsidR="00B2160E" w:rsidRPr="00DC588B" w:rsidRDefault="00B2160E" w:rsidP="00DC588B">
      <w:pPr>
        <w:spacing w:after="0" w:line="240" w:lineRule="auto"/>
        <w:rPr>
          <w:sz w:val="24"/>
          <w:szCs w:val="24"/>
        </w:rPr>
      </w:pPr>
      <w:r w:rsidRPr="00DC588B">
        <w:rPr>
          <w:sz w:val="24"/>
          <w:szCs w:val="24"/>
        </w:rPr>
        <w:lastRenderedPageBreak/>
        <w:t xml:space="preserve">Природа: растения и животные. Погода. Проблемы экологии. Защита окружающей среды. Жизнь в городе/ в сельской местности. </w:t>
      </w:r>
    </w:p>
    <w:p w:rsidR="00B2160E" w:rsidRPr="00DC588B" w:rsidRDefault="00B2160E" w:rsidP="00DC588B">
      <w:pPr>
        <w:spacing w:after="0" w:line="240" w:lineRule="auto"/>
        <w:rPr>
          <w:sz w:val="24"/>
          <w:szCs w:val="24"/>
        </w:rPr>
      </w:pPr>
      <w:r w:rsidRPr="00DC588B">
        <w:rPr>
          <w:sz w:val="24"/>
          <w:szCs w:val="24"/>
        </w:rPr>
        <w:t>Средства массовой информации</w:t>
      </w:r>
    </w:p>
    <w:p w:rsidR="00B2160E" w:rsidRPr="00DC588B" w:rsidRDefault="00B2160E" w:rsidP="00DC588B">
      <w:pPr>
        <w:spacing w:after="0" w:line="240" w:lineRule="auto"/>
        <w:rPr>
          <w:sz w:val="24"/>
          <w:szCs w:val="24"/>
        </w:rPr>
      </w:pPr>
      <w:r w:rsidRPr="00DC588B">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2160E" w:rsidRPr="00DC588B" w:rsidRDefault="00B2160E" w:rsidP="00DC588B">
      <w:pPr>
        <w:spacing w:after="0" w:line="240" w:lineRule="auto"/>
        <w:rPr>
          <w:sz w:val="24"/>
          <w:szCs w:val="24"/>
        </w:rPr>
      </w:pPr>
      <w:r w:rsidRPr="00DC588B">
        <w:rPr>
          <w:sz w:val="24"/>
          <w:szCs w:val="24"/>
        </w:rPr>
        <w:t>Страны изучаемого языка и родная страна</w:t>
      </w:r>
    </w:p>
    <w:p w:rsidR="00B2160E" w:rsidRPr="00DC588B" w:rsidRDefault="00B2160E" w:rsidP="00DC588B">
      <w:pPr>
        <w:spacing w:after="0" w:line="240" w:lineRule="auto"/>
        <w:rPr>
          <w:sz w:val="24"/>
          <w:szCs w:val="24"/>
        </w:rPr>
      </w:pPr>
      <w:r w:rsidRPr="00DC588B">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2160E" w:rsidRPr="00DC588B" w:rsidRDefault="00B2160E" w:rsidP="00DC588B">
      <w:pPr>
        <w:spacing w:after="0" w:line="240" w:lineRule="auto"/>
        <w:ind w:firstLine="708"/>
        <w:rPr>
          <w:sz w:val="24"/>
          <w:szCs w:val="24"/>
        </w:rPr>
      </w:pPr>
      <w:r w:rsidRPr="00DC588B">
        <w:rPr>
          <w:sz w:val="24"/>
          <w:szCs w:val="24"/>
        </w:rPr>
        <w:t>Коммуникативные умения</w:t>
      </w:r>
      <w:r w:rsidR="00DC588B">
        <w:rPr>
          <w:sz w:val="24"/>
          <w:szCs w:val="24"/>
        </w:rPr>
        <w:t>.</w:t>
      </w:r>
      <w:r w:rsidRPr="00DC588B">
        <w:rPr>
          <w:sz w:val="24"/>
          <w:szCs w:val="24"/>
        </w:rPr>
        <w:t xml:space="preserve"> </w:t>
      </w:r>
    </w:p>
    <w:p w:rsidR="00B2160E" w:rsidRPr="00DC588B" w:rsidRDefault="00B2160E" w:rsidP="00DC588B">
      <w:pPr>
        <w:spacing w:after="0" w:line="240" w:lineRule="auto"/>
        <w:rPr>
          <w:sz w:val="24"/>
          <w:szCs w:val="24"/>
        </w:rPr>
      </w:pPr>
      <w:r w:rsidRPr="00DC588B">
        <w:rPr>
          <w:sz w:val="24"/>
          <w:szCs w:val="24"/>
        </w:rPr>
        <w:t>Говорение</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Диалогическая речь</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2160E" w:rsidRPr="00DC588B" w:rsidRDefault="00B2160E" w:rsidP="00DC588B">
      <w:pPr>
        <w:spacing w:after="0" w:line="240" w:lineRule="auto"/>
        <w:rPr>
          <w:sz w:val="24"/>
          <w:szCs w:val="24"/>
        </w:rPr>
      </w:pPr>
      <w:r w:rsidRPr="00DC588B">
        <w:rPr>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2160E" w:rsidRPr="00DC588B" w:rsidRDefault="00B2160E" w:rsidP="00DC588B">
      <w:pPr>
        <w:spacing w:after="0" w:line="240" w:lineRule="auto"/>
        <w:rPr>
          <w:sz w:val="24"/>
          <w:szCs w:val="24"/>
        </w:rPr>
      </w:pPr>
      <w:r w:rsidRPr="00DC588B">
        <w:rPr>
          <w:sz w:val="24"/>
          <w:szCs w:val="24"/>
        </w:rPr>
        <w:t>Монологическая речь</w:t>
      </w:r>
      <w:r w:rsidR="00DC588B">
        <w:rPr>
          <w:sz w:val="24"/>
          <w:szCs w:val="24"/>
        </w:rPr>
        <w:t>.</w:t>
      </w:r>
    </w:p>
    <w:p w:rsidR="00B2160E" w:rsidRPr="00DC588B" w:rsidRDefault="00B2160E" w:rsidP="00DC588B">
      <w:pPr>
        <w:spacing w:after="0" w:line="240" w:lineRule="auto"/>
        <w:rPr>
          <w:sz w:val="24"/>
          <w:szCs w:val="24"/>
        </w:rPr>
      </w:pPr>
      <w:r w:rsidRPr="00DC588B">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2160E" w:rsidRPr="00DC588B" w:rsidRDefault="00B2160E" w:rsidP="00DC588B">
      <w:pPr>
        <w:spacing w:after="0" w:line="240" w:lineRule="auto"/>
        <w:rPr>
          <w:sz w:val="24"/>
          <w:szCs w:val="24"/>
        </w:rPr>
      </w:pPr>
      <w:r w:rsidRPr="00DC588B">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2160E" w:rsidRPr="00DC588B" w:rsidRDefault="00B2160E" w:rsidP="00DC588B">
      <w:pPr>
        <w:spacing w:after="0" w:line="240" w:lineRule="auto"/>
        <w:rPr>
          <w:sz w:val="24"/>
          <w:szCs w:val="24"/>
        </w:rPr>
      </w:pPr>
      <w:r w:rsidRPr="00DC588B">
        <w:rPr>
          <w:sz w:val="24"/>
          <w:szCs w:val="24"/>
        </w:rPr>
        <w:t>Аудирование</w:t>
      </w:r>
    </w:p>
    <w:p w:rsidR="00B2160E" w:rsidRPr="00DC588B" w:rsidRDefault="00B2160E" w:rsidP="00DC588B">
      <w:pPr>
        <w:spacing w:after="0" w:line="240" w:lineRule="auto"/>
        <w:rPr>
          <w:sz w:val="24"/>
          <w:szCs w:val="24"/>
        </w:rPr>
      </w:pPr>
      <w:r w:rsidRPr="00DC588B">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2160E" w:rsidRPr="00DC588B" w:rsidRDefault="00B2160E" w:rsidP="00DC588B">
      <w:pPr>
        <w:spacing w:after="0" w:line="240" w:lineRule="auto"/>
        <w:rPr>
          <w:sz w:val="24"/>
          <w:szCs w:val="24"/>
          <w:lang w:bidi="en-US"/>
        </w:rPr>
      </w:pPr>
      <w:r w:rsidRPr="00DC588B">
        <w:rPr>
          <w:sz w:val="24"/>
          <w:szCs w:val="24"/>
        </w:rPr>
        <w:t xml:space="preserve">Жанры текстов: прагматические, </w:t>
      </w:r>
      <w:r w:rsidRPr="00DC588B">
        <w:rPr>
          <w:sz w:val="24"/>
          <w:szCs w:val="24"/>
          <w:lang w:bidi="en-US"/>
        </w:rPr>
        <w:t>информационные, научно-популярные.</w:t>
      </w:r>
    </w:p>
    <w:p w:rsidR="00B2160E" w:rsidRPr="00DC588B" w:rsidRDefault="00B2160E" w:rsidP="00DC588B">
      <w:pPr>
        <w:spacing w:after="0" w:line="240" w:lineRule="auto"/>
        <w:rPr>
          <w:sz w:val="24"/>
          <w:szCs w:val="24"/>
          <w:lang w:bidi="en-US"/>
        </w:rPr>
      </w:pPr>
      <w:r w:rsidRPr="00DC588B">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2160E" w:rsidRPr="00DC588B" w:rsidRDefault="00B2160E" w:rsidP="00DC588B">
      <w:pPr>
        <w:spacing w:after="0" w:line="240" w:lineRule="auto"/>
        <w:rPr>
          <w:sz w:val="24"/>
          <w:szCs w:val="24"/>
          <w:lang w:bidi="en-US"/>
        </w:rPr>
      </w:pPr>
      <w:r w:rsidRPr="00DC588B">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2160E" w:rsidRPr="00DC588B" w:rsidRDefault="00B2160E" w:rsidP="00DC588B">
      <w:pPr>
        <w:spacing w:after="0" w:line="240" w:lineRule="auto"/>
        <w:rPr>
          <w:sz w:val="24"/>
          <w:szCs w:val="24"/>
        </w:rPr>
      </w:pPr>
      <w:r w:rsidRPr="00DC588B">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2160E" w:rsidRPr="00DC588B" w:rsidRDefault="00B2160E" w:rsidP="00DC588B">
      <w:pPr>
        <w:spacing w:after="0" w:line="240" w:lineRule="auto"/>
        <w:rPr>
          <w:sz w:val="24"/>
          <w:szCs w:val="24"/>
        </w:rPr>
      </w:pPr>
      <w:r w:rsidRPr="00DC588B">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2160E" w:rsidRPr="00DC588B" w:rsidRDefault="00B2160E" w:rsidP="0096627E">
      <w:pPr>
        <w:spacing w:after="0" w:line="240" w:lineRule="auto"/>
        <w:ind w:firstLine="708"/>
        <w:rPr>
          <w:sz w:val="24"/>
          <w:szCs w:val="24"/>
        </w:rPr>
      </w:pPr>
      <w:r w:rsidRPr="00DC588B">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2160E" w:rsidRPr="00DC588B" w:rsidRDefault="00B2160E" w:rsidP="0096627E">
      <w:pPr>
        <w:spacing w:after="0" w:line="240" w:lineRule="auto"/>
        <w:ind w:firstLine="708"/>
        <w:rPr>
          <w:sz w:val="24"/>
          <w:szCs w:val="24"/>
        </w:rPr>
      </w:pPr>
      <w:r w:rsidRPr="00DC588B">
        <w:rPr>
          <w:sz w:val="24"/>
          <w:szCs w:val="24"/>
        </w:rPr>
        <w:t>Чтение</w:t>
      </w:r>
    </w:p>
    <w:p w:rsidR="00B2160E" w:rsidRPr="00DC588B" w:rsidRDefault="00B2160E" w:rsidP="00DC588B">
      <w:pPr>
        <w:spacing w:after="0" w:line="240" w:lineRule="auto"/>
        <w:rPr>
          <w:sz w:val="24"/>
          <w:szCs w:val="24"/>
        </w:rPr>
      </w:pPr>
      <w:r w:rsidRPr="00DC588B">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2160E" w:rsidRPr="00DC588B" w:rsidRDefault="00B2160E" w:rsidP="00DC588B">
      <w:pPr>
        <w:spacing w:after="0" w:line="240" w:lineRule="auto"/>
        <w:rPr>
          <w:sz w:val="24"/>
          <w:szCs w:val="24"/>
        </w:rPr>
      </w:pPr>
      <w:r w:rsidRPr="00DC588B">
        <w:rPr>
          <w:sz w:val="24"/>
          <w:szCs w:val="24"/>
          <w:lang w:bidi="en-US"/>
        </w:rPr>
        <w:t xml:space="preserve">Жанры текстов: научно-популярные, публицистические, художественные, прагматические. </w:t>
      </w:r>
    </w:p>
    <w:p w:rsidR="00B2160E" w:rsidRPr="00DC588B" w:rsidRDefault="00B2160E" w:rsidP="00DC588B">
      <w:pPr>
        <w:spacing w:after="0" w:line="240" w:lineRule="auto"/>
        <w:rPr>
          <w:sz w:val="24"/>
          <w:szCs w:val="24"/>
        </w:rPr>
      </w:pPr>
      <w:r w:rsidRPr="00DC588B">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2160E" w:rsidRPr="00DC588B" w:rsidRDefault="00B2160E" w:rsidP="00DC588B">
      <w:pPr>
        <w:spacing w:after="0" w:line="240" w:lineRule="auto"/>
        <w:rPr>
          <w:sz w:val="24"/>
          <w:szCs w:val="24"/>
        </w:rPr>
      </w:pPr>
      <w:r w:rsidRPr="00DC588B">
        <w:rPr>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2160E" w:rsidRPr="00DC588B" w:rsidRDefault="00B2160E" w:rsidP="00DC588B">
      <w:pPr>
        <w:spacing w:after="0" w:line="240" w:lineRule="auto"/>
        <w:rPr>
          <w:sz w:val="24"/>
          <w:szCs w:val="24"/>
          <w:lang w:bidi="en-US"/>
        </w:rPr>
      </w:pPr>
      <w:r w:rsidRPr="00DC588B">
        <w:rPr>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2160E" w:rsidRPr="00DC588B" w:rsidRDefault="00B2160E" w:rsidP="00DC588B">
      <w:pPr>
        <w:spacing w:after="0" w:line="240" w:lineRule="auto"/>
        <w:rPr>
          <w:sz w:val="24"/>
          <w:szCs w:val="24"/>
          <w:lang w:bidi="en-US"/>
        </w:rPr>
      </w:pPr>
      <w:r w:rsidRPr="00DC588B">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2160E" w:rsidRPr="00B2160E" w:rsidRDefault="00B2160E" w:rsidP="00DC588B">
      <w:pPr>
        <w:spacing w:after="0" w:line="240" w:lineRule="auto"/>
        <w:rPr>
          <w:lang w:bidi="en-US"/>
        </w:rPr>
      </w:pPr>
      <w:r w:rsidRPr="00B2160E">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2160E" w:rsidRPr="00B2160E" w:rsidRDefault="00B2160E" w:rsidP="00DC588B">
      <w:pPr>
        <w:spacing w:after="0" w:line="240" w:lineRule="auto"/>
      </w:pPr>
      <w:r w:rsidRPr="00B2160E">
        <w:t xml:space="preserve">Независимо от вида чтения возможно использование двуязычного словаря. </w:t>
      </w:r>
    </w:p>
    <w:p w:rsidR="00B2160E" w:rsidRPr="00DC588B" w:rsidRDefault="00B2160E" w:rsidP="0096627E">
      <w:pPr>
        <w:spacing w:after="0" w:line="240" w:lineRule="auto"/>
        <w:ind w:firstLine="708"/>
        <w:rPr>
          <w:sz w:val="24"/>
          <w:szCs w:val="24"/>
        </w:rPr>
      </w:pPr>
      <w:r w:rsidRPr="00DC588B">
        <w:rPr>
          <w:sz w:val="24"/>
          <w:szCs w:val="24"/>
        </w:rPr>
        <w:t>Письменная речь</w:t>
      </w:r>
    </w:p>
    <w:p w:rsidR="00B2160E" w:rsidRPr="00DC588B" w:rsidRDefault="00B2160E" w:rsidP="00DC588B">
      <w:pPr>
        <w:spacing w:after="0" w:line="240" w:lineRule="auto"/>
        <w:rPr>
          <w:sz w:val="24"/>
          <w:szCs w:val="24"/>
        </w:rPr>
      </w:pPr>
      <w:r w:rsidRPr="00DC588B">
        <w:rPr>
          <w:sz w:val="24"/>
          <w:szCs w:val="24"/>
        </w:rPr>
        <w:t>Дальнейшее развитие и совершенствование письменной речи, а именно умений:</w:t>
      </w:r>
    </w:p>
    <w:p w:rsidR="00B2160E" w:rsidRPr="00DC588B" w:rsidRDefault="00B2160E" w:rsidP="00DC588B">
      <w:pPr>
        <w:spacing w:after="0" w:line="240" w:lineRule="auto"/>
        <w:rPr>
          <w:sz w:val="24"/>
          <w:szCs w:val="24"/>
        </w:rPr>
      </w:pPr>
      <w:r w:rsidRPr="00DC588B">
        <w:rPr>
          <w:sz w:val="24"/>
          <w:szCs w:val="24"/>
        </w:rPr>
        <w:t>заполнение анкет и формуляров (указывать имя, фамилию, пол, гражданство, национальность, адрес);</w:t>
      </w:r>
    </w:p>
    <w:p w:rsidR="00B2160E" w:rsidRPr="00DC588B" w:rsidRDefault="00B2160E" w:rsidP="00DC588B">
      <w:pPr>
        <w:spacing w:after="0" w:line="240" w:lineRule="auto"/>
        <w:rPr>
          <w:sz w:val="24"/>
          <w:szCs w:val="24"/>
        </w:rPr>
      </w:pPr>
      <w:r w:rsidRPr="00DC588B">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2160E" w:rsidRPr="00DC588B" w:rsidRDefault="00B2160E" w:rsidP="00DC588B">
      <w:pPr>
        <w:spacing w:after="0" w:line="240" w:lineRule="auto"/>
        <w:rPr>
          <w:sz w:val="24"/>
          <w:szCs w:val="24"/>
        </w:rPr>
      </w:pPr>
      <w:r w:rsidRPr="00DC588B">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2160E" w:rsidRPr="00DC588B" w:rsidRDefault="00B2160E" w:rsidP="00DC588B">
      <w:pPr>
        <w:spacing w:after="0" w:line="240" w:lineRule="auto"/>
        <w:rPr>
          <w:sz w:val="24"/>
          <w:szCs w:val="24"/>
        </w:rPr>
      </w:pPr>
      <w:r w:rsidRPr="00DC588B">
        <w:rPr>
          <w:sz w:val="24"/>
          <w:szCs w:val="24"/>
        </w:rPr>
        <w:t>составление плана, тезисов устного/письменного сообщения; краткое изложение результатов проектной деятельности.</w:t>
      </w:r>
    </w:p>
    <w:p w:rsidR="00B2160E" w:rsidRPr="00DC588B" w:rsidRDefault="00B2160E" w:rsidP="00DC588B">
      <w:pPr>
        <w:spacing w:after="0" w:line="240" w:lineRule="auto"/>
        <w:rPr>
          <w:sz w:val="24"/>
          <w:szCs w:val="24"/>
          <w:lang w:bidi="en-US"/>
        </w:rPr>
      </w:pPr>
      <w:r w:rsidRPr="00DC588B">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B2160E" w:rsidRPr="00DC588B" w:rsidRDefault="00B2160E" w:rsidP="0096627E">
      <w:pPr>
        <w:spacing w:after="0" w:line="240" w:lineRule="auto"/>
        <w:ind w:firstLine="708"/>
        <w:rPr>
          <w:sz w:val="24"/>
          <w:szCs w:val="24"/>
        </w:rPr>
      </w:pPr>
      <w:r w:rsidRPr="00DC588B">
        <w:rPr>
          <w:sz w:val="24"/>
          <w:szCs w:val="24"/>
        </w:rPr>
        <w:t>Языковые средства и навыки оперирования ими</w:t>
      </w:r>
    </w:p>
    <w:p w:rsidR="00B2160E" w:rsidRPr="00DC588B" w:rsidRDefault="00B2160E" w:rsidP="0096627E">
      <w:pPr>
        <w:spacing w:after="0" w:line="240" w:lineRule="auto"/>
        <w:ind w:firstLine="708"/>
        <w:rPr>
          <w:sz w:val="24"/>
          <w:szCs w:val="24"/>
        </w:rPr>
      </w:pPr>
      <w:r w:rsidRPr="00DC588B">
        <w:rPr>
          <w:sz w:val="24"/>
          <w:szCs w:val="24"/>
        </w:rPr>
        <w:t>Орфография и пунктуация</w:t>
      </w:r>
    </w:p>
    <w:p w:rsidR="00B2160E" w:rsidRPr="00DC588B" w:rsidRDefault="00B2160E" w:rsidP="00DC588B">
      <w:pPr>
        <w:spacing w:after="0" w:line="240" w:lineRule="auto"/>
        <w:rPr>
          <w:sz w:val="24"/>
          <w:szCs w:val="24"/>
          <w:lang w:bidi="en-US"/>
        </w:rPr>
      </w:pPr>
      <w:r w:rsidRPr="00DC588B">
        <w:rPr>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2160E" w:rsidRPr="00DC588B" w:rsidRDefault="00B2160E" w:rsidP="0096627E">
      <w:pPr>
        <w:spacing w:after="0" w:line="240" w:lineRule="auto"/>
        <w:ind w:firstLine="708"/>
        <w:rPr>
          <w:sz w:val="24"/>
          <w:szCs w:val="24"/>
        </w:rPr>
      </w:pPr>
      <w:r w:rsidRPr="00DC588B">
        <w:rPr>
          <w:sz w:val="24"/>
          <w:szCs w:val="24"/>
        </w:rPr>
        <w:t>Фонетическая сторона речи</w:t>
      </w:r>
    </w:p>
    <w:p w:rsidR="00B2160E" w:rsidRPr="00DC588B" w:rsidRDefault="00B2160E" w:rsidP="00DC588B">
      <w:pPr>
        <w:spacing w:after="0" w:line="240" w:lineRule="auto"/>
        <w:rPr>
          <w:sz w:val="24"/>
          <w:szCs w:val="24"/>
        </w:rPr>
      </w:pPr>
      <w:r w:rsidRPr="00DC588B">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2160E" w:rsidRPr="00DC588B" w:rsidRDefault="00B2160E" w:rsidP="0096627E">
      <w:pPr>
        <w:spacing w:after="0" w:line="240" w:lineRule="auto"/>
        <w:ind w:firstLine="708"/>
        <w:rPr>
          <w:sz w:val="24"/>
          <w:szCs w:val="24"/>
        </w:rPr>
      </w:pPr>
      <w:r w:rsidRPr="00DC588B">
        <w:rPr>
          <w:sz w:val="24"/>
          <w:szCs w:val="24"/>
        </w:rPr>
        <w:t>Лексическая сторона речи</w:t>
      </w:r>
    </w:p>
    <w:p w:rsidR="00B2160E" w:rsidRPr="00DC588B" w:rsidRDefault="00B2160E" w:rsidP="00DC588B">
      <w:pPr>
        <w:spacing w:after="0" w:line="240" w:lineRule="auto"/>
        <w:rPr>
          <w:sz w:val="24"/>
          <w:szCs w:val="24"/>
        </w:rPr>
      </w:pPr>
      <w:r w:rsidRPr="00DC588B">
        <w:rPr>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2160E" w:rsidRPr="00DC588B" w:rsidRDefault="00B2160E" w:rsidP="00DC588B">
      <w:pPr>
        <w:spacing w:after="0" w:line="240" w:lineRule="auto"/>
        <w:rPr>
          <w:sz w:val="24"/>
          <w:szCs w:val="24"/>
        </w:rPr>
      </w:pPr>
      <w:r w:rsidRPr="00DC588B">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2160E" w:rsidRPr="00DC588B" w:rsidRDefault="00B2160E" w:rsidP="0096627E">
      <w:pPr>
        <w:spacing w:after="0" w:line="240" w:lineRule="auto"/>
        <w:ind w:firstLine="708"/>
        <w:rPr>
          <w:sz w:val="24"/>
          <w:szCs w:val="24"/>
        </w:rPr>
      </w:pPr>
      <w:r w:rsidRPr="00DC588B">
        <w:rPr>
          <w:sz w:val="24"/>
          <w:szCs w:val="24"/>
        </w:rPr>
        <w:t>Грамматическая сторона речи</w:t>
      </w:r>
    </w:p>
    <w:p w:rsidR="00B2160E" w:rsidRPr="00DC588B" w:rsidRDefault="00B2160E" w:rsidP="00DC588B">
      <w:pPr>
        <w:spacing w:after="0" w:line="240" w:lineRule="auto"/>
        <w:rPr>
          <w:sz w:val="24"/>
          <w:szCs w:val="24"/>
          <w:lang w:bidi="en-US"/>
        </w:rPr>
      </w:pPr>
      <w:r w:rsidRPr="00DC588B">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2160E" w:rsidRPr="00DC588B" w:rsidRDefault="00B2160E" w:rsidP="00DC588B">
      <w:pPr>
        <w:spacing w:after="0" w:line="240" w:lineRule="auto"/>
        <w:rPr>
          <w:sz w:val="24"/>
          <w:szCs w:val="24"/>
          <w:lang w:bidi="en-US"/>
        </w:rPr>
      </w:pPr>
      <w:r w:rsidRPr="00DC588B">
        <w:rPr>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2160E" w:rsidRPr="00DC588B" w:rsidRDefault="00B2160E" w:rsidP="00DC588B">
      <w:pPr>
        <w:spacing w:after="0" w:line="240" w:lineRule="auto"/>
        <w:rPr>
          <w:sz w:val="24"/>
          <w:szCs w:val="24"/>
          <w:lang w:bidi="en-US"/>
        </w:rPr>
      </w:pPr>
      <w:r w:rsidRPr="00DC588B">
        <w:rPr>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w:t>
      </w:r>
      <w:r w:rsidRPr="00DC588B">
        <w:rPr>
          <w:sz w:val="24"/>
          <w:szCs w:val="24"/>
          <w:lang w:bidi="en-US"/>
        </w:rPr>
        <w:lastRenderedPageBreak/>
        <w:t xml:space="preserve">употребительных видо-временных формах действительного и страдательного залогов, модальных глаголов и их эквивалентов; предлогов. </w:t>
      </w:r>
    </w:p>
    <w:p w:rsidR="00B2160E" w:rsidRPr="00DC588B" w:rsidRDefault="00B2160E" w:rsidP="0096627E">
      <w:pPr>
        <w:spacing w:after="0" w:line="240" w:lineRule="auto"/>
        <w:ind w:firstLine="708"/>
        <w:rPr>
          <w:sz w:val="24"/>
          <w:szCs w:val="24"/>
        </w:rPr>
      </w:pPr>
      <w:r w:rsidRPr="00DC588B">
        <w:rPr>
          <w:sz w:val="24"/>
          <w:szCs w:val="24"/>
        </w:rPr>
        <w:t>Социокультурные знания и умения.</w:t>
      </w:r>
    </w:p>
    <w:p w:rsidR="00B2160E" w:rsidRPr="00DC588B" w:rsidRDefault="00B2160E" w:rsidP="00DC588B">
      <w:pPr>
        <w:spacing w:after="0" w:line="240" w:lineRule="auto"/>
        <w:rPr>
          <w:sz w:val="24"/>
          <w:szCs w:val="24"/>
          <w:lang w:bidi="en-US"/>
        </w:rPr>
      </w:pPr>
      <w:r w:rsidRPr="00DC588B">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2160E" w:rsidRPr="00DC588B" w:rsidRDefault="00B2160E" w:rsidP="00DC588B">
      <w:pPr>
        <w:spacing w:after="0" w:line="240" w:lineRule="auto"/>
        <w:rPr>
          <w:sz w:val="24"/>
          <w:szCs w:val="24"/>
          <w:lang w:bidi="en-US"/>
        </w:rPr>
      </w:pPr>
      <w:r w:rsidRPr="00DC588B">
        <w:rPr>
          <w:sz w:val="24"/>
          <w:szCs w:val="24"/>
          <w:lang w:bidi="en-US"/>
        </w:rPr>
        <w:t>знаниями о значении родного и иностранного языков в современном мире;</w:t>
      </w:r>
    </w:p>
    <w:p w:rsidR="00B2160E" w:rsidRPr="00DC588B" w:rsidRDefault="00B2160E" w:rsidP="00DC588B">
      <w:pPr>
        <w:spacing w:after="0" w:line="240" w:lineRule="auto"/>
        <w:rPr>
          <w:sz w:val="24"/>
          <w:szCs w:val="24"/>
          <w:lang w:bidi="en-US"/>
        </w:rPr>
      </w:pPr>
      <w:r w:rsidRPr="00DC588B">
        <w:rPr>
          <w:sz w:val="24"/>
          <w:szCs w:val="24"/>
          <w:lang w:bidi="en-US"/>
        </w:rPr>
        <w:t>сведениями о социокультурном портрете стран, говорящих на иностранном языке, их символике и культурном наследии;</w:t>
      </w:r>
    </w:p>
    <w:p w:rsidR="00B2160E" w:rsidRPr="00DC588B" w:rsidRDefault="00B2160E" w:rsidP="00DC588B">
      <w:pPr>
        <w:spacing w:after="0" w:line="240" w:lineRule="auto"/>
        <w:rPr>
          <w:sz w:val="24"/>
          <w:szCs w:val="24"/>
          <w:lang w:bidi="en-US"/>
        </w:rPr>
      </w:pPr>
      <w:r w:rsidRPr="00DC588B">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2160E" w:rsidRPr="00DC588B" w:rsidRDefault="00B2160E" w:rsidP="00DC588B">
      <w:pPr>
        <w:spacing w:after="0" w:line="240" w:lineRule="auto"/>
        <w:rPr>
          <w:sz w:val="24"/>
          <w:szCs w:val="24"/>
          <w:lang w:bidi="en-US"/>
        </w:rPr>
      </w:pPr>
      <w:r w:rsidRPr="00DC588B">
        <w:rPr>
          <w:sz w:val="24"/>
          <w:szCs w:val="24"/>
          <w:lang w:bidi="en-US"/>
        </w:rPr>
        <w:t>знаниями о реалиях страны/стран изучаемого языка: традициях (в пита</w:t>
      </w:r>
      <w:r w:rsidRPr="00DC588B">
        <w:rPr>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2160E" w:rsidRPr="00DC588B" w:rsidRDefault="00B2160E" w:rsidP="00DC588B">
      <w:pPr>
        <w:spacing w:after="0" w:line="240" w:lineRule="auto"/>
        <w:rPr>
          <w:sz w:val="24"/>
          <w:szCs w:val="24"/>
          <w:lang w:bidi="en-US"/>
        </w:rPr>
      </w:pPr>
      <w:r w:rsidRPr="00DC588B">
        <w:rPr>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2160E" w:rsidRPr="00DC588B" w:rsidRDefault="00B2160E" w:rsidP="00DC588B">
      <w:pPr>
        <w:spacing w:after="0" w:line="240" w:lineRule="auto"/>
        <w:rPr>
          <w:sz w:val="24"/>
          <w:szCs w:val="24"/>
          <w:lang w:bidi="en-US"/>
        </w:rPr>
      </w:pPr>
      <w:r w:rsidRPr="00DC588B">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2160E" w:rsidRPr="00DC588B" w:rsidRDefault="00B2160E" w:rsidP="00DC588B">
      <w:pPr>
        <w:spacing w:after="0" w:line="240" w:lineRule="auto"/>
        <w:rPr>
          <w:sz w:val="24"/>
          <w:szCs w:val="24"/>
          <w:lang w:bidi="en-US"/>
        </w:rPr>
      </w:pPr>
      <w:r w:rsidRPr="00DC588B">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2160E" w:rsidRPr="00DC588B" w:rsidRDefault="00B2160E" w:rsidP="0096627E">
      <w:pPr>
        <w:spacing w:after="0" w:line="240" w:lineRule="auto"/>
        <w:ind w:firstLine="708"/>
        <w:rPr>
          <w:sz w:val="24"/>
          <w:szCs w:val="24"/>
        </w:rPr>
      </w:pPr>
      <w:r w:rsidRPr="00DC588B">
        <w:rPr>
          <w:sz w:val="24"/>
          <w:szCs w:val="24"/>
        </w:rPr>
        <w:t>Компенсаторные умения</w:t>
      </w:r>
    </w:p>
    <w:p w:rsidR="00B2160E" w:rsidRPr="00DC588B" w:rsidRDefault="00B2160E" w:rsidP="00DC588B">
      <w:pPr>
        <w:spacing w:after="0" w:line="240" w:lineRule="auto"/>
        <w:rPr>
          <w:sz w:val="24"/>
          <w:szCs w:val="24"/>
        </w:rPr>
      </w:pPr>
      <w:r w:rsidRPr="00DC588B">
        <w:rPr>
          <w:sz w:val="24"/>
          <w:szCs w:val="24"/>
          <w:lang w:bidi="en-US"/>
        </w:rPr>
        <w:t>Совершенствование умений:</w:t>
      </w:r>
    </w:p>
    <w:p w:rsidR="00B2160E" w:rsidRPr="00DC588B" w:rsidRDefault="00B2160E" w:rsidP="00DC588B">
      <w:pPr>
        <w:spacing w:after="0" w:line="240" w:lineRule="auto"/>
        <w:rPr>
          <w:sz w:val="24"/>
          <w:szCs w:val="24"/>
          <w:lang w:bidi="en-US"/>
        </w:rPr>
      </w:pPr>
      <w:r w:rsidRPr="00DC588B">
        <w:rPr>
          <w:sz w:val="24"/>
          <w:szCs w:val="24"/>
          <w:lang w:bidi="en-US"/>
        </w:rPr>
        <w:t>переспрашивать, просить повторить, уточняя значение незнакомых слов;</w:t>
      </w:r>
    </w:p>
    <w:p w:rsidR="00B2160E" w:rsidRPr="00DC588B" w:rsidRDefault="00B2160E" w:rsidP="00DC588B">
      <w:pPr>
        <w:spacing w:after="0" w:line="240" w:lineRule="auto"/>
        <w:rPr>
          <w:sz w:val="24"/>
          <w:szCs w:val="24"/>
          <w:lang w:bidi="en-US"/>
        </w:rPr>
      </w:pPr>
      <w:r w:rsidRPr="00DC588B">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2160E" w:rsidRPr="00DC588B" w:rsidRDefault="00B2160E" w:rsidP="00DC588B">
      <w:pPr>
        <w:spacing w:after="0" w:line="240" w:lineRule="auto"/>
        <w:rPr>
          <w:sz w:val="24"/>
          <w:szCs w:val="24"/>
          <w:lang w:bidi="en-US"/>
        </w:rPr>
      </w:pPr>
      <w:r w:rsidRPr="00DC588B">
        <w:rPr>
          <w:sz w:val="24"/>
          <w:szCs w:val="24"/>
          <w:lang w:bidi="en-US"/>
        </w:rPr>
        <w:t>прогнозировать содержание текста на основе заголовка, предварительно поставленных вопросов и т. д.;</w:t>
      </w:r>
    </w:p>
    <w:p w:rsidR="00B2160E" w:rsidRPr="00DC588B" w:rsidRDefault="00B2160E" w:rsidP="00DC588B">
      <w:pPr>
        <w:spacing w:after="0" w:line="240" w:lineRule="auto"/>
        <w:rPr>
          <w:sz w:val="24"/>
          <w:szCs w:val="24"/>
          <w:lang w:bidi="en-US"/>
        </w:rPr>
      </w:pPr>
      <w:r w:rsidRPr="00DC588B">
        <w:rPr>
          <w:sz w:val="24"/>
          <w:szCs w:val="24"/>
          <w:lang w:bidi="en-US"/>
        </w:rPr>
        <w:t>догадываться о значении незнакомых слов по контексту, по используемым собеседником жестам и мимике;</w:t>
      </w:r>
    </w:p>
    <w:p w:rsidR="00B2160E" w:rsidRPr="00DC588B" w:rsidRDefault="00B2160E" w:rsidP="00DC588B">
      <w:pPr>
        <w:spacing w:after="0" w:line="240" w:lineRule="auto"/>
        <w:rPr>
          <w:sz w:val="24"/>
          <w:szCs w:val="24"/>
        </w:rPr>
      </w:pPr>
      <w:r w:rsidRPr="00DC588B">
        <w:rPr>
          <w:sz w:val="24"/>
          <w:szCs w:val="24"/>
          <w:lang w:bidi="en-US"/>
        </w:rPr>
        <w:t>использовать синонимы, антонимы, описание понятия при дефиците языковых средств.</w:t>
      </w:r>
    </w:p>
    <w:p w:rsidR="00B2160E" w:rsidRPr="00DC588B" w:rsidRDefault="00B2160E" w:rsidP="0096627E">
      <w:pPr>
        <w:spacing w:after="0" w:line="240" w:lineRule="auto"/>
        <w:ind w:firstLine="708"/>
        <w:rPr>
          <w:sz w:val="24"/>
          <w:szCs w:val="24"/>
        </w:rPr>
      </w:pPr>
      <w:r w:rsidRPr="00DC588B">
        <w:rPr>
          <w:sz w:val="24"/>
          <w:szCs w:val="24"/>
        </w:rPr>
        <w:t>Общеучебные умения и универсальные способы деятельности</w:t>
      </w:r>
    </w:p>
    <w:p w:rsidR="00B2160E" w:rsidRPr="00DC588B" w:rsidRDefault="00B2160E" w:rsidP="00DC588B">
      <w:pPr>
        <w:spacing w:after="0" w:line="240" w:lineRule="auto"/>
        <w:rPr>
          <w:sz w:val="24"/>
          <w:szCs w:val="24"/>
        </w:rPr>
      </w:pPr>
      <w:r w:rsidRPr="00DC588B">
        <w:rPr>
          <w:sz w:val="24"/>
          <w:szCs w:val="24"/>
        </w:rPr>
        <w:t>Формирование и совершенствование умений:</w:t>
      </w:r>
    </w:p>
    <w:p w:rsidR="00B2160E" w:rsidRPr="00DC588B" w:rsidRDefault="00B2160E" w:rsidP="00DC588B">
      <w:pPr>
        <w:spacing w:after="0" w:line="240" w:lineRule="auto"/>
        <w:rPr>
          <w:sz w:val="24"/>
          <w:szCs w:val="24"/>
        </w:rPr>
      </w:pPr>
      <w:r w:rsidRPr="00DC588B">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2160E" w:rsidRPr="00DC588B" w:rsidRDefault="00B2160E" w:rsidP="00DC588B">
      <w:pPr>
        <w:spacing w:after="0" w:line="240" w:lineRule="auto"/>
        <w:rPr>
          <w:sz w:val="24"/>
          <w:szCs w:val="24"/>
        </w:rPr>
      </w:pPr>
      <w:r w:rsidRPr="00DC588B">
        <w:rPr>
          <w:sz w:val="24"/>
          <w:szCs w:val="24"/>
        </w:rPr>
        <w:t>работать с разными источниками на иностранном языке: справочными материалами, словарями, интернет-ресурсами, литературой;</w:t>
      </w:r>
    </w:p>
    <w:p w:rsidR="00B2160E" w:rsidRPr="00DC588B" w:rsidRDefault="00B2160E" w:rsidP="00DC588B">
      <w:pPr>
        <w:spacing w:after="0" w:line="240" w:lineRule="auto"/>
        <w:rPr>
          <w:sz w:val="24"/>
          <w:szCs w:val="24"/>
        </w:rPr>
      </w:pPr>
      <w:r w:rsidRPr="00DC588B">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2160E" w:rsidRPr="00DC588B" w:rsidRDefault="00B2160E" w:rsidP="00DC588B">
      <w:pPr>
        <w:spacing w:after="0" w:line="240" w:lineRule="auto"/>
        <w:rPr>
          <w:sz w:val="24"/>
          <w:szCs w:val="24"/>
        </w:rPr>
      </w:pPr>
      <w:r w:rsidRPr="00DC588B">
        <w:rPr>
          <w:sz w:val="24"/>
          <w:szCs w:val="24"/>
        </w:rPr>
        <w:t xml:space="preserve">самостоятельно работать в классе и дома. </w:t>
      </w:r>
    </w:p>
    <w:p w:rsidR="00B2160E" w:rsidRPr="00DC588B" w:rsidRDefault="00B2160E" w:rsidP="0096627E">
      <w:pPr>
        <w:spacing w:after="0" w:line="240" w:lineRule="auto"/>
        <w:ind w:firstLine="708"/>
        <w:rPr>
          <w:sz w:val="24"/>
          <w:szCs w:val="24"/>
        </w:rPr>
      </w:pPr>
      <w:r w:rsidRPr="00DC588B">
        <w:rPr>
          <w:sz w:val="24"/>
          <w:szCs w:val="24"/>
        </w:rPr>
        <w:t>Специальные учебные умения</w:t>
      </w:r>
    </w:p>
    <w:p w:rsidR="00B2160E" w:rsidRPr="00DC588B" w:rsidRDefault="00B2160E" w:rsidP="00DC588B">
      <w:pPr>
        <w:spacing w:after="0" w:line="240" w:lineRule="auto"/>
        <w:rPr>
          <w:sz w:val="24"/>
          <w:szCs w:val="24"/>
        </w:rPr>
      </w:pPr>
      <w:r w:rsidRPr="00DC588B">
        <w:rPr>
          <w:sz w:val="24"/>
          <w:szCs w:val="24"/>
        </w:rPr>
        <w:t>Формирование и совершенствование умений:</w:t>
      </w:r>
    </w:p>
    <w:p w:rsidR="00B2160E" w:rsidRPr="00DC588B" w:rsidRDefault="00B2160E" w:rsidP="00DC588B">
      <w:pPr>
        <w:spacing w:after="0" w:line="240" w:lineRule="auto"/>
        <w:rPr>
          <w:sz w:val="24"/>
          <w:szCs w:val="24"/>
        </w:rPr>
      </w:pPr>
      <w:r w:rsidRPr="00DC588B">
        <w:rPr>
          <w:sz w:val="24"/>
          <w:szCs w:val="24"/>
        </w:rPr>
        <w:t>находить ключевые слова и социокультурные реалии в работе над текстом;</w:t>
      </w:r>
    </w:p>
    <w:p w:rsidR="00B2160E" w:rsidRPr="00DC588B" w:rsidRDefault="00B2160E" w:rsidP="00DC588B">
      <w:pPr>
        <w:spacing w:after="0" w:line="240" w:lineRule="auto"/>
        <w:rPr>
          <w:sz w:val="24"/>
          <w:szCs w:val="24"/>
        </w:rPr>
      </w:pPr>
      <w:r w:rsidRPr="00DC588B">
        <w:rPr>
          <w:sz w:val="24"/>
          <w:szCs w:val="24"/>
        </w:rPr>
        <w:t>семантизировать слова на основе языковой догадки;</w:t>
      </w:r>
    </w:p>
    <w:p w:rsidR="00B2160E" w:rsidRPr="00DC588B" w:rsidRDefault="00B2160E" w:rsidP="00DC588B">
      <w:pPr>
        <w:spacing w:after="0" w:line="240" w:lineRule="auto"/>
        <w:rPr>
          <w:sz w:val="24"/>
          <w:szCs w:val="24"/>
        </w:rPr>
      </w:pPr>
      <w:r w:rsidRPr="00DC588B">
        <w:rPr>
          <w:sz w:val="24"/>
          <w:szCs w:val="24"/>
        </w:rPr>
        <w:t>осуществлять словообразовательный анализ;</w:t>
      </w:r>
    </w:p>
    <w:p w:rsidR="00B2160E" w:rsidRPr="00DC588B" w:rsidRDefault="00B2160E" w:rsidP="00DC588B">
      <w:pPr>
        <w:spacing w:after="0" w:line="240" w:lineRule="auto"/>
        <w:rPr>
          <w:sz w:val="24"/>
          <w:szCs w:val="24"/>
        </w:rPr>
      </w:pPr>
      <w:r w:rsidRPr="00DC588B">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160E" w:rsidRPr="00B2160E" w:rsidRDefault="00B2160E" w:rsidP="00DC588B">
      <w:pPr>
        <w:spacing w:after="0" w:line="240" w:lineRule="auto"/>
      </w:pPr>
      <w:r w:rsidRPr="00DC588B">
        <w:rPr>
          <w:sz w:val="24"/>
          <w:szCs w:val="24"/>
        </w:rPr>
        <w:t>участвовать в проектной деятельности меж- и метапредметн</w:t>
      </w:r>
      <w:r w:rsidRPr="00B2160E">
        <w:t>ого характера.</w:t>
      </w:r>
    </w:p>
    <w:p w:rsidR="00B2160E" w:rsidRPr="00B2160E" w:rsidRDefault="00B2160E" w:rsidP="00B2160E"/>
    <w:p w:rsidR="00B2160E" w:rsidRPr="0096627E" w:rsidRDefault="00B2160E" w:rsidP="00B2160E">
      <w:pPr>
        <w:rPr>
          <w:b/>
          <w:sz w:val="24"/>
          <w:szCs w:val="24"/>
        </w:rPr>
      </w:pPr>
      <w:bookmarkStart w:id="97" w:name="_Toc414553228"/>
      <w:r w:rsidRPr="0096627E">
        <w:rPr>
          <w:b/>
          <w:sz w:val="24"/>
          <w:szCs w:val="24"/>
        </w:rPr>
        <w:t>2.2.2.4. Второй иностранный язык (на примере английского языка)</w:t>
      </w:r>
      <w:bookmarkEnd w:id="97"/>
    </w:p>
    <w:p w:rsidR="00B2160E" w:rsidRPr="0096627E" w:rsidRDefault="00B2160E" w:rsidP="0096627E">
      <w:pPr>
        <w:spacing w:after="0"/>
        <w:ind w:firstLine="708"/>
        <w:rPr>
          <w:sz w:val="24"/>
          <w:szCs w:val="24"/>
          <w:lang w:eastAsia="ru-RU"/>
        </w:rPr>
      </w:pPr>
      <w:r w:rsidRPr="0096627E">
        <w:rPr>
          <w:sz w:val="24"/>
          <w:szCs w:val="24"/>
          <w:lang w:eastAsia="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2160E" w:rsidRPr="0096627E" w:rsidRDefault="00B2160E" w:rsidP="0096627E">
      <w:pPr>
        <w:spacing w:after="0"/>
        <w:ind w:firstLine="708"/>
        <w:rPr>
          <w:sz w:val="24"/>
          <w:szCs w:val="24"/>
          <w:lang w:eastAsia="ru-RU"/>
        </w:rPr>
      </w:pPr>
      <w:r w:rsidRPr="0096627E">
        <w:rPr>
          <w:sz w:val="24"/>
          <w:szCs w:val="24"/>
          <w:lang w:eastAsia="ru-RU"/>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2160E" w:rsidRPr="0096627E" w:rsidRDefault="00B2160E" w:rsidP="0096627E">
      <w:pPr>
        <w:spacing w:after="0"/>
        <w:ind w:firstLine="708"/>
        <w:rPr>
          <w:sz w:val="24"/>
          <w:szCs w:val="24"/>
          <w:lang w:eastAsia="ru-RU"/>
        </w:rPr>
      </w:pPr>
      <w:r w:rsidRPr="0096627E">
        <w:rPr>
          <w:sz w:val="24"/>
          <w:szCs w:val="24"/>
          <w:lang w:eastAsia="ru-RU"/>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2160E" w:rsidRPr="0096627E" w:rsidRDefault="00B2160E" w:rsidP="0096627E">
      <w:pPr>
        <w:spacing w:after="0"/>
        <w:ind w:firstLine="708"/>
        <w:rPr>
          <w:sz w:val="24"/>
          <w:szCs w:val="24"/>
          <w:lang w:eastAsia="ru-RU"/>
        </w:rPr>
      </w:pPr>
      <w:r w:rsidRPr="0096627E">
        <w:rPr>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2160E" w:rsidRPr="0096627E" w:rsidRDefault="00B2160E" w:rsidP="0096627E">
      <w:pPr>
        <w:spacing w:after="0"/>
        <w:rPr>
          <w:sz w:val="24"/>
          <w:szCs w:val="24"/>
        </w:rPr>
      </w:pPr>
    </w:p>
    <w:p w:rsidR="00B2160E" w:rsidRPr="0096627E" w:rsidRDefault="00B2160E" w:rsidP="0096627E">
      <w:pPr>
        <w:spacing w:after="0"/>
        <w:ind w:firstLine="708"/>
        <w:rPr>
          <w:sz w:val="24"/>
          <w:szCs w:val="24"/>
        </w:rPr>
      </w:pPr>
      <w:r w:rsidRPr="0096627E">
        <w:rPr>
          <w:sz w:val="24"/>
          <w:szCs w:val="24"/>
        </w:rPr>
        <w:t>Предметное содержание речи</w:t>
      </w:r>
    </w:p>
    <w:p w:rsidR="00B2160E" w:rsidRPr="0096627E" w:rsidRDefault="00B2160E" w:rsidP="0096627E">
      <w:pPr>
        <w:spacing w:after="0"/>
        <w:rPr>
          <w:sz w:val="24"/>
          <w:szCs w:val="24"/>
        </w:rPr>
      </w:pPr>
      <w:r w:rsidRPr="0096627E">
        <w:rPr>
          <w:sz w:val="24"/>
          <w:szCs w:val="24"/>
        </w:rPr>
        <w:t xml:space="preserve">Моя семья. Взаимоотношения в семье. Конфликтные ситуации и способы их решения. </w:t>
      </w:r>
    </w:p>
    <w:p w:rsidR="00B2160E" w:rsidRPr="0096627E" w:rsidRDefault="00B2160E" w:rsidP="0096627E">
      <w:pPr>
        <w:spacing w:after="0"/>
        <w:rPr>
          <w:sz w:val="24"/>
          <w:szCs w:val="24"/>
        </w:rPr>
      </w:pPr>
      <w:r w:rsidRPr="0096627E">
        <w:rPr>
          <w:sz w:val="24"/>
          <w:szCs w:val="24"/>
        </w:rPr>
        <w:t xml:space="preserve">Мои друзья. Лучший друг/подруга. Внешность и черты характера. Межличностные взаимоотношения с друзьями и в школе. </w:t>
      </w:r>
    </w:p>
    <w:p w:rsidR="00B2160E" w:rsidRPr="0096627E" w:rsidRDefault="00B2160E" w:rsidP="0096627E">
      <w:pPr>
        <w:spacing w:after="0"/>
        <w:rPr>
          <w:sz w:val="24"/>
          <w:szCs w:val="24"/>
        </w:rPr>
      </w:pPr>
      <w:r w:rsidRPr="0096627E">
        <w:rPr>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2160E" w:rsidRPr="0096627E" w:rsidRDefault="00B2160E" w:rsidP="0096627E">
      <w:pPr>
        <w:spacing w:after="0"/>
        <w:rPr>
          <w:sz w:val="24"/>
          <w:szCs w:val="24"/>
        </w:rPr>
      </w:pPr>
      <w:r w:rsidRPr="0096627E">
        <w:rPr>
          <w:sz w:val="24"/>
          <w:szCs w:val="24"/>
        </w:rPr>
        <w:t>Здоровый образ жизни. Режим труда и отдыха, занятия спортом, здоровое питание, отказ от вредных привычек.</w:t>
      </w:r>
    </w:p>
    <w:p w:rsidR="00B2160E" w:rsidRPr="0096627E" w:rsidRDefault="00B2160E" w:rsidP="0096627E">
      <w:pPr>
        <w:spacing w:after="0"/>
        <w:rPr>
          <w:sz w:val="24"/>
          <w:szCs w:val="24"/>
        </w:rPr>
      </w:pPr>
      <w:r w:rsidRPr="0096627E">
        <w:rPr>
          <w:sz w:val="24"/>
          <w:szCs w:val="24"/>
        </w:rPr>
        <w:t>Спорт. Виды спорта. Спортивные игры. Спортивные соревнования.</w:t>
      </w:r>
    </w:p>
    <w:p w:rsidR="00B2160E" w:rsidRPr="0096627E" w:rsidRDefault="00B2160E" w:rsidP="0096627E">
      <w:pPr>
        <w:spacing w:after="0"/>
        <w:rPr>
          <w:sz w:val="24"/>
          <w:szCs w:val="24"/>
        </w:rPr>
      </w:pPr>
      <w:r w:rsidRPr="0096627E">
        <w:rPr>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2160E" w:rsidRPr="0096627E" w:rsidRDefault="00B2160E" w:rsidP="0096627E">
      <w:pPr>
        <w:spacing w:after="0"/>
        <w:rPr>
          <w:sz w:val="24"/>
          <w:szCs w:val="24"/>
        </w:rPr>
      </w:pPr>
      <w:r w:rsidRPr="0096627E">
        <w:rPr>
          <w:sz w:val="24"/>
          <w:szCs w:val="24"/>
        </w:rPr>
        <w:t>Выбор профессии. Мир профессий. Проблема выбора профессии. Роль иностранного языка в планах на будущее.</w:t>
      </w:r>
    </w:p>
    <w:p w:rsidR="00B2160E" w:rsidRPr="0096627E" w:rsidRDefault="00B2160E" w:rsidP="0096627E">
      <w:pPr>
        <w:spacing w:after="0"/>
        <w:rPr>
          <w:sz w:val="24"/>
          <w:szCs w:val="24"/>
        </w:rPr>
      </w:pPr>
      <w:r w:rsidRPr="0096627E">
        <w:rPr>
          <w:sz w:val="24"/>
          <w:szCs w:val="24"/>
        </w:rPr>
        <w:t>Путешествия. Путешествия по России и странам изучаемого языка. Транспорт.</w:t>
      </w:r>
    </w:p>
    <w:p w:rsidR="00B2160E" w:rsidRPr="0096627E" w:rsidRDefault="00B2160E" w:rsidP="0096627E">
      <w:pPr>
        <w:spacing w:after="0"/>
        <w:rPr>
          <w:sz w:val="24"/>
          <w:szCs w:val="24"/>
        </w:rPr>
      </w:pPr>
      <w:r w:rsidRPr="0096627E">
        <w:rPr>
          <w:sz w:val="24"/>
          <w:szCs w:val="24"/>
        </w:rPr>
        <w:t>Окружающий мир</w:t>
      </w:r>
    </w:p>
    <w:p w:rsidR="00B2160E" w:rsidRPr="0096627E" w:rsidRDefault="00B2160E" w:rsidP="0096627E">
      <w:pPr>
        <w:spacing w:after="0"/>
        <w:rPr>
          <w:sz w:val="24"/>
          <w:szCs w:val="24"/>
        </w:rPr>
      </w:pPr>
      <w:r w:rsidRPr="0096627E">
        <w:rPr>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2160E" w:rsidRPr="0096627E" w:rsidRDefault="00B2160E" w:rsidP="0096627E">
      <w:pPr>
        <w:spacing w:after="0"/>
        <w:rPr>
          <w:sz w:val="24"/>
          <w:szCs w:val="24"/>
        </w:rPr>
      </w:pPr>
      <w:r w:rsidRPr="0096627E">
        <w:rPr>
          <w:sz w:val="24"/>
          <w:szCs w:val="24"/>
        </w:rPr>
        <w:t>Средства массовой информации</w:t>
      </w:r>
    </w:p>
    <w:p w:rsidR="00B2160E" w:rsidRPr="0096627E" w:rsidRDefault="00B2160E" w:rsidP="0096627E">
      <w:pPr>
        <w:spacing w:after="0"/>
        <w:rPr>
          <w:sz w:val="24"/>
          <w:szCs w:val="24"/>
        </w:rPr>
      </w:pPr>
      <w:r w:rsidRPr="0096627E">
        <w:rPr>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2160E" w:rsidRPr="0096627E" w:rsidRDefault="00B2160E" w:rsidP="0096627E">
      <w:pPr>
        <w:spacing w:after="0"/>
        <w:rPr>
          <w:sz w:val="24"/>
          <w:szCs w:val="24"/>
        </w:rPr>
      </w:pPr>
      <w:r w:rsidRPr="0096627E">
        <w:rPr>
          <w:sz w:val="24"/>
          <w:szCs w:val="24"/>
        </w:rPr>
        <w:t>Страны изучаемого языка и родная страна</w:t>
      </w:r>
    </w:p>
    <w:p w:rsidR="00B2160E" w:rsidRPr="0096627E" w:rsidRDefault="00B2160E" w:rsidP="0096627E">
      <w:pPr>
        <w:spacing w:after="0"/>
        <w:rPr>
          <w:sz w:val="24"/>
          <w:szCs w:val="24"/>
        </w:rPr>
      </w:pPr>
      <w:r w:rsidRPr="0096627E">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2160E" w:rsidRPr="0096627E" w:rsidRDefault="00B2160E" w:rsidP="0096627E">
      <w:pPr>
        <w:spacing w:after="0"/>
        <w:ind w:firstLine="708"/>
        <w:rPr>
          <w:sz w:val="24"/>
          <w:szCs w:val="24"/>
        </w:rPr>
      </w:pPr>
      <w:r w:rsidRPr="0096627E">
        <w:rPr>
          <w:sz w:val="24"/>
          <w:szCs w:val="24"/>
        </w:rPr>
        <w:lastRenderedPageBreak/>
        <w:t xml:space="preserve">Коммуникативные умения </w:t>
      </w:r>
    </w:p>
    <w:p w:rsidR="00B2160E" w:rsidRPr="0096627E" w:rsidRDefault="00B2160E" w:rsidP="0096627E">
      <w:pPr>
        <w:spacing w:after="0"/>
        <w:rPr>
          <w:sz w:val="24"/>
          <w:szCs w:val="24"/>
        </w:rPr>
      </w:pPr>
      <w:r w:rsidRPr="0096627E">
        <w:rPr>
          <w:sz w:val="24"/>
          <w:szCs w:val="24"/>
        </w:rPr>
        <w:t xml:space="preserve">Говорение </w:t>
      </w:r>
    </w:p>
    <w:p w:rsidR="00B2160E" w:rsidRPr="0096627E" w:rsidRDefault="00B2160E" w:rsidP="0096627E">
      <w:pPr>
        <w:spacing w:after="0"/>
        <w:ind w:firstLine="708"/>
        <w:rPr>
          <w:sz w:val="24"/>
          <w:szCs w:val="24"/>
        </w:rPr>
      </w:pPr>
      <w:r w:rsidRPr="0096627E">
        <w:rPr>
          <w:sz w:val="24"/>
          <w:szCs w:val="24"/>
        </w:rPr>
        <w:t>Диалогическая речь</w:t>
      </w:r>
    </w:p>
    <w:p w:rsidR="00B2160E" w:rsidRPr="0096627E" w:rsidRDefault="00B2160E" w:rsidP="0096627E">
      <w:pPr>
        <w:spacing w:after="0"/>
        <w:rPr>
          <w:sz w:val="24"/>
          <w:szCs w:val="24"/>
        </w:rPr>
      </w:pPr>
      <w:r w:rsidRPr="0096627E">
        <w:rPr>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2160E" w:rsidRPr="0096627E" w:rsidRDefault="00B2160E" w:rsidP="0096627E">
      <w:pPr>
        <w:spacing w:after="0"/>
        <w:rPr>
          <w:sz w:val="24"/>
          <w:szCs w:val="24"/>
        </w:rPr>
      </w:pPr>
      <w:r w:rsidRPr="0096627E">
        <w:rPr>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2160E" w:rsidRPr="0096627E" w:rsidRDefault="00B2160E" w:rsidP="0096627E">
      <w:pPr>
        <w:spacing w:after="0"/>
        <w:ind w:firstLine="708"/>
        <w:rPr>
          <w:sz w:val="24"/>
          <w:szCs w:val="24"/>
        </w:rPr>
      </w:pPr>
      <w:r w:rsidRPr="0096627E">
        <w:rPr>
          <w:sz w:val="24"/>
          <w:szCs w:val="24"/>
        </w:rPr>
        <w:t>Монологическая речь</w:t>
      </w:r>
    </w:p>
    <w:p w:rsidR="00B2160E" w:rsidRPr="0096627E" w:rsidRDefault="00B2160E" w:rsidP="0096627E">
      <w:pPr>
        <w:spacing w:after="0"/>
        <w:rPr>
          <w:sz w:val="24"/>
          <w:szCs w:val="24"/>
        </w:rPr>
      </w:pPr>
      <w:r w:rsidRPr="0096627E">
        <w:rPr>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2160E" w:rsidRPr="0096627E" w:rsidRDefault="00B2160E" w:rsidP="0096627E">
      <w:pPr>
        <w:spacing w:after="0"/>
        <w:rPr>
          <w:sz w:val="24"/>
          <w:szCs w:val="24"/>
        </w:rPr>
      </w:pPr>
      <w:r w:rsidRPr="0096627E">
        <w:rPr>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2160E" w:rsidRPr="0096627E" w:rsidRDefault="00B2160E" w:rsidP="0096627E">
      <w:pPr>
        <w:spacing w:after="0"/>
        <w:ind w:firstLine="708"/>
        <w:rPr>
          <w:sz w:val="24"/>
          <w:szCs w:val="24"/>
        </w:rPr>
      </w:pPr>
      <w:r w:rsidRPr="0096627E">
        <w:rPr>
          <w:sz w:val="24"/>
          <w:szCs w:val="24"/>
        </w:rPr>
        <w:t>Аудирование</w:t>
      </w:r>
    </w:p>
    <w:p w:rsidR="00B2160E" w:rsidRPr="0096627E" w:rsidRDefault="00B2160E" w:rsidP="0096627E">
      <w:pPr>
        <w:spacing w:after="0"/>
        <w:rPr>
          <w:sz w:val="24"/>
          <w:szCs w:val="24"/>
        </w:rPr>
      </w:pPr>
      <w:r w:rsidRPr="0096627E">
        <w:rPr>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2160E" w:rsidRPr="0096627E" w:rsidRDefault="00B2160E" w:rsidP="0096627E">
      <w:pPr>
        <w:spacing w:after="0"/>
        <w:rPr>
          <w:sz w:val="24"/>
          <w:szCs w:val="24"/>
          <w:lang w:bidi="en-US"/>
        </w:rPr>
      </w:pPr>
      <w:r w:rsidRPr="0096627E">
        <w:rPr>
          <w:sz w:val="24"/>
          <w:szCs w:val="24"/>
        </w:rPr>
        <w:t xml:space="preserve">Жанры текстов: прагматические, </w:t>
      </w:r>
      <w:r w:rsidRPr="0096627E">
        <w:rPr>
          <w:sz w:val="24"/>
          <w:szCs w:val="24"/>
          <w:lang w:bidi="en-US"/>
        </w:rPr>
        <w:t>информационные, научно-популярные.</w:t>
      </w:r>
    </w:p>
    <w:p w:rsidR="00B2160E" w:rsidRPr="0096627E" w:rsidRDefault="00B2160E" w:rsidP="0096627E">
      <w:pPr>
        <w:spacing w:after="0"/>
        <w:rPr>
          <w:sz w:val="24"/>
          <w:szCs w:val="24"/>
          <w:lang w:bidi="en-US"/>
        </w:rPr>
      </w:pPr>
      <w:r w:rsidRPr="0096627E">
        <w:rPr>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2160E" w:rsidRPr="0096627E" w:rsidRDefault="00B2160E" w:rsidP="0096627E">
      <w:pPr>
        <w:spacing w:after="0"/>
        <w:rPr>
          <w:sz w:val="24"/>
          <w:szCs w:val="24"/>
          <w:lang w:bidi="en-US"/>
        </w:rPr>
      </w:pPr>
      <w:r w:rsidRPr="0096627E">
        <w:rPr>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2160E" w:rsidRPr="0096627E" w:rsidRDefault="00B2160E" w:rsidP="0096627E">
      <w:pPr>
        <w:spacing w:after="0"/>
        <w:rPr>
          <w:sz w:val="24"/>
          <w:szCs w:val="24"/>
        </w:rPr>
      </w:pPr>
      <w:r w:rsidRPr="0096627E">
        <w:rPr>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2160E" w:rsidRPr="0096627E" w:rsidRDefault="00B2160E" w:rsidP="0096627E">
      <w:pPr>
        <w:spacing w:after="0"/>
        <w:rPr>
          <w:sz w:val="24"/>
          <w:szCs w:val="24"/>
        </w:rPr>
      </w:pPr>
      <w:r w:rsidRPr="0096627E">
        <w:rPr>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2160E" w:rsidRPr="0096627E" w:rsidRDefault="00B2160E" w:rsidP="0096627E">
      <w:pPr>
        <w:spacing w:after="0"/>
        <w:rPr>
          <w:sz w:val="24"/>
          <w:szCs w:val="24"/>
        </w:rPr>
      </w:pPr>
      <w:r w:rsidRPr="0096627E">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2160E" w:rsidRPr="0096627E" w:rsidRDefault="00B2160E" w:rsidP="0096627E">
      <w:pPr>
        <w:spacing w:after="0"/>
        <w:ind w:firstLine="708"/>
        <w:rPr>
          <w:sz w:val="24"/>
          <w:szCs w:val="24"/>
        </w:rPr>
      </w:pPr>
      <w:r w:rsidRPr="0096627E">
        <w:rPr>
          <w:sz w:val="24"/>
          <w:szCs w:val="24"/>
        </w:rPr>
        <w:t>Чтение</w:t>
      </w:r>
    </w:p>
    <w:p w:rsidR="00B2160E" w:rsidRPr="0096627E" w:rsidRDefault="00B2160E" w:rsidP="0096627E">
      <w:pPr>
        <w:spacing w:after="0"/>
        <w:rPr>
          <w:sz w:val="24"/>
          <w:szCs w:val="24"/>
        </w:rPr>
      </w:pPr>
      <w:r w:rsidRPr="0096627E">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2160E" w:rsidRPr="0096627E" w:rsidRDefault="00B2160E" w:rsidP="0096627E">
      <w:pPr>
        <w:spacing w:after="0"/>
        <w:rPr>
          <w:sz w:val="24"/>
          <w:szCs w:val="24"/>
        </w:rPr>
      </w:pPr>
      <w:r w:rsidRPr="0096627E">
        <w:rPr>
          <w:sz w:val="24"/>
          <w:szCs w:val="24"/>
          <w:lang w:bidi="en-US"/>
        </w:rPr>
        <w:t xml:space="preserve">Жанры текстов: научно-популярные, публицистические, художественные, прагматические. </w:t>
      </w:r>
    </w:p>
    <w:p w:rsidR="00B2160E" w:rsidRPr="0096627E" w:rsidRDefault="00B2160E" w:rsidP="0096627E">
      <w:pPr>
        <w:spacing w:after="0"/>
        <w:rPr>
          <w:sz w:val="24"/>
          <w:szCs w:val="24"/>
        </w:rPr>
      </w:pPr>
      <w:r w:rsidRPr="0096627E">
        <w:rPr>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2160E" w:rsidRPr="0096627E" w:rsidRDefault="00B2160E" w:rsidP="0096627E">
      <w:pPr>
        <w:spacing w:after="0"/>
        <w:rPr>
          <w:sz w:val="24"/>
          <w:szCs w:val="24"/>
        </w:rPr>
      </w:pPr>
      <w:r w:rsidRPr="0096627E">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2160E" w:rsidRPr="0096627E" w:rsidRDefault="00B2160E" w:rsidP="0096627E">
      <w:pPr>
        <w:spacing w:after="0"/>
        <w:rPr>
          <w:sz w:val="24"/>
          <w:szCs w:val="24"/>
          <w:lang w:bidi="en-US"/>
        </w:rPr>
      </w:pPr>
      <w:r w:rsidRPr="0096627E">
        <w:rPr>
          <w:sz w:val="24"/>
          <w:szCs w:val="24"/>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2160E" w:rsidRPr="0096627E" w:rsidRDefault="00B2160E" w:rsidP="0096627E">
      <w:pPr>
        <w:spacing w:after="0"/>
        <w:rPr>
          <w:sz w:val="24"/>
          <w:szCs w:val="24"/>
          <w:lang w:bidi="en-US"/>
        </w:rPr>
      </w:pPr>
      <w:r w:rsidRPr="0096627E">
        <w:rPr>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2160E" w:rsidRPr="0096627E" w:rsidRDefault="00B2160E" w:rsidP="0096627E">
      <w:pPr>
        <w:spacing w:after="0"/>
        <w:rPr>
          <w:sz w:val="24"/>
          <w:szCs w:val="24"/>
          <w:lang w:bidi="en-US"/>
        </w:rPr>
      </w:pPr>
      <w:r w:rsidRPr="0096627E">
        <w:rPr>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2160E" w:rsidRPr="0096627E" w:rsidRDefault="00B2160E" w:rsidP="0096627E">
      <w:pPr>
        <w:spacing w:after="0"/>
        <w:rPr>
          <w:sz w:val="24"/>
          <w:szCs w:val="24"/>
        </w:rPr>
      </w:pPr>
      <w:r w:rsidRPr="0096627E">
        <w:rPr>
          <w:sz w:val="24"/>
          <w:szCs w:val="24"/>
        </w:rPr>
        <w:t xml:space="preserve">Независимо от вида чтения возможно использование двуязычного словаря. </w:t>
      </w:r>
    </w:p>
    <w:p w:rsidR="00B2160E" w:rsidRPr="0096627E" w:rsidRDefault="00B2160E" w:rsidP="0096627E">
      <w:pPr>
        <w:spacing w:after="0"/>
        <w:ind w:firstLine="708"/>
        <w:rPr>
          <w:sz w:val="24"/>
          <w:szCs w:val="24"/>
        </w:rPr>
      </w:pPr>
      <w:r w:rsidRPr="0096627E">
        <w:rPr>
          <w:sz w:val="24"/>
          <w:szCs w:val="24"/>
        </w:rPr>
        <w:t>Письменная речь</w:t>
      </w:r>
    </w:p>
    <w:p w:rsidR="00B2160E" w:rsidRPr="0096627E" w:rsidRDefault="00B2160E" w:rsidP="0096627E">
      <w:pPr>
        <w:spacing w:after="0"/>
        <w:rPr>
          <w:sz w:val="24"/>
          <w:szCs w:val="24"/>
        </w:rPr>
      </w:pPr>
      <w:r w:rsidRPr="0096627E">
        <w:rPr>
          <w:sz w:val="24"/>
          <w:szCs w:val="24"/>
        </w:rPr>
        <w:t>Формирование и развитие письменной речи, а именно умений:</w:t>
      </w:r>
    </w:p>
    <w:p w:rsidR="00B2160E" w:rsidRPr="0096627E" w:rsidRDefault="00B2160E" w:rsidP="0096627E">
      <w:pPr>
        <w:spacing w:after="0"/>
        <w:rPr>
          <w:sz w:val="24"/>
          <w:szCs w:val="24"/>
        </w:rPr>
      </w:pPr>
      <w:r w:rsidRPr="0096627E">
        <w:rPr>
          <w:sz w:val="24"/>
          <w:szCs w:val="24"/>
        </w:rPr>
        <w:t>заполнение анкет и формуляров (указывать имя, фамилию, пол, гражданство, национальность, адрес);</w:t>
      </w:r>
    </w:p>
    <w:p w:rsidR="00B2160E" w:rsidRPr="0096627E" w:rsidRDefault="00B2160E" w:rsidP="0096627E">
      <w:pPr>
        <w:spacing w:after="0"/>
        <w:rPr>
          <w:sz w:val="24"/>
          <w:szCs w:val="24"/>
        </w:rPr>
      </w:pPr>
      <w:r w:rsidRPr="0096627E">
        <w:rPr>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2160E" w:rsidRPr="0096627E" w:rsidRDefault="00B2160E" w:rsidP="0096627E">
      <w:pPr>
        <w:spacing w:after="0"/>
        <w:rPr>
          <w:sz w:val="24"/>
          <w:szCs w:val="24"/>
        </w:rPr>
      </w:pPr>
      <w:r w:rsidRPr="0096627E">
        <w:rPr>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2160E" w:rsidRPr="0096627E" w:rsidRDefault="00B2160E" w:rsidP="0096627E">
      <w:pPr>
        <w:spacing w:after="0"/>
        <w:rPr>
          <w:sz w:val="24"/>
          <w:szCs w:val="24"/>
        </w:rPr>
      </w:pPr>
      <w:r w:rsidRPr="0096627E">
        <w:rPr>
          <w:sz w:val="24"/>
          <w:szCs w:val="24"/>
        </w:rPr>
        <w:t>составление плана, тезисов устного/письменного сообщения; краткое изложение результатов проектной деятельности.</w:t>
      </w:r>
    </w:p>
    <w:p w:rsidR="00B2160E" w:rsidRPr="0096627E" w:rsidRDefault="00B2160E" w:rsidP="0096627E">
      <w:pPr>
        <w:spacing w:after="0"/>
        <w:rPr>
          <w:sz w:val="24"/>
          <w:szCs w:val="24"/>
          <w:lang w:bidi="en-US"/>
        </w:rPr>
      </w:pPr>
      <w:r w:rsidRPr="0096627E">
        <w:rPr>
          <w:sz w:val="24"/>
          <w:szCs w:val="24"/>
          <w:lang w:bidi="en-US"/>
        </w:rPr>
        <w:t>делать выписки из текстов; составлять небольшие письменные высказывания в соответствии с коммуникативной задачей.</w:t>
      </w:r>
    </w:p>
    <w:p w:rsidR="00B2160E" w:rsidRPr="0096627E" w:rsidRDefault="00B2160E" w:rsidP="0096627E">
      <w:pPr>
        <w:spacing w:after="0"/>
        <w:ind w:firstLine="708"/>
        <w:rPr>
          <w:sz w:val="24"/>
          <w:szCs w:val="24"/>
        </w:rPr>
      </w:pPr>
      <w:r w:rsidRPr="0096627E">
        <w:rPr>
          <w:sz w:val="24"/>
          <w:szCs w:val="24"/>
        </w:rPr>
        <w:t>Языковые средства и навыки оперирования ими</w:t>
      </w:r>
    </w:p>
    <w:p w:rsidR="00B2160E" w:rsidRPr="0096627E" w:rsidRDefault="00B2160E" w:rsidP="0096627E">
      <w:pPr>
        <w:spacing w:after="0"/>
        <w:ind w:firstLine="708"/>
        <w:rPr>
          <w:sz w:val="24"/>
          <w:szCs w:val="24"/>
        </w:rPr>
      </w:pPr>
      <w:r w:rsidRPr="0096627E">
        <w:rPr>
          <w:sz w:val="24"/>
          <w:szCs w:val="24"/>
        </w:rPr>
        <w:t>Орфография и пунктуация</w:t>
      </w:r>
    </w:p>
    <w:p w:rsidR="00B2160E" w:rsidRPr="0096627E" w:rsidRDefault="00B2160E" w:rsidP="0096627E">
      <w:pPr>
        <w:spacing w:after="0"/>
        <w:rPr>
          <w:sz w:val="24"/>
          <w:szCs w:val="24"/>
          <w:lang w:bidi="en-US"/>
        </w:rPr>
      </w:pPr>
      <w:r w:rsidRPr="0096627E">
        <w:rPr>
          <w:sz w:val="24"/>
          <w:szCs w:val="24"/>
          <w:lang w:bidi="en-US"/>
        </w:rPr>
        <w:t xml:space="preserve">Правильное написание </w:t>
      </w:r>
      <w:r w:rsidRPr="0096627E">
        <w:rPr>
          <w:sz w:val="24"/>
          <w:szCs w:val="24"/>
        </w:rPr>
        <w:t xml:space="preserve">всех букв алфавита, основных буквосочетаний, </w:t>
      </w:r>
      <w:r w:rsidRPr="0096627E">
        <w:rPr>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2160E" w:rsidRPr="0096627E" w:rsidRDefault="00B2160E" w:rsidP="0096627E">
      <w:pPr>
        <w:spacing w:after="0"/>
        <w:ind w:firstLine="708"/>
        <w:rPr>
          <w:sz w:val="24"/>
          <w:szCs w:val="24"/>
        </w:rPr>
      </w:pPr>
      <w:r w:rsidRPr="0096627E">
        <w:rPr>
          <w:sz w:val="24"/>
          <w:szCs w:val="24"/>
        </w:rPr>
        <w:t>Фонетическая сторона речи.</w:t>
      </w:r>
    </w:p>
    <w:p w:rsidR="00B2160E" w:rsidRPr="0096627E" w:rsidRDefault="00B2160E" w:rsidP="0096627E">
      <w:pPr>
        <w:spacing w:after="0"/>
        <w:rPr>
          <w:sz w:val="24"/>
          <w:szCs w:val="24"/>
        </w:rPr>
      </w:pPr>
      <w:r w:rsidRPr="0096627E">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2160E" w:rsidRPr="0096627E" w:rsidRDefault="00B2160E" w:rsidP="0096627E">
      <w:pPr>
        <w:spacing w:after="0"/>
        <w:ind w:firstLine="708"/>
        <w:rPr>
          <w:sz w:val="24"/>
          <w:szCs w:val="24"/>
        </w:rPr>
      </w:pPr>
      <w:r w:rsidRPr="0096627E">
        <w:rPr>
          <w:sz w:val="24"/>
          <w:szCs w:val="24"/>
        </w:rPr>
        <w:t>Лексическая сторона речи</w:t>
      </w:r>
    </w:p>
    <w:p w:rsidR="00B2160E" w:rsidRPr="0096627E" w:rsidRDefault="00B2160E" w:rsidP="0096627E">
      <w:pPr>
        <w:spacing w:after="0"/>
        <w:rPr>
          <w:sz w:val="24"/>
          <w:szCs w:val="24"/>
        </w:rPr>
      </w:pPr>
      <w:r w:rsidRPr="0096627E">
        <w:rPr>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2160E" w:rsidRPr="0096627E" w:rsidRDefault="00B2160E" w:rsidP="0096627E">
      <w:pPr>
        <w:spacing w:after="0"/>
        <w:rPr>
          <w:sz w:val="24"/>
          <w:szCs w:val="24"/>
        </w:rPr>
      </w:pPr>
      <w:r w:rsidRPr="0096627E">
        <w:rPr>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2160E" w:rsidRPr="0096627E" w:rsidRDefault="00B2160E" w:rsidP="0096627E">
      <w:pPr>
        <w:spacing w:after="0"/>
        <w:ind w:firstLine="708"/>
        <w:rPr>
          <w:sz w:val="24"/>
          <w:szCs w:val="24"/>
        </w:rPr>
      </w:pPr>
      <w:r w:rsidRPr="0096627E">
        <w:rPr>
          <w:sz w:val="24"/>
          <w:szCs w:val="24"/>
        </w:rPr>
        <w:t>Грамматическая сторона речи</w:t>
      </w:r>
    </w:p>
    <w:p w:rsidR="00B2160E" w:rsidRPr="0096627E" w:rsidRDefault="00B2160E" w:rsidP="0096627E">
      <w:pPr>
        <w:spacing w:after="0"/>
        <w:rPr>
          <w:sz w:val="24"/>
          <w:szCs w:val="24"/>
          <w:lang w:bidi="en-US"/>
        </w:rPr>
      </w:pPr>
      <w:r w:rsidRPr="0096627E">
        <w:rPr>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2160E" w:rsidRPr="0096627E" w:rsidRDefault="00B2160E" w:rsidP="0096627E">
      <w:pPr>
        <w:spacing w:after="0"/>
        <w:rPr>
          <w:sz w:val="24"/>
          <w:szCs w:val="24"/>
          <w:lang w:bidi="en-US"/>
        </w:rPr>
      </w:pPr>
      <w:r w:rsidRPr="0096627E">
        <w:rPr>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2160E" w:rsidRPr="0096627E" w:rsidRDefault="00B2160E" w:rsidP="0096627E">
      <w:pPr>
        <w:spacing w:after="0"/>
        <w:rPr>
          <w:sz w:val="24"/>
          <w:szCs w:val="24"/>
          <w:lang w:bidi="en-US"/>
        </w:rPr>
      </w:pPr>
      <w:r w:rsidRPr="0096627E">
        <w:rPr>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2160E" w:rsidRPr="0096627E" w:rsidRDefault="00B2160E" w:rsidP="0096627E">
      <w:pPr>
        <w:spacing w:after="0"/>
        <w:rPr>
          <w:sz w:val="24"/>
          <w:szCs w:val="24"/>
        </w:rPr>
      </w:pPr>
      <w:r w:rsidRPr="0096627E">
        <w:rPr>
          <w:sz w:val="24"/>
          <w:szCs w:val="24"/>
        </w:rPr>
        <w:t>Социокультурные знания и умения.</w:t>
      </w:r>
    </w:p>
    <w:p w:rsidR="00B2160E" w:rsidRPr="0096627E" w:rsidRDefault="00B2160E" w:rsidP="0096627E">
      <w:pPr>
        <w:spacing w:after="0"/>
        <w:rPr>
          <w:sz w:val="24"/>
          <w:szCs w:val="24"/>
          <w:lang w:bidi="en-US"/>
        </w:rPr>
      </w:pPr>
      <w:r w:rsidRPr="0096627E">
        <w:rPr>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2160E" w:rsidRPr="0096627E" w:rsidRDefault="00B2160E" w:rsidP="0096627E">
      <w:pPr>
        <w:spacing w:after="0"/>
        <w:rPr>
          <w:sz w:val="24"/>
          <w:szCs w:val="24"/>
          <w:lang w:bidi="en-US"/>
        </w:rPr>
      </w:pPr>
      <w:r w:rsidRPr="0096627E">
        <w:rPr>
          <w:sz w:val="24"/>
          <w:szCs w:val="24"/>
          <w:lang w:bidi="en-US"/>
        </w:rPr>
        <w:t>знаниями о значении родного и иностранного языков в современном мире;</w:t>
      </w:r>
    </w:p>
    <w:p w:rsidR="00B2160E" w:rsidRPr="0096627E" w:rsidRDefault="00B2160E" w:rsidP="0096627E">
      <w:pPr>
        <w:spacing w:after="0"/>
        <w:rPr>
          <w:sz w:val="24"/>
          <w:szCs w:val="24"/>
          <w:lang w:bidi="en-US"/>
        </w:rPr>
      </w:pPr>
      <w:r w:rsidRPr="0096627E">
        <w:rPr>
          <w:sz w:val="24"/>
          <w:szCs w:val="24"/>
          <w:lang w:bidi="en-US"/>
        </w:rPr>
        <w:t>сведениями о социокультурном портрете стран, говорящих на иностранном языке, их символике и культурном наследии;</w:t>
      </w:r>
    </w:p>
    <w:p w:rsidR="00B2160E" w:rsidRPr="0096627E" w:rsidRDefault="00B2160E" w:rsidP="0096627E">
      <w:pPr>
        <w:spacing w:after="0"/>
        <w:rPr>
          <w:sz w:val="24"/>
          <w:szCs w:val="24"/>
          <w:lang w:bidi="en-US"/>
        </w:rPr>
      </w:pPr>
      <w:r w:rsidRPr="0096627E">
        <w:rPr>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2160E" w:rsidRPr="0096627E" w:rsidRDefault="00B2160E" w:rsidP="0096627E">
      <w:pPr>
        <w:spacing w:after="0"/>
        <w:rPr>
          <w:sz w:val="24"/>
          <w:szCs w:val="24"/>
          <w:lang w:bidi="en-US"/>
        </w:rPr>
      </w:pPr>
      <w:r w:rsidRPr="0096627E">
        <w:rPr>
          <w:sz w:val="24"/>
          <w:szCs w:val="24"/>
          <w:lang w:bidi="en-US"/>
        </w:rPr>
        <w:t>знаниями о реалиях страны/стран изучаемого языка: традициях (в пита</w:t>
      </w:r>
      <w:r w:rsidRPr="0096627E">
        <w:rPr>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2160E" w:rsidRPr="0096627E" w:rsidRDefault="00B2160E" w:rsidP="0096627E">
      <w:pPr>
        <w:spacing w:after="0"/>
        <w:rPr>
          <w:sz w:val="24"/>
          <w:szCs w:val="24"/>
          <w:lang w:bidi="en-US"/>
        </w:rPr>
      </w:pPr>
      <w:r w:rsidRPr="0096627E">
        <w:rPr>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2160E" w:rsidRPr="0096627E" w:rsidRDefault="00B2160E" w:rsidP="0096627E">
      <w:pPr>
        <w:spacing w:after="0"/>
        <w:rPr>
          <w:sz w:val="24"/>
          <w:szCs w:val="24"/>
          <w:lang w:bidi="en-US"/>
        </w:rPr>
      </w:pPr>
      <w:r w:rsidRPr="0096627E">
        <w:rPr>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2160E" w:rsidRPr="0096627E" w:rsidRDefault="00B2160E" w:rsidP="0096627E">
      <w:pPr>
        <w:spacing w:after="0"/>
        <w:rPr>
          <w:sz w:val="24"/>
          <w:szCs w:val="24"/>
          <w:lang w:bidi="en-US"/>
        </w:rPr>
      </w:pPr>
      <w:r w:rsidRPr="0096627E">
        <w:rPr>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2160E" w:rsidRPr="0096627E" w:rsidRDefault="00B2160E" w:rsidP="0096627E">
      <w:pPr>
        <w:spacing w:after="0"/>
        <w:ind w:firstLine="708"/>
        <w:rPr>
          <w:sz w:val="24"/>
          <w:szCs w:val="24"/>
        </w:rPr>
      </w:pPr>
      <w:r w:rsidRPr="0096627E">
        <w:rPr>
          <w:sz w:val="24"/>
          <w:szCs w:val="24"/>
        </w:rPr>
        <w:t>Компенсаторные умения</w:t>
      </w:r>
    </w:p>
    <w:p w:rsidR="00B2160E" w:rsidRPr="0096627E" w:rsidRDefault="00B2160E" w:rsidP="0096627E">
      <w:pPr>
        <w:spacing w:after="0"/>
        <w:rPr>
          <w:sz w:val="24"/>
          <w:szCs w:val="24"/>
          <w:lang w:bidi="en-US"/>
        </w:rPr>
      </w:pPr>
      <w:r w:rsidRPr="0096627E">
        <w:rPr>
          <w:sz w:val="24"/>
          <w:szCs w:val="24"/>
          <w:lang w:bidi="en-US"/>
        </w:rPr>
        <w:t>Совершенствование умений:</w:t>
      </w:r>
    </w:p>
    <w:p w:rsidR="00B2160E" w:rsidRPr="0096627E" w:rsidRDefault="00B2160E" w:rsidP="0096627E">
      <w:pPr>
        <w:spacing w:after="0"/>
        <w:rPr>
          <w:sz w:val="24"/>
          <w:szCs w:val="24"/>
          <w:lang w:bidi="en-US"/>
        </w:rPr>
      </w:pPr>
      <w:r w:rsidRPr="0096627E">
        <w:rPr>
          <w:sz w:val="24"/>
          <w:szCs w:val="24"/>
          <w:lang w:bidi="en-US"/>
        </w:rPr>
        <w:t>переспрашивать, просить повторить, уточняя значение незнакомых слов;</w:t>
      </w:r>
    </w:p>
    <w:p w:rsidR="00B2160E" w:rsidRPr="0096627E" w:rsidRDefault="00B2160E" w:rsidP="0096627E">
      <w:pPr>
        <w:spacing w:after="0"/>
        <w:rPr>
          <w:sz w:val="24"/>
          <w:szCs w:val="24"/>
          <w:lang w:bidi="en-US"/>
        </w:rPr>
      </w:pPr>
      <w:r w:rsidRPr="0096627E">
        <w:rPr>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2160E" w:rsidRPr="0096627E" w:rsidRDefault="00B2160E" w:rsidP="0096627E">
      <w:pPr>
        <w:spacing w:after="0"/>
        <w:rPr>
          <w:sz w:val="24"/>
          <w:szCs w:val="24"/>
          <w:lang w:bidi="en-US"/>
        </w:rPr>
      </w:pPr>
      <w:r w:rsidRPr="0096627E">
        <w:rPr>
          <w:sz w:val="24"/>
          <w:szCs w:val="24"/>
          <w:lang w:bidi="en-US"/>
        </w:rPr>
        <w:t>прогнозировать содержание текста на основе заголовка, предварительно поставленных вопросов и т. д.;</w:t>
      </w:r>
    </w:p>
    <w:p w:rsidR="00B2160E" w:rsidRPr="0096627E" w:rsidRDefault="00B2160E" w:rsidP="0096627E">
      <w:pPr>
        <w:spacing w:after="0"/>
        <w:rPr>
          <w:sz w:val="24"/>
          <w:szCs w:val="24"/>
          <w:lang w:bidi="en-US"/>
        </w:rPr>
      </w:pPr>
      <w:r w:rsidRPr="0096627E">
        <w:rPr>
          <w:sz w:val="24"/>
          <w:szCs w:val="24"/>
          <w:lang w:bidi="en-US"/>
        </w:rPr>
        <w:t>догадываться о значении незнакомых слов по контексту, по используемым собеседником жестам и мимике;</w:t>
      </w:r>
    </w:p>
    <w:p w:rsidR="00B2160E" w:rsidRPr="0096627E" w:rsidRDefault="00B2160E" w:rsidP="0096627E">
      <w:pPr>
        <w:spacing w:after="0"/>
        <w:rPr>
          <w:sz w:val="24"/>
          <w:szCs w:val="24"/>
        </w:rPr>
      </w:pPr>
      <w:r w:rsidRPr="0096627E">
        <w:rPr>
          <w:sz w:val="24"/>
          <w:szCs w:val="24"/>
          <w:lang w:bidi="en-US"/>
        </w:rPr>
        <w:t>использовать синонимы, антонимы, описание понятия при дефиците языковых средств.</w:t>
      </w:r>
    </w:p>
    <w:p w:rsidR="00B2160E" w:rsidRPr="0096627E" w:rsidRDefault="00B2160E" w:rsidP="0096627E">
      <w:pPr>
        <w:spacing w:after="0"/>
        <w:ind w:firstLine="708"/>
        <w:rPr>
          <w:sz w:val="24"/>
          <w:szCs w:val="24"/>
        </w:rPr>
      </w:pPr>
      <w:r w:rsidRPr="0096627E">
        <w:rPr>
          <w:sz w:val="24"/>
          <w:szCs w:val="24"/>
        </w:rPr>
        <w:t>Общеучебные умения и универсальные способы деятельности</w:t>
      </w:r>
    </w:p>
    <w:p w:rsidR="00B2160E" w:rsidRPr="0096627E" w:rsidRDefault="00B2160E" w:rsidP="0096627E">
      <w:pPr>
        <w:spacing w:after="0"/>
        <w:rPr>
          <w:sz w:val="24"/>
          <w:szCs w:val="24"/>
        </w:rPr>
      </w:pPr>
      <w:r w:rsidRPr="0096627E">
        <w:rPr>
          <w:sz w:val="24"/>
          <w:szCs w:val="24"/>
        </w:rPr>
        <w:t>Формирование и совершенствование умений:</w:t>
      </w:r>
    </w:p>
    <w:p w:rsidR="00B2160E" w:rsidRPr="0096627E" w:rsidRDefault="00B2160E" w:rsidP="0096627E">
      <w:pPr>
        <w:spacing w:after="0"/>
        <w:rPr>
          <w:sz w:val="24"/>
          <w:szCs w:val="24"/>
        </w:rPr>
      </w:pPr>
      <w:r w:rsidRPr="0096627E">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2160E" w:rsidRPr="0096627E" w:rsidRDefault="00B2160E" w:rsidP="0096627E">
      <w:pPr>
        <w:spacing w:after="0"/>
        <w:rPr>
          <w:sz w:val="24"/>
          <w:szCs w:val="24"/>
        </w:rPr>
      </w:pPr>
      <w:r w:rsidRPr="0096627E">
        <w:rPr>
          <w:sz w:val="24"/>
          <w:szCs w:val="24"/>
        </w:rPr>
        <w:t>работать с разными источниками на иностранном языке: справочными материалами, словарями, интернет-ресурсами, литературой;</w:t>
      </w:r>
    </w:p>
    <w:p w:rsidR="00B2160E" w:rsidRPr="0096627E" w:rsidRDefault="00B2160E" w:rsidP="0096627E">
      <w:pPr>
        <w:spacing w:after="0"/>
        <w:rPr>
          <w:sz w:val="24"/>
          <w:szCs w:val="24"/>
        </w:rPr>
      </w:pPr>
      <w:r w:rsidRPr="0096627E">
        <w:rPr>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2160E" w:rsidRPr="0096627E" w:rsidRDefault="00B2160E" w:rsidP="0096627E">
      <w:pPr>
        <w:spacing w:after="0"/>
        <w:rPr>
          <w:sz w:val="24"/>
          <w:szCs w:val="24"/>
        </w:rPr>
      </w:pPr>
      <w:r w:rsidRPr="0096627E">
        <w:rPr>
          <w:sz w:val="24"/>
          <w:szCs w:val="24"/>
        </w:rPr>
        <w:t xml:space="preserve">самостоятельно работать в классе и дома. </w:t>
      </w:r>
    </w:p>
    <w:p w:rsidR="00B2160E" w:rsidRPr="0096627E" w:rsidRDefault="00B2160E" w:rsidP="0096627E">
      <w:pPr>
        <w:spacing w:after="0"/>
        <w:ind w:firstLine="708"/>
        <w:rPr>
          <w:sz w:val="24"/>
          <w:szCs w:val="24"/>
        </w:rPr>
      </w:pPr>
      <w:r w:rsidRPr="0096627E">
        <w:rPr>
          <w:sz w:val="24"/>
          <w:szCs w:val="24"/>
        </w:rPr>
        <w:t>Специальные учебные умения</w:t>
      </w:r>
    </w:p>
    <w:p w:rsidR="00B2160E" w:rsidRPr="0096627E" w:rsidRDefault="00B2160E" w:rsidP="0096627E">
      <w:pPr>
        <w:spacing w:after="0"/>
        <w:rPr>
          <w:sz w:val="24"/>
          <w:szCs w:val="24"/>
        </w:rPr>
      </w:pPr>
      <w:r w:rsidRPr="0096627E">
        <w:rPr>
          <w:sz w:val="24"/>
          <w:szCs w:val="24"/>
        </w:rPr>
        <w:t>Формирование и совершенствование умений:</w:t>
      </w:r>
    </w:p>
    <w:p w:rsidR="00B2160E" w:rsidRPr="0096627E" w:rsidRDefault="00B2160E" w:rsidP="0096627E">
      <w:pPr>
        <w:spacing w:after="0"/>
        <w:rPr>
          <w:sz w:val="24"/>
          <w:szCs w:val="24"/>
        </w:rPr>
      </w:pPr>
      <w:r w:rsidRPr="0096627E">
        <w:rPr>
          <w:sz w:val="24"/>
          <w:szCs w:val="24"/>
        </w:rPr>
        <w:t>находить ключевые слова и социокультурные реалии в работе над текстом;</w:t>
      </w:r>
    </w:p>
    <w:p w:rsidR="00B2160E" w:rsidRPr="0096627E" w:rsidRDefault="00B2160E" w:rsidP="0096627E">
      <w:pPr>
        <w:spacing w:after="0"/>
        <w:rPr>
          <w:sz w:val="24"/>
          <w:szCs w:val="24"/>
        </w:rPr>
      </w:pPr>
      <w:r w:rsidRPr="0096627E">
        <w:rPr>
          <w:sz w:val="24"/>
          <w:szCs w:val="24"/>
        </w:rPr>
        <w:t>семантизировать слова на основе языковой догадки;</w:t>
      </w:r>
    </w:p>
    <w:p w:rsidR="00B2160E" w:rsidRPr="0096627E" w:rsidRDefault="00B2160E" w:rsidP="0096627E">
      <w:pPr>
        <w:spacing w:after="0"/>
        <w:rPr>
          <w:sz w:val="24"/>
          <w:szCs w:val="24"/>
        </w:rPr>
      </w:pPr>
      <w:r w:rsidRPr="0096627E">
        <w:rPr>
          <w:sz w:val="24"/>
          <w:szCs w:val="24"/>
        </w:rPr>
        <w:t>осуществлять словообразовательный анализ;</w:t>
      </w:r>
    </w:p>
    <w:p w:rsidR="00B2160E" w:rsidRPr="0096627E" w:rsidRDefault="00B2160E" w:rsidP="0096627E">
      <w:pPr>
        <w:spacing w:after="0"/>
        <w:rPr>
          <w:sz w:val="24"/>
          <w:szCs w:val="24"/>
        </w:rPr>
      </w:pPr>
      <w:r w:rsidRPr="0096627E">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2160E" w:rsidRPr="0096627E" w:rsidRDefault="00B2160E" w:rsidP="0096627E">
      <w:pPr>
        <w:spacing w:after="0"/>
        <w:rPr>
          <w:sz w:val="24"/>
          <w:szCs w:val="24"/>
        </w:rPr>
      </w:pPr>
      <w:r w:rsidRPr="0096627E">
        <w:rPr>
          <w:sz w:val="24"/>
          <w:szCs w:val="24"/>
        </w:rPr>
        <w:t>участвовать в проектной деятельности меж- и метапредметного характера.</w:t>
      </w:r>
    </w:p>
    <w:p w:rsidR="00B2160E" w:rsidRPr="00B2160E" w:rsidRDefault="00B2160E" w:rsidP="00B2160E">
      <w:bookmarkStart w:id="98" w:name="_Toc409691705"/>
      <w:bookmarkStart w:id="99" w:name="_Toc410654031"/>
    </w:p>
    <w:p w:rsidR="00B2160E" w:rsidRPr="00A559E6" w:rsidRDefault="00B2160E" w:rsidP="00A559E6">
      <w:pPr>
        <w:spacing w:after="0" w:line="240" w:lineRule="auto"/>
        <w:jc w:val="both"/>
        <w:rPr>
          <w:b/>
          <w:sz w:val="24"/>
          <w:szCs w:val="24"/>
        </w:rPr>
      </w:pPr>
      <w:bookmarkStart w:id="100" w:name="_Toc414553229"/>
      <w:r w:rsidRPr="00A559E6">
        <w:rPr>
          <w:b/>
          <w:sz w:val="24"/>
          <w:szCs w:val="24"/>
        </w:rPr>
        <w:t>2.2.2.5. История России. Всеобщая история</w:t>
      </w:r>
      <w:bookmarkEnd w:id="98"/>
      <w:bookmarkEnd w:id="99"/>
      <w:bookmarkEnd w:id="100"/>
    </w:p>
    <w:p w:rsidR="00B2160E" w:rsidRPr="00A559E6" w:rsidRDefault="00B2160E" w:rsidP="00A559E6">
      <w:pPr>
        <w:spacing w:after="0" w:line="240" w:lineRule="auto"/>
        <w:ind w:firstLine="708"/>
        <w:jc w:val="both"/>
        <w:rPr>
          <w:sz w:val="24"/>
          <w:szCs w:val="24"/>
        </w:rPr>
      </w:pPr>
      <w:r w:rsidRPr="00A559E6">
        <w:rPr>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2160E" w:rsidRPr="00A559E6" w:rsidRDefault="00B2160E" w:rsidP="00A559E6">
      <w:pPr>
        <w:spacing w:after="0" w:line="240" w:lineRule="auto"/>
        <w:jc w:val="both"/>
        <w:rPr>
          <w:b/>
          <w:sz w:val="24"/>
          <w:szCs w:val="24"/>
        </w:rPr>
      </w:pPr>
      <w:r w:rsidRPr="00A559E6">
        <w:rPr>
          <w:b/>
          <w:sz w:val="24"/>
          <w:szCs w:val="24"/>
        </w:rPr>
        <w:t>Общая характеристика примерной программы по истории.</w:t>
      </w:r>
    </w:p>
    <w:p w:rsidR="00B2160E" w:rsidRPr="00A559E6" w:rsidRDefault="00B2160E" w:rsidP="00A559E6">
      <w:pPr>
        <w:spacing w:after="0" w:line="240" w:lineRule="auto"/>
        <w:ind w:firstLine="708"/>
        <w:jc w:val="both"/>
        <w:rPr>
          <w:sz w:val="24"/>
          <w:szCs w:val="24"/>
        </w:rPr>
      </w:pPr>
      <w:r w:rsidRPr="00A559E6">
        <w:rPr>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2160E" w:rsidRPr="00A559E6" w:rsidRDefault="00B2160E" w:rsidP="00A559E6">
      <w:pPr>
        <w:spacing w:after="0" w:line="240" w:lineRule="auto"/>
        <w:ind w:firstLine="708"/>
        <w:jc w:val="both"/>
        <w:rPr>
          <w:sz w:val="24"/>
          <w:szCs w:val="24"/>
        </w:rPr>
      </w:pPr>
      <w:r w:rsidRPr="00A559E6">
        <w:rPr>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2160E" w:rsidRPr="00A559E6" w:rsidRDefault="00B2160E" w:rsidP="00A559E6">
      <w:pPr>
        <w:spacing w:after="0" w:line="240" w:lineRule="auto"/>
        <w:jc w:val="both"/>
        <w:rPr>
          <w:sz w:val="24"/>
          <w:szCs w:val="24"/>
        </w:rPr>
      </w:pPr>
      <w:r w:rsidRPr="00A559E6">
        <w:rPr>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2160E" w:rsidRPr="00A559E6" w:rsidRDefault="00B2160E" w:rsidP="00A559E6">
      <w:pPr>
        <w:spacing w:after="0" w:line="240" w:lineRule="auto"/>
        <w:ind w:firstLine="708"/>
        <w:jc w:val="both"/>
        <w:rPr>
          <w:sz w:val="24"/>
          <w:szCs w:val="24"/>
        </w:rPr>
      </w:pPr>
      <w:r w:rsidRPr="00A559E6">
        <w:rPr>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2160E" w:rsidRPr="00A559E6" w:rsidRDefault="00A559E6" w:rsidP="00A559E6">
      <w:pPr>
        <w:spacing w:after="0" w:line="240" w:lineRule="auto"/>
        <w:jc w:val="both"/>
        <w:rPr>
          <w:sz w:val="24"/>
          <w:szCs w:val="24"/>
        </w:rPr>
      </w:pPr>
      <w:r>
        <w:rPr>
          <w:sz w:val="24"/>
          <w:szCs w:val="24"/>
        </w:rPr>
        <w:lastRenderedPageBreak/>
        <w:t>-</w:t>
      </w:r>
      <w:r w:rsidR="00B2160E" w:rsidRPr="00A559E6">
        <w:rPr>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общественное согласие и уважение как необходимое условие взаимодействия государст</w:t>
      </w:r>
      <w:r>
        <w:rPr>
          <w:sz w:val="24"/>
          <w:szCs w:val="24"/>
        </w:rPr>
        <w:t>в и народов в новейшей истории;</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познавательное значение российской, региональной и мировой истории;</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формирование требований к каждой ступени непрерывного исторического образования на протяжении всей жизни.</w:t>
      </w:r>
    </w:p>
    <w:p w:rsidR="00B2160E" w:rsidRPr="00A559E6" w:rsidRDefault="00B2160E" w:rsidP="00A559E6">
      <w:pPr>
        <w:spacing w:after="0" w:line="240" w:lineRule="auto"/>
        <w:ind w:firstLine="708"/>
        <w:jc w:val="both"/>
        <w:rPr>
          <w:sz w:val="24"/>
          <w:szCs w:val="24"/>
        </w:rPr>
      </w:pPr>
      <w:r w:rsidRPr="00A559E6">
        <w:rPr>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2160E" w:rsidRPr="00A559E6" w:rsidRDefault="00B2160E" w:rsidP="00A559E6">
      <w:pPr>
        <w:spacing w:after="0" w:line="240" w:lineRule="auto"/>
        <w:ind w:firstLine="708"/>
        <w:jc w:val="both"/>
        <w:rPr>
          <w:sz w:val="24"/>
          <w:szCs w:val="24"/>
        </w:rPr>
      </w:pPr>
      <w:r w:rsidRPr="00A559E6">
        <w:rPr>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принцип научности, определяющий соответствие учебных единиц основным результатам научных исследований;</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 xml:space="preserve">многофакторный подход к освещению истории всех сторон жизни государства и общества; </w:t>
      </w:r>
    </w:p>
    <w:p w:rsidR="00B2160E" w:rsidRPr="00A559E6" w:rsidRDefault="00B2160E" w:rsidP="00A559E6">
      <w:pPr>
        <w:spacing w:after="0" w:line="240" w:lineRule="auto"/>
        <w:jc w:val="both"/>
        <w:rPr>
          <w:sz w:val="24"/>
          <w:szCs w:val="24"/>
        </w:rPr>
      </w:pPr>
      <w:r w:rsidRPr="00A559E6">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антропологический подход, формирующий личностное эмоционально окрашенное восприятие прошлого;</w:t>
      </w:r>
    </w:p>
    <w:p w:rsidR="00B2160E" w:rsidRPr="00A559E6" w:rsidRDefault="00A559E6" w:rsidP="00A559E6">
      <w:pPr>
        <w:spacing w:after="0" w:line="240" w:lineRule="auto"/>
        <w:jc w:val="both"/>
        <w:rPr>
          <w:sz w:val="24"/>
          <w:szCs w:val="24"/>
        </w:rPr>
      </w:pPr>
      <w:r>
        <w:rPr>
          <w:sz w:val="24"/>
          <w:szCs w:val="24"/>
        </w:rPr>
        <w:t>-</w:t>
      </w:r>
      <w:r w:rsidR="00B2160E" w:rsidRPr="00A559E6">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2160E" w:rsidRPr="00A559E6" w:rsidRDefault="00B2160E" w:rsidP="00A559E6">
      <w:pPr>
        <w:spacing w:after="0" w:line="240" w:lineRule="auto"/>
        <w:jc w:val="both"/>
        <w:rPr>
          <w:sz w:val="24"/>
          <w:szCs w:val="24"/>
        </w:rPr>
      </w:pPr>
    </w:p>
    <w:p w:rsidR="00B2160E" w:rsidRPr="00A559E6" w:rsidRDefault="00B2160E" w:rsidP="00A559E6">
      <w:pPr>
        <w:spacing w:after="0" w:line="240" w:lineRule="auto"/>
        <w:jc w:val="center"/>
        <w:rPr>
          <w:i/>
          <w:sz w:val="24"/>
          <w:szCs w:val="24"/>
        </w:rPr>
      </w:pPr>
      <w:r w:rsidRPr="00A559E6">
        <w:rPr>
          <w:i/>
          <w:sz w:val="24"/>
          <w:szCs w:val="24"/>
        </w:rPr>
        <w:t>Место учебного предмета «История» в Примерном учебном плане основного общего образования.</w:t>
      </w:r>
    </w:p>
    <w:p w:rsidR="00B2160E" w:rsidRPr="00A559E6" w:rsidRDefault="00B2160E" w:rsidP="00A559E6">
      <w:pPr>
        <w:spacing w:after="0" w:line="240" w:lineRule="auto"/>
        <w:ind w:firstLine="708"/>
        <w:jc w:val="both"/>
        <w:rPr>
          <w:sz w:val="24"/>
          <w:szCs w:val="24"/>
        </w:rPr>
      </w:pPr>
      <w:r w:rsidRPr="00A559E6">
        <w:rPr>
          <w:sz w:val="24"/>
          <w:szCs w:val="24"/>
        </w:rPr>
        <w:t xml:space="preserve">Предмет «История» изучается на уровне основного общего образования в качестве обязательного предмета в 5-9 классах. </w:t>
      </w:r>
    </w:p>
    <w:p w:rsidR="00B2160E" w:rsidRPr="00A559E6" w:rsidRDefault="00B2160E" w:rsidP="00A559E6">
      <w:pPr>
        <w:spacing w:after="0" w:line="240" w:lineRule="auto"/>
        <w:ind w:firstLine="708"/>
        <w:jc w:val="both"/>
        <w:rPr>
          <w:sz w:val="24"/>
          <w:szCs w:val="24"/>
        </w:rPr>
      </w:pPr>
      <w:r w:rsidRPr="00A559E6">
        <w:rPr>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2160E" w:rsidRPr="00A559E6" w:rsidRDefault="00B2160E" w:rsidP="00A559E6">
      <w:pPr>
        <w:spacing w:after="0" w:line="240" w:lineRule="auto"/>
        <w:ind w:firstLine="708"/>
        <w:jc w:val="both"/>
        <w:rPr>
          <w:sz w:val="24"/>
          <w:szCs w:val="24"/>
        </w:rPr>
      </w:pPr>
      <w:r w:rsidRPr="00A559E6">
        <w:rPr>
          <w:sz w:val="24"/>
          <w:szCs w:val="24"/>
        </w:rPr>
        <w:t xml:space="preserve">Структурно предмет «История» включает учебные курсы по всеобщей истории и истории России. </w:t>
      </w:r>
    </w:p>
    <w:p w:rsidR="00B2160E" w:rsidRPr="00A559E6" w:rsidRDefault="00B2160E" w:rsidP="00A559E6">
      <w:pPr>
        <w:spacing w:after="0" w:line="240" w:lineRule="auto"/>
        <w:ind w:firstLine="708"/>
        <w:jc w:val="both"/>
        <w:rPr>
          <w:sz w:val="24"/>
          <w:szCs w:val="24"/>
        </w:rPr>
      </w:pPr>
      <w:r w:rsidRPr="00A559E6">
        <w:rPr>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2160E" w:rsidRPr="00A559E6" w:rsidRDefault="00B2160E" w:rsidP="00A559E6">
      <w:pPr>
        <w:spacing w:after="0" w:line="240" w:lineRule="auto"/>
        <w:ind w:firstLine="708"/>
        <w:jc w:val="both"/>
        <w:rPr>
          <w:sz w:val="24"/>
          <w:szCs w:val="24"/>
        </w:rPr>
      </w:pPr>
      <w:r w:rsidRPr="00A559E6">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2160E" w:rsidRPr="00A559E6" w:rsidRDefault="00B2160E" w:rsidP="00A559E6">
      <w:pPr>
        <w:spacing w:after="0" w:line="240" w:lineRule="auto"/>
        <w:ind w:firstLine="708"/>
        <w:jc w:val="both"/>
        <w:rPr>
          <w:sz w:val="24"/>
          <w:szCs w:val="24"/>
        </w:rPr>
      </w:pPr>
      <w:r w:rsidRPr="00A559E6">
        <w:rPr>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w:t>
      </w:r>
      <w:r w:rsidRPr="00A559E6">
        <w:rPr>
          <w:sz w:val="24"/>
          <w:szCs w:val="24"/>
        </w:rPr>
        <w:lastRenderedPageBreak/>
        <w:t xml:space="preserve">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2160E" w:rsidRPr="00A559E6" w:rsidRDefault="00B2160E" w:rsidP="00A559E6">
      <w:pPr>
        <w:spacing w:after="0" w:line="240" w:lineRule="auto"/>
        <w:ind w:firstLine="708"/>
        <w:jc w:val="both"/>
        <w:rPr>
          <w:sz w:val="24"/>
          <w:szCs w:val="24"/>
        </w:rPr>
      </w:pPr>
      <w:r w:rsidRPr="00A559E6">
        <w:rPr>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2160E" w:rsidRPr="00A559E6" w:rsidRDefault="00B2160E" w:rsidP="00A559E6">
      <w:pPr>
        <w:spacing w:after="0" w:line="240" w:lineRule="auto"/>
        <w:ind w:firstLine="708"/>
        <w:jc w:val="both"/>
        <w:rPr>
          <w:sz w:val="24"/>
          <w:szCs w:val="24"/>
        </w:rPr>
      </w:pPr>
      <w:r w:rsidRPr="00A559E6">
        <w:rPr>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2160E" w:rsidRPr="00A559E6" w:rsidRDefault="00B2160E" w:rsidP="00A559E6">
      <w:pPr>
        <w:spacing w:after="0" w:line="240" w:lineRule="auto"/>
        <w:ind w:firstLine="708"/>
        <w:jc w:val="both"/>
        <w:rPr>
          <w:sz w:val="24"/>
          <w:szCs w:val="24"/>
        </w:rPr>
      </w:pPr>
      <w:r w:rsidRPr="00A559E6">
        <w:rPr>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2160E" w:rsidRPr="00A559E6" w:rsidRDefault="00B2160E" w:rsidP="00A559E6">
      <w:pPr>
        <w:spacing w:after="0" w:line="240" w:lineRule="auto"/>
        <w:ind w:firstLine="708"/>
        <w:jc w:val="both"/>
        <w:rPr>
          <w:sz w:val="24"/>
          <w:szCs w:val="24"/>
        </w:rPr>
      </w:pPr>
      <w:r w:rsidRPr="00A559E6">
        <w:rPr>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2160E" w:rsidRPr="00A559E6" w:rsidRDefault="00B2160E" w:rsidP="00A559E6">
      <w:pPr>
        <w:spacing w:after="0" w:line="240" w:lineRule="auto"/>
        <w:ind w:firstLine="708"/>
        <w:jc w:val="both"/>
        <w:rPr>
          <w:sz w:val="24"/>
          <w:szCs w:val="24"/>
        </w:rPr>
      </w:pPr>
      <w:r w:rsidRPr="00A559E6">
        <w:rPr>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2160E" w:rsidRPr="00A559E6" w:rsidRDefault="00B2160E" w:rsidP="00A559E6">
      <w:pPr>
        <w:spacing w:after="0" w:line="240" w:lineRule="auto"/>
        <w:ind w:firstLine="708"/>
        <w:jc w:val="both"/>
        <w:rPr>
          <w:sz w:val="24"/>
          <w:szCs w:val="24"/>
        </w:rPr>
      </w:pPr>
      <w:r w:rsidRPr="00A559E6">
        <w:rPr>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2160E" w:rsidRPr="00A559E6" w:rsidRDefault="00B2160E" w:rsidP="00A559E6">
      <w:pPr>
        <w:spacing w:after="0" w:line="240" w:lineRule="auto"/>
        <w:ind w:firstLine="708"/>
        <w:jc w:val="both"/>
        <w:rPr>
          <w:sz w:val="24"/>
          <w:szCs w:val="24"/>
        </w:rPr>
      </w:pPr>
      <w:r w:rsidRPr="00A559E6">
        <w:rPr>
          <w:sz w:val="24"/>
          <w:szCs w:val="24"/>
        </w:rPr>
        <w:t xml:space="preserve">Одной из </w:t>
      </w:r>
      <w:r w:rsidRPr="00A559E6">
        <w:rPr>
          <w:i/>
          <w:sz w:val="24"/>
          <w:szCs w:val="24"/>
        </w:rPr>
        <w:t>главных задач</w:t>
      </w:r>
      <w:r w:rsidRPr="00A559E6">
        <w:rPr>
          <w:sz w:val="24"/>
          <w:szCs w:val="24"/>
        </w:rPr>
        <w:t xml:space="preserve">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w:t>
      </w:r>
      <w:r w:rsidRPr="00A559E6">
        <w:rPr>
          <w:sz w:val="24"/>
          <w:szCs w:val="24"/>
        </w:rPr>
        <w:lastRenderedPageBreak/>
        <w:t xml:space="preserve">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2160E" w:rsidRPr="00A559E6" w:rsidRDefault="00B2160E" w:rsidP="00A559E6">
      <w:pPr>
        <w:spacing w:after="0" w:line="240" w:lineRule="auto"/>
        <w:ind w:firstLine="708"/>
        <w:jc w:val="both"/>
        <w:rPr>
          <w:sz w:val="24"/>
          <w:szCs w:val="24"/>
        </w:rPr>
      </w:pPr>
      <w:r w:rsidRPr="00A559E6">
        <w:rPr>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2160E" w:rsidRPr="00A559E6" w:rsidRDefault="00B2160E" w:rsidP="00A559E6">
      <w:pPr>
        <w:spacing w:after="0" w:line="240" w:lineRule="auto"/>
        <w:ind w:firstLine="708"/>
        <w:jc w:val="both"/>
        <w:rPr>
          <w:sz w:val="24"/>
          <w:szCs w:val="24"/>
        </w:rPr>
      </w:pPr>
      <w:r w:rsidRPr="00A559E6">
        <w:rPr>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2160E" w:rsidRPr="00A559E6" w:rsidRDefault="00B2160E" w:rsidP="00A559E6">
      <w:pPr>
        <w:spacing w:after="0" w:line="240" w:lineRule="auto"/>
        <w:ind w:firstLine="708"/>
        <w:jc w:val="both"/>
        <w:rPr>
          <w:sz w:val="24"/>
          <w:szCs w:val="24"/>
        </w:rPr>
      </w:pPr>
      <w:r w:rsidRPr="00A559E6">
        <w:rPr>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w:t>
      </w:r>
      <w:r w:rsidRPr="00A559E6">
        <w:rPr>
          <w:i/>
          <w:sz w:val="24"/>
          <w:szCs w:val="24"/>
        </w:rPr>
        <w:t>по линейной системе с 5 по 10 классы.</w:t>
      </w:r>
      <w:r w:rsidRPr="00A559E6">
        <w:rPr>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2160E" w:rsidRPr="00A559E6" w:rsidRDefault="00B2160E" w:rsidP="00A559E6">
      <w:pPr>
        <w:spacing w:after="0" w:line="240" w:lineRule="auto"/>
        <w:ind w:firstLine="708"/>
        <w:jc w:val="both"/>
        <w:rPr>
          <w:sz w:val="24"/>
          <w:szCs w:val="24"/>
        </w:rPr>
      </w:pPr>
      <w:r w:rsidRPr="00A559E6">
        <w:rPr>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2160E" w:rsidRPr="00A559E6" w:rsidRDefault="00B2160E" w:rsidP="00A559E6">
      <w:pPr>
        <w:spacing w:after="0" w:line="240" w:lineRule="auto"/>
        <w:ind w:firstLine="708"/>
        <w:jc w:val="both"/>
        <w:rPr>
          <w:sz w:val="24"/>
          <w:szCs w:val="24"/>
        </w:rPr>
      </w:pPr>
      <w:r w:rsidRPr="00A559E6">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2160E" w:rsidRPr="00A559E6" w:rsidRDefault="00B2160E" w:rsidP="00A559E6">
      <w:pPr>
        <w:spacing w:after="0" w:line="240" w:lineRule="auto"/>
        <w:jc w:val="both"/>
        <w:rPr>
          <w:b/>
          <w:sz w:val="24"/>
          <w:szCs w:val="24"/>
        </w:rPr>
      </w:pPr>
      <w:r w:rsidRPr="00A559E6">
        <w:rPr>
          <w:b/>
          <w:sz w:val="24"/>
          <w:szCs w:val="24"/>
        </w:rPr>
        <w:t>История России. Всеобщая история</w:t>
      </w:r>
    </w:p>
    <w:p w:rsidR="00B2160E" w:rsidRPr="00A559E6" w:rsidRDefault="00B2160E" w:rsidP="00A559E6">
      <w:pPr>
        <w:spacing w:after="0" w:line="240" w:lineRule="auto"/>
        <w:jc w:val="both"/>
        <w:rPr>
          <w:b/>
          <w:sz w:val="24"/>
          <w:szCs w:val="24"/>
        </w:rPr>
      </w:pPr>
      <w:r w:rsidRPr="00A559E6">
        <w:rPr>
          <w:b/>
          <w:sz w:val="24"/>
          <w:szCs w:val="24"/>
        </w:rPr>
        <w:t>История России</w:t>
      </w:r>
    </w:p>
    <w:p w:rsidR="00B2160E" w:rsidRPr="00A559E6" w:rsidRDefault="00B2160E" w:rsidP="00A559E6">
      <w:pPr>
        <w:spacing w:after="0" w:line="240" w:lineRule="auto"/>
        <w:jc w:val="both"/>
        <w:rPr>
          <w:sz w:val="24"/>
          <w:szCs w:val="24"/>
        </w:rPr>
      </w:pPr>
      <w:r w:rsidRPr="00A559E6">
        <w:rPr>
          <w:sz w:val="24"/>
          <w:szCs w:val="24"/>
        </w:rPr>
        <w:t>От Древней Руси к Российскому государству</w:t>
      </w:r>
    </w:p>
    <w:p w:rsidR="00B2160E" w:rsidRPr="00A559E6" w:rsidRDefault="00B2160E" w:rsidP="00A559E6">
      <w:pPr>
        <w:spacing w:after="0" w:line="240" w:lineRule="auto"/>
        <w:ind w:firstLine="708"/>
        <w:jc w:val="both"/>
        <w:rPr>
          <w:sz w:val="24"/>
          <w:szCs w:val="24"/>
        </w:rPr>
      </w:pPr>
      <w:r w:rsidRPr="00A559E6">
        <w:rPr>
          <w:sz w:val="24"/>
          <w:szCs w:val="24"/>
        </w:rPr>
        <w:t>Введение</w:t>
      </w:r>
    </w:p>
    <w:p w:rsidR="00B2160E" w:rsidRPr="00A559E6" w:rsidRDefault="00B2160E" w:rsidP="00A559E6">
      <w:pPr>
        <w:spacing w:after="0" w:line="240" w:lineRule="auto"/>
        <w:jc w:val="both"/>
        <w:rPr>
          <w:sz w:val="24"/>
          <w:szCs w:val="24"/>
        </w:rPr>
      </w:pPr>
      <w:r w:rsidRPr="00A559E6">
        <w:rPr>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2160E" w:rsidRPr="00A559E6" w:rsidRDefault="00B2160E" w:rsidP="00A559E6">
      <w:pPr>
        <w:spacing w:after="0" w:line="240" w:lineRule="auto"/>
        <w:jc w:val="both"/>
        <w:rPr>
          <w:sz w:val="24"/>
          <w:szCs w:val="24"/>
        </w:rPr>
      </w:pPr>
      <w:r w:rsidRPr="00A559E6">
        <w:rPr>
          <w:sz w:val="24"/>
          <w:szCs w:val="24"/>
        </w:rPr>
        <w:t xml:space="preserve">Народы и государства на территории нашей страны в древности </w:t>
      </w:r>
    </w:p>
    <w:p w:rsidR="00B2160E" w:rsidRPr="00A559E6" w:rsidRDefault="00B2160E" w:rsidP="00A559E6">
      <w:pPr>
        <w:spacing w:after="0" w:line="240" w:lineRule="auto"/>
        <w:jc w:val="both"/>
        <w:rPr>
          <w:sz w:val="24"/>
          <w:szCs w:val="24"/>
        </w:rPr>
      </w:pPr>
      <w:r w:rsidRPr="00A559E6">
        <w:rPr>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2160E" w:rsidRPr="00A559E6" w:rsidRDefault="00B2160E" w:rsidP="00A559E6">
      <w:pPr>
        <w:spacing w:after="0" w:line="240" w:lineRule="auto"/>
        <w:jc w:val="both"/>
        <w:rPr>
          <w:sz w:val="24"/>
          <w:szCs w:val="24"/>
        </w:rPr>
      </w:pPr>
      <w:r w:rsidRPr="00A559E6">
        <w:rPr>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2160E" w:rsidRPr="00A559E6" w:rsidRDefault="00B2160E" w:rsidP="00A559E6">
      <w:pPr>
        <w:spacing w:after="0" w:line="240" w:lineRule="auto"/>
        <w:ind w:firstLine="708"/>
        <w:jc w:val="both"/>
        <w:rPr>
          <w:sz w:val="24"/>
          <w:szCs w:val="24"/>
        </w:rPr>
      </w:pPr>
      <w:r w:rsidRPr="00A559E6">
        <w:rPr>
          <w:sz w:val="24"/>
          <w:szCs w:val="24"/>
        </w:rPr>
        <w:t xml:space="preserve">Восточная Европа в середине I тыс. н. э. </w:t>
      </w:r>
    </w:p>
    <w:p w:rsidR="00B2160E" w:rsidRPr="00A559E6" w:rsidRDefault="00B2160E" w:rsidP="00A559E6">
      <w:pPr>
        <w:spacing w:after="0" w:line="240" w:lineRule="auto"/>
        <w:jc w:val="both"/>
        <w:rPr>
          <w:sz w:val="24"/>
          <w:szCs w:val="24"/>
        </w:rPr>
      </w:pPr>
      <w:r w:rsidRPr="00A559E6">
        <w:rPr>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2160E" w:rsidRPr="00A559E6" w:rsidRDefault="00B2160E" w:rsidP="00A559E6">
      <w:pPr>
        <w:spacing w:after="0" w:line="240" w:lineRule="auto"/>
        <w:ind w:firstLine="708"/>
        <w:jc w:val="both"/>
        <w:rPr>
          <w:sz w:val="24"/>
          <w:szCs w:val="24"/>
        </w:rPr>
      </w:pPr>
      <w:r w:rsidRPr="00A559E6">
        <w:rPr>
          <w:sz w:val="24"/>
          <w:szCs w:val="24"/>
        </w:rPr>
        <w:lastRenderedPageBreak/>
        <w:t xml:space="preserve">Образование государства Русь </w:t>
      </w:r>
    </w:p>
    <w:p w:rsidR="00B2160E" w:rsidRPr="00A559E6" w:rsidRDefault="00B2160E" w:rsidP="00A559E6">
      <w:pPr>
        <w:spacing w:after="0" w:line="240" w:lineRule="auto"/>
        <w:jc w:val="both"/>
        <w:rPr>
          <w:sz w:val="24"/>
          <w:szCs w:val="24"/>
        </w:rPr>
      </w:pPr>
      <w:r w:rsidRPr="00A559E6">
        <w:rPr>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2160E" w:rsidRPr="00A559E6" w:rsidRDefault="00B2160E" w:rsidP="00A559E6">
      <w:pPr>
        <w:spacing w:after="0" w:line="240" w:lineRule="auto"/>
        <w:jc w:val="both"/>
        <w:rPr>
          <w:sz w:val="24"/>
          <w:szCs w:val="24"/>
        </w:rPr>
      </w:pPr>
      <w:r w:rsidRPr="00A559E6">
        <w:rPr>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2160E" w:rsidRPr="00A559E6" w:rsidRDefault="00B2160E" w:rsidP="00A559E6">
      <w:pPr>
        <w:spacing w:after="0" w:line="240" w:lineRule="auto"/>
        <w:jc w:val="both"/>
        <w:rPr>
          <w:sz w:val="24"/>
          <w:szCs w:val="24"/>
        </w:rPr>
      </w:pPr>
      <w:r w:rsidRPr="00A559E6">
        <w:rPr>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2160E" w:rsidRPr="00A559E6" w:rsidRDefault="00B2160E" w:rsidP="00A559E6">
      <w:pPr>
        <w:spacing w:after="0" w:line="240" w:lineRule="auto"/>
        <w:jc w:val="both"/>
        <w:rPr>
          <w:sz w:val="24"/>
          <w:szCs w:val="24"/>
        </w:rPr>
      </w:pPr>
      <w:r w:rsidRPr="00A559E6">
        <w:rPr>
          <w:sz w:val="24"/>
          <w:szCs w:val="24"/>
        </w:rPr>
        <w:t xml:space="preserve">Принятие христианства и его значение. Византийское наследие на Руси. </w:t>
      </w:r>
    </w:p>
    <w:p w:rsidR="00B2160E" w:rsidRPr="00A559E6" w:rsidRDefault="00B2160E" w:rsidP="00A559E6">
      <w:pPr>
        <w:spacing w:after="0" w:line="240" w:lineRule="auto"/>
        <w:jc w:val="both"/>
        <w:rPr>
          <w:sz w:val="24"/>
          <w:szCs w:val="24"/>
        </w:rPr>
      </w:pPr>
      <w:r w:rsidRPr="00A559E6">
        <w:rPr>
          <w:sz w:val="24"/>
          <w:szCs w:val="24"/>
        </w:rPr>
        <w:t xml:space="preserve">Русь в конце X – начале XII в. </w:t>
      </w:r>
    </w:p>
    <w:p w:rsidR="00B2160E" w:rsidRPr="00A559E6" w:rsidRDefault="00B2160E" w:rsidP="00A559E6">
      <w:pPr>
        <w:spacing w:after="0" w:line="240" w:lineRule="auto"/>
        <w:jc w:val="both"/>
        <w:rPr>
          <w:sz w:val="24"/>
          <w:szCs w:val="24"/>
        </w:rPr>
      </w:pPr>
      <w:r w:rsidRPr="00A559E6">
        <w:rPr>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2160E" w:rsidRPr="00A559E6" w:rsidRDefault="00B2160E" w:rsidP="00A559E6">
      <w:pPr>
        <w:spacing w:after="0" w:line="240" w:lineRule="auto"/>
        <w:jc w:val="both"/>
        <w:rPr>
          <w:sz w:val="24"/>
          <w:szCs w:val="24"/>
        </w:rPr>
      </w:pPr>
      <w:r w:rsidRPr="00A559E6">
        <w:rPr>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2160E" w:rsidRPr="00A559E6" w:rsidRDefault="00B2160E" w:rsidP="00A559E6">
      <w:pPr>
        <w:spacing w:after="0" w:line="240" w:lineRule="auto"/>
        <w:jc w:val="both"/>
        <w:rPr>
          <w:sz w:val="24"/>
          <w:szCs w:val="24"/>
        </w:rPr>
      </w:pPr>
      <w:r w:rsidRPr="00A559E6">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2160E" w:rsidRPr="00A559E6" w:rsidRDefault="00B2160E" w:rsidP="00A559E6">
      <w:pPr>
        <w:spacing w:after="0" w:line="240" w:lineRule="auto"/>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2160E" w:rsidRPr="00A559E6" w:rsidRDefault="00B2160E" w:rsidP="00A559E6">
      <w:pPr>
        <w:spacing w:after="0" w:line="240" w:lineRule="auto"/>
        <w:jc w:val="both"/>
        <w:rPr>
          <w:sz w:val="24"/>
          <w:szCs w:val="24"/>
        </w:rPr>
      </w:pPr>
      <w:r w:rsidRPr="00A559E6">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2160E" w:rsidRPr="00A559E6" w:rsidRDefault="00B2160E" w:rsidP="00A559E6">
      <w:pPr>
        <w:spacing w:after="0" w:line="240" w:lineRule="auto"/>
        <w:ind w:firstLine="708"/>
        <w:jc w:val="both"/>
        <w:rPr>
          <w:sz w:val="24"/>
          <w:szCs w:val="24"/>
        </w:rPr>
      </w:pPr>
      <w:r w:rsidRPr="00A559E6">
        <w:rPr>
          <w:sz w:val="24"/>
          <w:szCs w:val="24"/>
        </w:rPr>
        <w:t xml:space="preserve">Русь в середине XII – начале XIII в. </w:t>
      </w:r>
    </w:p>
    <w:p w:rsidR="00B2160E" w:rsidRPr="00A559E6" w:rsidRDefault="00B2160E" w:rsidP="00A559E6">
      <w:pPr>
        <w:spacing w:after="0" w:line="240" w:lineRule="auto"/>
        <w:jc w:val="both"/>
        <w:rPr>
          <w:sz w:val="24"/>
          <w:szCs w:val="24"/>
        </w:rPr>
      </w:pPr>
      <w:r w:rsidRPr="00A559E6">
        <w:rPr>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B2160E" w:rsidRPr="00A559E6" w:rsidRDefault="00B2160E" w:rsidP="00A559E6">
      <w:pPr>
        <w:spacing w:after="0" w:line="240" w:lineRule="auto"/>
        <w:jc w:val="both"/>
        <w:rPr>
          <w:sz w:val="24"/>
          <w:szCs w:val="24"/>
        </w:rPr>
      </w:pPr>
      <w:r w:rsidRPr="00A559E6">
        <w:rPr>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2160E" w:rsidRPr="00A559E6" w:rsidRDefault="00B2160E" w:rsidP="00A559E6">
      <w:pPr>
        <w:spacing w:after="0" w:line="240" w:lineRule="auto"/>
        <w:ind w:firstLine="708"/>
        <w:jc w:val="both"/>
        <w:rPr>
          <w:sz w:val="24"/>
          <w:szCs w:val="24"/>
        </w:rPr>
      </w:pPr>
      <w:r w:rsidRPr="00A559E6">
        <w:rPr>
          <w:sz w:val="24"/>
          <w:szCs w:val="24"/>
        </w:rPr>
        <w:t xml:space="preserve">Русские земли в середине XIII - XIV в. </w:t>
      </w:r>
    </w:p>
    <w:p w:rsidR="00B2160E" w:rsidRPr="00A559E6" w:rsidRDefault="00B2160E" w:rsidP="00A559E6">
      <w:pPr>
        <w:spacing w:after="0" w:line="240" w:lineRule="auto"/>
        <w:jc w:val="both"/>
        <w:rPr>
          <w:sz w:val="24"/>
          <w:szCs w:val="24"/>
        </w:rPr>
      </w:pPr>
      <w:r w:rsidRPr="00A559E6">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2160E" w:rsidRPr="00A559E6" w:rsidRDefault="00B2160E" w:rsidP="00A559E6">
      <w:pPr>
        <w:spacing w:after="0" w:line="240" w:lineRule="auto"/>
        <w:jc w:val="both"/>
        <w:rPr>
          <w:sz w:val="24"/>
          <w:szCs w:val="24"/>
        </w:rPr>
      </w:pPr>
      <w:r w:rsidRPr="00A559E6">
        <w:rPr>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2160E" w:rsidRPr="00A559E6" w:rsidRDefault="00B2160E" w:rsidP="00A559E6">
      <w:pPr>
        <w:spacing w:after="0" w:line="240" w:lineRule="auto"/>
        <w:jc w:val="both"/>
        <w:rPr>
          <w:sz w:val="24"/>
          <w:szCs w:val="24"/>
        </w:rPr>
      </w:pPr>
      <w:r w:rsidRPr="00A559E6">
        <w:rPr>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2160E" w:rsidRPr="00A559E6" w:rsidRDefault="00B2160E" w:rsidP="00A559E6">
      <w:pPr>
        <w:spacing w:after="0" w:line="240" w:lineRule="auto"/>
        <w:jc w:val="both"/>
        <w:rPr>
          <w:sz w:val="24"/>
          <w:szCs w:val="24"/>
        </w:rPr>
      </w:pPr>
      <w:r w:rsidRPr="00A559E6">
        <w:rPr>
          <w:sz w:val="24"/>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2160E" w:rsidRPr="00A559E6" w:rsidRDefault="00B2160E" w:rsidP="00A559E6">
      <w:pPr>
        <w:spacing w:after="0" w:line="240" w:lineRule="auto"/>
        <w:jc w:val="both"/>
        <w:rPr>
          <w:sz w:val="24"/>
          <w:szCs w:val="24"/>
        </w:rPr>
      </w:pPr>
      <w:r w:rsidRPr="00A559E6">
        <w:rPr>
          <w:sz w:val="24"/>
          <w:szCs w:val="24"/>
        </w:rPr>
        <w:t xml:space="preserve">Народы и государства степной зоны Восточной Европы и Сибири в XIII-XV вв. </w:t>
      </w:r>
    </w:p>
    <w:p w:rsidR="00B2160E" w:rsidRPr="00A559E6" w:rsidRDefault="00B2160E" w:rsidP="00A559E6">
      <w:pPr>
        <w:spacing w:after="0" w:line="240" w:lineRule="auto"/>
        <w:jc w:val="both"/>
        <w:rPr>
          <w:sz w:val="24"/>
          <w:szCs w:val="24"/>
        </w:rPr>
      </w:pPr>
      <w:r w:rsidRPr="00A559E6">
        <w:rPr>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2160E" w:rsidRPr="00A559E6" w:rsidRDefault="00B2160E" w:rsidP="00A559E6">
      <w:pPr>
        <w:spacing w:after="0" w:line="240" w:lineRule="auto"/>
        <w:jc w:val="both"/>
        <w:rPr>
          <w:sz w:val="24"/>
          <w:szCs w:val="24"/>
        </w:rPr>
      </w:pPr>
      <w:r w:rsidRPr="00A559E6">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2160E" w:rsidRPr="00A559E6" w:rsidRDefault="00B2160E" w:rsidP="00A559E6">
      <w:pPr>
        <w:spacing w:after="0" w:line="240" w:lineRule="auto"/>
        <w:ind w:firstLine="708"/>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2160E" w:rsidRPr="00A559E6" w:rsidRDefault="00B2160E" w:rsidP="00A559E6">
      <w:pPr>
        <w:spacing w:after="0" w:line="240" w:lineRule="auto"/>
        <w:jc w:val="both"/>
        <w:rPr>
          <w:sz w:val="24"/>
          <w:szCs w:val="24"/>
        </w:rPr>
      </w:pPr>
      <w:r w:rsidRPr="00A559E6">
        <w:rPr>
          <w:sz w:val="24"/>
          <w:szCs w:val="24"/>
        </w:rPr>
        <w:t xml:space="preserve">Формирование единого Русского государства в XV веке </w:t>
      </w:r>
    </w:p>
    <w:p w:rsidR="00B2160E" w:rsidRPr="00A559E6" w:rsidRDefault="00B2160E" w:rsidP="00A559E6">
      <w:pPr>
        <w:spacing w:after="0" w:line="240" w:lineRule="auto"/>
        <w:jc w:val="both"/>
        <w:rPr>
          <w:sz w:val="24"/>
          <w:szCs w:val="24"/>
        </w:rPr>
      </w:pPr>
      <w:r w:rsidRPr="00A559E6">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2160E" w:rsidRPr="00A559E6" w:rsidRDefault="00B2160E" w:rsidP="00A559E6">
      <w:pPr>
        <w:spacing w:after="0" w:line="240" w:lineRule="auto"/>
        <w:ind w:firstLine="708"/>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2160E" w:rsidRPr="00A559E6" w:rsidRDefault="00B2160E" w:rsidP="00A559E6">
      <w:pPr>
        <w:spacing w:after="0" w:line="240" w:lineRule="auto"/>
        <w:ind w:firstLine="708"/>
        <w:jc w:val="both"/>
        <w:rPr>
          <w:i/>
          <w:sz w:val="24"/>
          <w:szCs w:val="24"/>
        </w:rPr>
      </w:pPr>
      <w:r w:rsidRPr="00A559E6">
        <w:rPr>
          <w:i/>
          <w:sz w:val="24"/>
          <w:szCs w:val="24"/>
        </w:rPr>
        <w:t>Региональный компонент</w:t>
      </w:r>
    </w:p>
    <w:p w:rsidR="00B2160E" w:rsidRPr="00A559E6" w:rsidRDefault="00B2160E" w:rsidP="00A559E6">
      <w:pPr>
        <w:spacing w:after="0" w:line="240" w:lineRule="auto"/>
        <w:jc w:val="both"/>
        <w:rPr>
          <w:sz w:val="24"/>
          <w:szCs w:val="24"/>
        </w:rPr>
      </w:pPr>
      <w:r w:rsidRPr="00A559E6">
        <w:rPr>
          <w:sz w:val="24"/>
          <w:szCs w:val="24"/>
        </w:rPr>
        <w:t>Наш регион в древности и средневековье.</w:t>
      </w:r>
    </w:p>
    <w:p w:rsidR="00B2160E" w:rsidRPr="00A559E6" w:rsidRDefault="00B2160E" w:rsidP="00A559E6">
      <w:pPr>
        <w:spacing w:after="0" w:line="240" w:lineRule="auto"/>
        <w:jc w:val="both"/>
        <w:rPr>
          <w:sz w:val="24"/>
          <w:szCs w:val="24"/>
        </w:rPr>
      </w:pPr>
      <w:r w:rsidRPr="00740009">
        <w:rPr>
          <w:i/>
          <w:sz w:val="24"/>
          <w:szCs w:val="24"/>
        </w:rPr>
        <w:t>Россия В XVI – XVII вв</w:t>
      </w:r>
      <w:r w:rsidRPr="00A559E6">
        <w:rPr>
          <w:sz w:val="24"/>
          <w:szCs w:val="24"/>
        </w:rPr>
        <w:t xml:space="preserve">.: от великого княжества к царству. Россия в XVI веке. </w:t>
      </w:r>
    </w:p>
    <w:p w:rsidR="00B2160E" w:rsidRPr="00A559E6" w:rsidRDefault="00B2160E" w:rsidP="00A559E6">
      <w:pPr>
        <w:spacing w:after="0" w:line="240" w:lineRule="auto"/>
        <w:jc w:val="both"/>
        <w:rPr>
          <w:sz w:val="24"/>
          <w:szCs w:val="24"/>
        </w:rPr>
      </w:pPr>
      <w:r w:rsidRPr="00A559E6">
        <w:rPr>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2160E" w:rsidRPr="00A559E6" w:rsidRDefault="00B2160E" w:rsidP="00A559E6">
      <w:pPr>
        <w:spacing w:after="0" w:line="240" w:lineRule="auto"/>
        <w:jc w:val="both"/>
        <w:rPr>
          <w:sz w:val="24"/>
          <w:szCs w:val="24"/>
        </w:rPr>
      </w:pPr>
      <w:r w:rsidRPr="00A559E6">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2160E" w:rsidRPr="00A559E6" w:rsidRDefault="00B2160E" w:rsidP="00740009">
      <w:pPr>
        <w:spacing w:after="0" w:line="240" w:lineRule="auto"/>
        <w:ind w:firstLine="708"/>
        <w:jc w:val="both"/>
        <w:rPr>
          <w:sz w:val="24"/>
          <w:szCs w:val="24"/>
        </w:rPr>
      </w:pPr>
      <w:r w:rsidRPr="00A559E6">
        <w:rPr>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2160E" w:rsidRPr="00A559E6" w:rsidRDefault="00B2160E" w:rsidP="00740009">
      <w:pPr>
        <w:spacing w:after="0" w:line="240" w:lineRule="auto"/>
        <w:ind w:firstLine="708"/>
        <w:jc w:val="both"/>
        <w:rPr>
          <w:sz w:val="24"/>
          <w:szCs w:val="24"/>
        </w:rPr>
      </w:pPr>
      <w:r w:rsidRPr="00A559E6">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2160E" w:rsidRPr="00A559E6" w:rsidRDefault="00B2160E" w:rsidP="00740009">
      <w:pPr>
        <w:spacing w:after="0" w:line="240" w:lineRule="auto"/>
        <w:ind w:firstLine="708"/>
        <w:jc w:val="both"/>
        <w:rPr>
          <w:sz w:val="24"/>
          <w:szCs w:val="24"/>
        </w:rPr>
      </w:pPr>
      <w:r w:rsidRPr="00A559E6">
        <w:rPr>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2160E" w:rsidRPr="00A559E6" w:rsidRDefault="00B2160E" w:rsidP="00A559E6">
      <w:pPr>
        <w:spacing w:after="0" w:line="240" w:lineRule="auto"/>
        <w:jc w:val="both"/>
        <w:rPr>
          <w:sz w:val="24"/>
          <w:szCs w:val="24"/>
        </w:rPr>
      </w:pPr>
      <w:r w:rsidRPr="00A559E6">
        <w:rPr>
          <w:sz w:val="24"/>
          <w:szCs w:val="24"/>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2160E" w:rsidRPr="00A559E6" w:rsidRDefault="00B2160E" w:rsidP="00740009">
      <w:pPr>
        <w:spacing w:after="0" w:line="240" w:lineRule="auto"/>
        <w:ind w:firstLine="708"/>
        <w:jc w:val="both"/>
        <w:rPr>
          <w:sz w:val="24"/>
          <w:szCs w:val="24"/>
        </w:rPr>
      </w:pPr>
      <w:r w:rsidRPr="00A559E6">
        <w:rPr>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2160E" w:rsidRPr="00A559E6" w:rsidRDefault="00B2160E" w:rsidP="00740009">
      <w:pPr>
        <w:spacing w:after="0" w:line="240" w:lineRule="auto"/>
        <w:ind w:firstLine="708"/>
        <w:jc w:val="both"/>
        <w:rPr>
          <w:sz w:val="24"/>
          <w:szCs w:val="24"/>
        </w:rPr>
      </w:pPr>
      <w:r w:rsidRPr="00A559E6">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B2160E" w:rsidRPr="00A559E6" w:rsidRDefault="00B2160E" w:rsidP="00A559E6">
      <w:pPr>
        <w:spacing w:after="0" w:line="240" w:lineRule="auto"/>
        <w:jc w:val="both"/>
        <w:rPr>
          <w:sz w:val="24"/>
          <w:szCs w:val="24"/>
        </w:rPr>
      </w:pPr>
      <w:r w:rsidRPr="00A559E6">
        <w:rPr>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2160E" w:rsidRPr="00A559E6" w:rsidRDefault="00B2160E" w:rsidP="00A559E6">
      <w:pPr>
        <w:spacing w:after="0" w:line="240" w:lineRule="auto"/>
        <w:jc w:val="both"/>
        <w:rPr>
          <w:sz w:val="24"/>
          <w:szCs w:val="24"/>
        </w:rPr>
      </w:pPr>
      <w:r w:rsidRPr="00A559E6">
        <w:rPr>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2160E" w:rsidRPr="00A559E6" w:rsidRDefault="00B2160E" w:rsidP="00A559E6">
      <w:pPr>
        <w:spacing w:after="0" w:line="240" w:lineRule="auto"/>
        <w:jc w:val="both"/>
        <w:rPr>
          <w:sz w:val="24"/>
          <w:szCs w:val="24"/>
        </w:rPr>
      </w:pPr>
      <w:r w:rsidRPr="00A559E6">
        <w:rPr>
          <w:sz w:val="24"/>
          <w:szCs w:val="24"/>
        </w:rPr>
        <w:t xml:space="preserve">Смута в России </w:t>
      </w:r>
    </w:p>
    <w:p w:rsidR="00B2160E" w:rsidRPr="00A559E6" w:rsidRDefault="00B2160E" w:rsidP="00A559E6">
      <w:pPr>
        <w:spacing w:after="0" w:line="240" w:lineRule="auto"/>
        <w:jc w:val="both"/>
        <w:rPr>
          <w:sz w:val="24"/>
          <w:szCs w:val="24"/>
        </w:rPr>
      </w:pPr>
      <w:r w:rsidRPr="00A559E6">
        <w:rPr>
          <w:sz w:val="24"/>
          <w:szCs w:val="24"/>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B2160E" w:rsidRPr="00A559E6" w:rsidRDefault="00B2160E" w:rsidP="00A559E6">
      <w:pPr>
        <w:spacing w:after="0" w:line="240" w:lineRule="auto"/>
        <w:jc w:val="both"/>
        <w:rPr>
          <w:sz w:val="24"/>
          <w:szCs w:val="24"/>
        </w:rPr>
      </w:pPr>
      <w:r w:rsidRPr="00A559E6">
        <w:rPr>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2160E" w:rsidRPr="00A559E6" w:rsidRDefault="00B2160E" w:rsidP="00A559E6">
      <w:pPr>
        <w:spacing w:after="0" w:line="240" w:lineRule="auto"/>
        <w:jc w:val="both"/>
        <w:rPr>
          <w:sz w:val="24"/>
          <w:szCs w:val="24"/>
        </w:rPr>
      </w:pPr>
      <w:r w:rsidRPr="00A559E6">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2160E" w:rsidRPr="00A559E6" w:rsidRDefault="00B2160E" w:rsidP="00A559E6">
      <w:pPr>
        <w:spacing w:after="0" w:line="240" w:lineRule="auto"/>
        <w:jc w:val="both"/>
        <w:rPr>
          <w:sz w:val="24"/>
          <w:szCs w:val="24"/>
        </w:rPr>
      </w:pPr>
      <w:r w:rsidRPr="00A559E6">
        <w:rPr>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2160E" w:rsidRPr="00A559E6" w:rsidRDefault="00B2160E" w:rsidP="00A559E6">
      <w:pPr>
        <w:spacing w:after="0" w:line="240" w:lineRule="auto"/>
        <w:jc w:val="both"/>
        <w:rPr>
          <w:sz w:val="24"/>
          <w:szCs w:val="24"/>
        </w:rPr>
      </w:pPr>
      <w:r w:rsidRPr="00A559E6">
        <w:rPr>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в XVII веке </w:t>
      </w:r>
    </w:p>
    <w:p w:rsidR="00B2160E" w:rsidRPr="00A559E6" w:rsidRDefault="00B2160E" w:rsidP="00A559E6">
      <w:pPr>
        <w:spacing w:after="0" w:line="240" w:lineRule="auto"/>
        <w:jc w:val="both"/>
        <w:rPr>
          <w:sz w:val="24"/>
          <w:szCs w:val="24"/>
        </w:rPr>
      </w:pPr>
      <w:r w:rsidRPr="00A559E6">
        <w:rPr>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2160E" w:rsidRPr="00A559E6" w:rsidRDefault="00B2160E" w:rsidP="00A559E6">
      <w:pPr>
        <w:spacing w:after="0" w:line="240" w:lineRule="auto"/>
        <w:jc w:val="both"/>
        <w:rPr>
          <w:sz w:val="24"/>
          <w:szCs w:val="24"/>
        </w:rPr>
      </w:pPr>
      <w:r w:rsidRPr="00A559E6">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w:t>
      </w:r>
      <w:r w:rsidRPr="00A559E6">
        <w:rPr>
          <w:sz w:val="24"/>
          <w:szCs w:val="24"/>
        </w:rPr>
        <w:lastRenderedPageBreak/>
        <w:t xml:space="preserve">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2160E" w:rsidRPr="00A559E6" w:rsidRDefault="00B2160E" w:rsidP="00A559E6">
      <w:pPr>
        <w:spacing w:after="0" w:line="240" w:lineRule="auto"/>
        <w:jc w:val="both"/>
        <w:rPr>
          <w:sz w:val="24"/>
          <w:szCs w:val="24"/>
        </w:rPr>
      </w:pPr>
      <w:r w:rsidRPr="00A559E6">
        <w:rPr>
          <w:sz w:val="24"/>
          <w:szCs w:val="24"/>
        </w:rPr>
        <w:t xml:space="preserve">Царь Федор Алексеевич. Отмена местничества. Налоговая (податная) реформа. </w:t>
      </w:r>
    </w:p>
    <w:p w:rsidR="00B2160E" w:rsidRPr="00A559E6" w:rsidRDefault="00B2160E" w:rsidP="00A559E6">
      <w:pPr>
        <w:spacing w:after="0" w:line="240" w:lineRule="auto"/>
        <w:jc w:val="both"/>
        <w:rPr>
          <w:sz w:val="24"/>
          <w:szCs w:val="24"/>
        </w:rPr>
      </w:pPr>
      <w:r w:rsidRPr="00A559E6">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2160E" w:rsidRPr="00A559E6" w:rsidRDefault="00B2160E" w:rsidP="00A559E6">
      <w:pPr>
        <w:spacing w:after="0" w:line="240" w:lineRule="auto"/>
        <w:jc w:val="both"/>
        <w:rPr>
          <w:sz w:val="24"/>
          <w:szCs w:val="24"/>
        </w:rPr>
      </w:pPr>
      <w:r w:rsidRPr="00A559E6">
        <w:rPr>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2160E" w:rsidRPr="00A559E6" w:rsidRDefault="00B2160E" w:rsidP="00A559E6">
      <w:pPr>
        <w:spacing w:after="0" w:line="240" w:lineRule="auto"/>
        <w:jc w:val="both"/>
        <w:rPr>
          <w:sz w:val="24"/>
          <w:szCs w:val="24"/>
        </w:rPr>
      </w:pPr>
      <w:r w:rsidRPr="00A559E6">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2160E" w:rsidRPr="00A559E6" w:rsidRDefault="00B2160E" w:rsidP="00740009">
      <w:pPr>
        <w:spacing w:after="0" w:line="240" w:lineRule="auto"/>
        <w:ind w:firstLine="708"/>
        <w:jc w:val="both"/>
        <w:rPr>
          <w:sz w:val="24"/>
          <w:szCs w:val="24"/>
        </w:rPr>
      </w:pPr>
      <w:r w:rsidRPr="00A559E6">
        <w:rPr>
          <w:sz w:val="24"/>
          <w:szCs w:val="24"/>
        </w:rPr>
        <w:t xml:space="preserve">Культурное пространство </w:t>
      </w:r>
    </w:p>
    <w:p w:rsidR="00B2160E" w:rsidRPr="00A559E6" w:rsidRDefault="00B2160E" w:rsidP="00A559E6">
      <w:pPr>
        <w:spacing w:after="0" w:line="240" w:lineRule="auto"/>
        <w:jc w:val="both"/>
        <w:rPr>
          <w:sz w:val="24"/>
          <w:szCs w:val="24"/>
        </w:rPr>
      </w:pPr>
      <w:r w:rsidRPr="00A559E6">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2160E" w:rsidRPr="00A559E6" w:rsidRDefault="00B2160E" w:rsidP="00A559E6">
      <w:pPr>
        <w:spacing w:after="0" w:line="240" w:lineRule="auto"/>
        <w:jc w:val="both"/>
        <w:rPr>
          <w:sz w:val="24"/>
          <w:szCs w:val="24"/>
        </w:rPr>
      </w:pPr>
      <w:r w:rsidRPr="00A559E6">
        <w:rPr>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2160E" w:rsidRPr="00A559E6" w:rsidRDefault="00B2160E" w:rsidP="00A559E6">
      <w:pPr>
        <w:spacing w:after="0" w:line="240" w:lineRule="auto"/>
        <w:jc w:val="both"/>
        <w:rPr>
          <w:sz w:val="24"/>
          <w:szCs w:val="24"/>
        </w:rPr>
      </w:pPr>
      <w:r w:rsidRPr="00A559E6">
        <w:rPr>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2160E" w:rsidRPr="00A559E6" w:rsidRDefault="00B2160E" w:rsidP="00A559E6">
      <w:pPr>
        <w:spacing w:after="0" w:line="240" w:lineRule="auto"/>
        <w:jc w:val="both"/>
        <w:rPr>
          <w:sz w:val="24"/>
          <w:szCs w:val="24"/>
        </w:rPr>
      </w:pPr>
      <w:r w:rsidRPr="00A559E6">
        <w:rPr>
          <w:sz w:val="24"/>
          <w:szCs w:val="24"/>
        </w:rPr>
        <w:t xml:space="preserve">Изобразительное искусство. Симон Ушаков. Ярославская школа иконописи. Парсунная живопись. </w:t>
      </w:r>
    </w:p>
    <w:p w:rsidR="00B2160E" w:rsidRPr="00A559E6" w:rsidRDefault="00B2160E" w:rsidP="00A559E6">
      <w:pPr>
        <w:spacing w:after="0" w:line="240" w:lineRule="auto"/>
        <w:jc w:val="both"/>
        <w:rPr>
          <w:sz w:val="24"/>
          <w:szCs w:val="24"/>
        </w:rPr>
      </w:pPr>
      <w:r w:rsidRPr="00A559E6">
        <w:rPr>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2160E" w:rsidRPr="00A559E6" w:rsidRDefault="00B2160E" w:rsidP="00A559E6">
      <w:pPr>
        <w:spacing w:after="0" w:line="240" w:lineRule="auto"/>
        <w:jc w:val="both"/>
        <w:rPr>
          <w:sz w:val="24"/>
          <w:szCs w:val="24"/>
        </w:rPr>
      </w:pPr>
      <w:r w:rsidRPr="00A559E6">
        <w:rPr>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2160E" w:rsidRPr="00740009" w:rsidRDefault="00B2160E" w:rsidP="00740009">
      <w:pPr>
        <w:spacing w:after="0" w:line="240" w:lineRule="auto"/>
        <w:ind w:firstLine="708"/>
        <w:jc w:val="both"/>
        <w:rPr>
          <w:i/>
          <w:sz w:val="24"/>
          <w:szCs w:val="24"/>
        </w:rPr>
      </w:pPr>
      <w:r w:rsidRPr="00740009">
        <w:rPr>
          <w:i/>
          <w:sz w:val="24"/>
          <w:szCs w:val="24"/>
        </w:rPr>
        <w:t>Региональный компонент</w:t>
      </w:r>
    </w:p>
    <w:p w:rsidR="00B2160E" w:rsidRPr="00A559E6" w:rsidRDefault="00B2160E" w:rsidP="00740009">
      <w:pPr>
        <w:spacing w:after="0" w:line="240" w:lineRule="auto"/>
        <w:ind w:firstLine="708"/>
        <w:jc w:val="both"/>
        <w:rPr>
          <w:sz w:val="24"/>
          <w:szCs w:val="24"/>
        </w:rPr>
      </w:pPr>
      <w:r w:rsidRPr="00A559E6">
        <w:rPr>
          <w:sz w:val="24"/>
          <w:szCs w:val="24"/>
        </w:rPr>
        <w:t xml:space="preserve">Наш регион в </w:t>
      </w:r>
      <w:r w:rsidRPr="00A559E6">
        <w:rPr>
          <w:sz w:val="24"/>
          <w:szCs w:val="24"/>
          <w:lang w:val="en-US"/>
        </w:rPr>
        <w:t>XVI</w:t>
      </w:r>
      <w:r w:rsidRPr="00A559E6">
        <w:rPr>
          <w:sz w:val="24"/>
          <w:szCs w:val="24"/>
        </w:rPr>
        <w:t xml:space="preserve"> – </w:t>
      </w:r>
      <w:r w:rsidRPr="00A559E6">
        <w:rPr>
          <w:sz w:val="24"/>
          <w:szCs w:val="24"/>
          <w:lang w:val="en-US"/>
        </w:rPr>
        <w:t>XVII</w:t>
      </w:r>
      <w:r w:rsidRPr="00A559E6">
        <w:rPr>
          <w:sz w:val="24"/>
          <w:szCs w:val="24"/>
        </w:rPr>
        <w:t xml:space="preserve"> вв. </w:t>
      </w:r>
    </w:p>
    <w:p w:rsidR="00B2160E" w:rsidRPr="00A559E6" w:rsidRDefault="00B2160E" w:rsidP="00740009">
      <w:pPr>
        <w:spacing w:after="0" w:line="240" w:lineRule="auto"/>
        <w:ind w:firstLine="708"/>
        <w:jc w:val="both"/>
        <w:rPr>
          <w:sz w:val="24"/>
          <w:szCs w:val="24"/>
        </w:rPr>
      </w:pPr>
      <w:r w:rsidRPr="00A559E6">
        <w:rPr>
          <w:sz w:val="24"/>
          <w:szCs w:val="24"/>
        </w:rPr>
        <w:t>Россия в конце XVII - XVIII вв: от царства к империи</w:t>
      </w:r>
    </w:p>
    <w:p w:rsidR="00B2160E" w:rsidRPr="00A559E6" w:rsidRDefault="00B2160E" w:rsidP="00A559E6">
      <w:pPr>
        <w:spacing w:after="0" w:line="240" w:lineRule="auto"/>
        <w:jc w:val="both"/>
        <w:rPr>
          <w:sz w:val="24"/>
          <w:szCs w:val="24"/>
        </w:rPr>
      </w:pPr>
      <w:r w:rsidRPr="00A559E6">
        <w:rPr>
          <w:sz w:val="24"/>
          <w:szCs w:val="24"/>
        </w:rPr>
        <w:t xml:space="preserve">Россия в эпоху преобразований Петра I </w:t>
      </w:r>
    </w:p>
    <w:p w:rsidR="00B2160E" w:rsidRPr="00A559E6" w:rsidRDefault="00B2160E" w:rsidP="00A559E6">
      <w:pPr>
        <w:spacing w:after="0" w:line="240" w:lineRule="auto"/>
        <w:jc w:val="both"/>
        <w:rPr>
          <w:sz w:val="24"/>
          <w:szCs w:val="24"/>
        </w:rPr>
      </w:pPr>
      <w:r w:rsidRPr="00A559E6">
        <w:rPr>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2160E" w:rsidRPr="00A559E6" w:rsidRDefault="00B2160E" w:rsidP="00A559E6">
      <w:pPr>
        <w:spacing w:after="0" w:line="240" w:lineRule="auto"/>
        <w:jc w:val="both"/>
        <w:rPr>
          <w:sz w:val="24"/>
          <w:szCs w:val="24"/>
        </w:rPr>
      </w:pPr>
      <w:r w:rsidRPr="00A559E6">
        <w:rPr>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2160E" w:rsidRPr="00A559E6" w:rsidRDefault="00B2160E" w:rsidP="00A559E6">
      <w:pPr>
        <w:spacing w:after="0" w:line="240" w:lineRule="auto"/>
        <w:jc w:val="both"/>
        <w:rPr>
          <w:sz w:val="24"/>
          <w:szCs w:val="24"/>
        </w:rPr>
      </w:pPr>
      <w:r w:rsidRPr="00A559E6">
        <w:rPr>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w:t>
      </w:r>
      <w:r w:rsidRPr="00A559E6">
        <w:rPr>
          <w:sz w:val="24"/>
          <w:szCs w:val="24"/>
        </w:rPr>
        <w:lastRenderedPageBreak/>
        <w:t xml:space="preserve">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2160E" w:rsidRPr="00A559E6" w:rsidRDefault="00B2160E" w:rsidP="00740009">
      <w:pPr>
        <w:spacing w:after="0" w:line="240" w:lineRule="auto"/>
        <w:ind w:firstLine="708"/>
        <w:jc w:val="both"/>
        <w:rPr>
          <w:sz w:val="24"/>
          <w:szCs w:val="24"/>
        </w:rPr>
      </w:pPr>
      <w:r w:rsidRPr="00A559E6">
        <w:rPr>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2160E" w:rsidRPr="00A559E6" w:rsidRDefault="00B2160E" w:rsidP="00A559E6">
      <w:pPr>
        <w:spacing w:after="0" w:line="240" w:lineRule="auto"/>
        <w:jc w:val="both"/>
        <w:rPr>
          <w:sz w:val="24"/>
          <w:szCs w:val="24"/>
        </w:rPr>
      </w:pPr>
      <w:r w:rsidRPr="00A559E6">
        <w:rPr>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2160E" w:rsidRPr="00A559E6" w:rsidRDefault="00B2160E" w:rsidP="00740009">
      <w:pPr>
        <w:spacing w:after="0" w:line="240" w:lineRule="auto"/>
        <w:ind w:firstLine="708"/>
        <w:jc w:val="both"/>
        <w:rPr>
          <w:sz w:val="24"/>
          <w:szCs w:val="24"/>
        </w:rPr>
      </w:pPr>
      <w:r w:rsidRPr="00A559E6">
        <w:rPr>
          <w:sz w:val="24"/>
          <w:szCs w:val="24"/>
        </w:rPr>
        <w:t xml:space="preserve">Первые гвардейские полки. Создание регулярной армии, военного флота. Рекрутские наборы. </w:t>
      </w:r>
    </w:p>
    <w:p w:rsidR="00B2160E" w:rsidRPr="00A559E6" w:rsidRDefault="00B2160E" w:rsidP="00740009">
      <w:pPr>
        <w:spacing w:after="0" w:line="240" w:lineRule="auto"/>
        <w:ind w:firstLine="708"/>
        <w:jc w:val="both"/>
        <w:rPr>
          <w:sz w:val="24"/>
          <w:szCs w:val="24"/>
        </w:rPr>
      </w:pPr>
      <w:r w:rsidRPr="00A559E6">
        <w:rPr>
          <w:sz w:val="24"/>
          <w:szCs w:val="24"/>
        </w:rPr>
        <w:t xml:space="preserve">Церковная реформа. Упразднение патриаршества, учреждение синода. Положение конфессий. </w:t>
      </w:r>
    </w:p>
    <w:p w:rsidR="00B2160E" w:rsidRPr="00A559E6" w:rsidRDefault="00B2160E" w:rsidP="00A559E6">
      <w:pPr>
        <w:spacing w:after="0" w:line="240" w:lineRule="auto"/>
        <w:jc w:val="both"/>
        <w:rPr>
          <w:sz w:val="24"/>
          <w:szCs w:val="24"/>
        </w:rPr>
      </w:pPr>
      <w:r w:rsidRPr="00A559E6">
        <w:rPr>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B2160E" w:rsidRPr="00A559E6" w:rsidRDefault="00B2160E" w:rsidP="00740009">
      <w:pPr>
        <w:spacing w:after="0" w:line="240" w:lineRule="auto"/>
        <w:ind w:firstLine="708"/>
        <w:jc w:val="both"/>
        <w:rPr>
          <w:sz w:val="24"/>
          <w:szCs w:val="24"/>
        </w:rPr>
      </w:pPr>
      <w:r w:rsidRPr="00A559E6">
        <w:rPr>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2160E" w:rsidRPr="00A559E6" w:rsidRDefault="00B2160E" w:rsidP="00740009">
      <w:pPr>
        <w:spacing w:after="0" w:line="240" w:lineRule="auto"/>
        <w:ind w:firstLine="708"/>
        <w:jc w:val="both"/>
        <w:rPr>
          <w:sz w:val="24"/>
          <w:szCs w:val="24"/>
        </w:rPr>
      </w:pPr>
      <w:r w:rsidRPr="00A559E6">
        <w:rPr>
          <w:sz w:val="24"/>
          <w:szCs w:val="24"/>
        </w:rPr>
        <w:t xml:space="preserve">Закрепление России на берегах Балтики. Провозглашение России империей. Каспийский поход Петра I. </w:t>
      </w:r>
    </w:p>
    <w:p w:rsidR="00B2160E" w:rsidRPr="00A559E6" w:rsidRDefault="00B2160E" w:rsidP="00740009">
      <w:pPr>
        <w:spacing w:after="0" w:line="240" w:lineRule="auto"/>
        <w:ind w:firstLine="708"/>
        <w:jc w:val="both"/>
        <w:rPr>
          <w:sz w:val="24"/>
          <w:szCs w:val="24"/>
        </w:rPr>
      </w:pPr>
      <w:r w:rsidRPr="00A559E6">
        <w:rPr>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2160E" w:rsidRPr="00A559E6" w:rsidRDefault="00B2160E" w:rsidP="00740009">
      <w:pPr>
        <w:spacing w:after="0" w:line="240" w:lineRule="auto"/>
        <w:ind w:firstLine="708"/>
        <w:jc w:val="both"/>
        <w:rPr>
          <w:sz w:val="24"/>
          <w:szCs w:val="24"/>
        </w:rPr>
      </w:pPr>
      <w:r w:rsidRPr="00A559E6">
        <w:rPr>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2160E" w:rsidRPr="00A559E6" w:rsidRDefault="00B2160E" w:rsidP="00A559E6">
      <w:pPr>
        <w:spacing w:after="0" w:line="240" w:lineRule="auto"/>
        <w:jc w:val="both"/>
        <w:rPr>
          <w:sz w:val="24"/>
          <w:szCs w:val="24"/>
        </w:rPr>
      </w:pPr>
      <w:r w:rsidRPr="00A559E6">
        <w:rPr>
          <w:sz w:val="24"/>
          <w:szCs w:val="24"/>
        </w:rPr>
        <w:t xml:space="preserve">Итоги, последствия и значение петровских преобразований. Образ Петра I в русской культуре. </w:t>
      </w:r>
    </w:p>
    <w:p w:rsidR="00B2160E" w:rsidRPr="00A559E6" w:rsidRDefault="00B2160E" w:rsidP="00740009">
      <w:pPr>
        <w:spacing w:after="0" w:line="240" w:lineRule="auto"/>
        <w:ind w:firstLine="708"/>
        <w:jc w:val="both"/>
        <w:rPr>
          <w:sz w:val="24"/>
          <w:szCs w:val="24"/>
        </w:rPr>
      </w:pPr>
      <w:r w:rsidRPr="00A559E6">
        <w:rPr>
          <w:sz w:val="24"/>
          <w:szCs w:val="24"/>
        </w:rPr>
        <w:t xml:space="preserve">После Петра Великого: эпоха «дворцовых переворотов» </w:t>
      </w:r>
    </w:p>
    <w:p w:rsidR="00B2160E" w:rsidRPr="00A559E6" w:rsidRDefault="00B2160E" w:rsidP="00740009">
      <w:pPr>
        <w:spacing w:after="0" w:line="240" w:lineRule="auto"/>
        <w:ind w:firstLine="708"/>
        <w:jc w:val="both"/>
        <w:rPr>
          <w:sz w:val="24"/>
          <w:szCs w:val="24"/>
        </w:rPr>
      </w:pPr>
      <w:r w:rsidRPr="00A559E6">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B2160E" w:rsidRPr="00A559E6" w:rsidRDefault="00B2160E" w:rsidP="00740009">
      <w:pPr>
        <w:spacing w:after="0" w:line="240" w:lineRule="auto"/>
        <w:ind w:firstLine="708"/>
        <w:jc w:val="both"/>
        <w:rPr>
          <w:sz w:val="24"/>
          <w:szCs w:val="24"/>
        </w:rPr>
      </w:pPr>
      <w:r w:rsidRPr="00A559E6">
        <w:rPr>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в международных конфликтах 1740-х – 1750-х гг. Участие в Семилетней войне. </w:t>
      </w:r>
    </w:p>
    <w:p w:rsidR="00B2160E" w:rsidRPr="00A559E6" w:rsidRDefault="00B2160E" w:rsidP="00A559E6">
      <w:pPr>
        <w:spacing w:after="0" w:line="240" w:lineRule="auto"/>
        <w:jc w:val="both"/>
        <w:rPr>
          <w:sz w:val="24"/>
          <w:szCs w:val="24"/>
        </w:rPr>
      </w:pPr>
      <w:r w:rsidRPr="00A559E6">
        <w:rPr>
          <w:sz w:val="24"/>
          <w:szCs w:val="24"/>
        </w:rPr>
        <w:t xml:space="preserve">Петр III. Манифест «о вольности дворянской». Переворот 28 июня 1762 г. </w:t>
      </w:r>
    </w:p>
    <w:p w:rsidR="00B2160E" w:rsidRPr="00A559E6" w:rsidRDefault="00B2160E" w:rsidP="00A559E6">
      <w:pPr>
        <w:spacing w:after="0" w:line="240" w:lineRule="auto"/>
        <w:jc w:val="both"/>
        <w:rPr>
          <w:sz w:val="24"/>
          <w:szCs w:val="24"/>
        </w:rPr>
      </w:pPr>
      <w:r w:rsidRPr="00A559E6">
        <w:rPr>
          <w:sz w:val="24"/>
          <w:szCs w:val="24"/>
        </w:rPr>
        <w:t xml:space="preserve">Россия в 1760-х – 1790- гг. Правление Екатерины II и Павла I </w:t>
      </w:r>
    </w:p>
    <w:p w:rsidR="00B2160E" w:rsidRPr="00A559E6" w:rsidRDefault="00B2160E" w:rsidP="00740009">
      <w:pPr>
        <w:spacing w:after="0" w:line="240" w:lineRule="auto"/>
        <w:ind w:firstLine="708"/>
        <w:jc w:val="both"/>
        <w:rPr>
          <w:sz w:val="24"/>
          <w:szCs w:val="24"/>
        </w:rPr>
      </w:pPr>
      <w:r w:rsidRPr="00A559E6">
        <w:rPr>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2160E" w:rsidRPr="00A559E6" w:rsidRDefault="00B2160E" w:rsidP="00740009">
      <w:pPr>
        <w:spacing w:after="0" w:line="240" w:lineRule="auto"/>
        <w:ind w:firstLine="708"/>
        <w:jc w:val="both"/>
        <w:rPr>
          <w:sz w:val="24"/>
          <w:szCs w:val="24"/>
        </w:rPr>
      </w:pPr>
      <w:r w:rsidRPr="00A559E6">
        <w:rPr>
          <w:sz w:val="24"/>
          <w:szCs w:val="24"/>
        </w:rPr>
        <w:lastRenderedPageBreak/>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2160E" w:rsidRPr="00A559E6" w:rsidRDefault="00B2160E" w:rsidP="00740009">
      <w:pPr>
        <w:spacing w:after="0" w:line="240" w:lineRule="auto"/>
        <w:ind w:firstLine="708"/>
        <w:jc w:val="both"/>
        <w:rPr>
          <w:sz w:val="24"/>
          <w:szCs w:val="24"/>
        </w:rPr>
      </w:pPr>
      <w:r w:rsidRPr="00A559E6">
        <w:rPr>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2160E" w:rsidRPr="00A559E6" w:rsidRDefault="00B2160E" w:rsidP="00740009">
      <w:pPr>
        <w:spacing w:after="0" w:line="240" w:lineRule="auto"/>
        <w:ind w:firstLine="708"/>
        <w:jc w:val="both"/>
        <w:rPr>
          <w:sz w:val="24"/>
          <w:szCs w:val="24"/>
        </w:rPr>
      </w:pPr>
      <w:r w:rsidRPr="00A559E6">
        <w:rPr>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2160E" w:rsidRPr="00A559E6" w:rsidRDefault="00B2160E" w:rsidP="00740009">
      <w:pPr>
        <w:spacing w:after="0" w:line="240" w:lineRule="auto"/>
        <w:ind w:firstLine="708"/>
        <w:jc w:val="both"/>
        <w:rPr>
          <w:sz w:val="24"/>
          <w:szCs w:val="24"/>
        </w:rPr>
      </w:pPr>
      <w:r w:rsidRPr="00A559E6">
        <w:rPr>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B2160E" w:rsidRPr="00A559E6" w:rsidRDefault="00B2160E" w:rsidP="00740009">
      <w:pPr>
        <w:spacing w:after="0" w:line="240" w:lineRule="auto"/>
        <w:ind w:firstLine="708"/>
        <w:jc w:val="both"/>
        <w:rPr>
          <w:sz w:val="24"/>
          <w:szCs w:val="24"/>
        </w:rPr>
      </w:pPr>
      <w:r w:rsidRPr="00A559E6">
        <w:rPr>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2160E" w:rsidRPr="00A559E6" w:rsidRDefault="00B2160E" w:rsidP="00740009">
      <w:pPr>
        <w:spacing w:after="0" w:line="240" w:lineRule="auto"/>
        <w:ind w:firstLine="708"/>
        <w:jc w:val="both"/>
        <w:rPr>
          <w:sz w:val="24"/>
          <w:szCs w:val="24"/>
        </w:rPr>
      </w:pPr>
      <w:r w:rsidRPr="00A559E6">
        <w:rPr>
          <w:sz w:val="24"/>
          <w:szCs w:val="24"/>
        </w:rPr>
        <w:t xml:space="preserve">Внешняя политика России второй половины XVIII в., ее основные задачи. Н.И. Панин и А.А.Безбородко. </w:t>
      </w:r>
    </w:p>
    <w:p w:rsidR="00B2160E" w:rsidRPr="00A559E6" w:rsidRDefault="00B2160E" w:rsidP="00A559E6">
      <w:pPr>
        <w:spacing w:after="0" w:line="240" w:lineRule="auto"/>
        <w:jc w:val="both"/>
        <w:rPr>
          <w:sz w:val="24"/>
          <w:szCs w:val="24"/>
        </w:rPr>
      </w:pPr>
      <w:r w:rsidRPr="00A559E6">
        <w:rPr>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B2160E" w:rsidRPr="00A559E6" w:rsidRDefault="00B2160E" w:rsidP="00A559E6">
      <w:pPr>
        <w:spacing w:after="0" w:line="240" w:lineRule="auto"/>
        <w:jc w:val="both"/>
        <w:rPr>
          <w:sz w:val="24"/>
          <w:szCs w:val="24"/>
        </w:rPr>
      </w:pPr>
      <w:r w:rsidRPr="00A559E6">
        <w:rPr>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2160E" w:rsidRPr="00A559E6" w:rsidRDefault="00B2160E" w:rsidP="00740009">
      <w:pPr>
        <w:spacing w:after="0" w:line="240" w:lineRule="auto"/>
        <w:ind w:firstLine="708"/>
        <w:jc w:val="both"/>
        <w:rPr>
          <w:sz w:val="24"/>
          <w:szCs w:val="24"/>
        </w:rPr>
      </w:pPr>
      <w:r w:rsidRPr="00A559E6">
        <w:rPr>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B2160E" w:rsidRPr="00A559E6" w:rsidRDefault="00B2160E" w:rsidP="00A559E6">
      <w:pPr>
        <w:spacing w:after="0" w:line="240" w:lineRule="auto"/>
        <w:jc w:val="both"/>
        <w:rPr>
          <w:sz w:val="24"/>
          <w:szCs w:val="24"/>
        </w:rPr>
      </w:pPr>
      <w:r w:rsidRPr="00A559E6">
        <w:rPr>
          <w:sz w:val="24"/>
          <w:szCs w:val="24"/>
        </w:rPr>
        <w:t xml:space="preserve">Культурное пространство Российской империи в XVIII в. </w:t>
      </w:r>
    </w:p>
    <w:p w:rsidR="00B2160E" w:rsidRPr="00A559E6" w:rsidRDefault="00B2160E" w:rsidP="00740009">
      <w:pPr>
        <w:spacing w:after="0" w:line="240" w:lineRule="auto"/>
        <w:ind w:firstLine="708"/>
        <w:jc w:val="both"/>
        <w:rPr>
          <w:sz w:val="24"/>
          <w:szCs w:val="24"/>
        </w:rPr>
      </w:pPr>
      <w:r w:rsidRPr="00A559E6">
        <w:rPr>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B2160E" w:rsidRPr="00A559E6" w:rsidRDefault="00B2160E" w:rsidP="00740009">
      <w:pPr>
        <w:spacing w:after="0" w:line="240" w:lineRule="auto"/>
        <w:ind w:firstLine="708"/>
        <w:jc w:val="both"/>
        <w:rPr>
          <w:sz w:val="24"/>
          <w:szCs w:val="24"/>
        </w:rPr>
      </w:pPr>
      <w:r w:rsidRPr="00A559E6">
        <w:rPr>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2160E" w:rsidRPr="00A559E6" w:rsidRDefault="00B2160E" w:rsidP="00740009">
      <w:pPr>
        <w:spacing w:after="0" w:line="240" w:lineRule="auto"/>
        <w:ind w:firstLine="708"/>
        <w:jc w:val="both"/>
        <w:rPr>
          <w:sz w:val="24"/>
          <w:szCs w:val="24"/>
        </w:rPr>
      </w:pPr>
      <w:r w:rsidRPr="00A559E6">
        <w:rPr>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2160E" w:rsidRPr="00A559E6" w:rsidRDefault="00B2160E" w:rsidP="00A559E6">
      <w:pPr>
        <w:spacing w:after="0" w:line="240" w:lineRule="auto"/>
        <w:jc w:val="both"/>
        <w:rPr>
          <w:sz w:val="24"/>
          <w:szCs w:val="24"/>
        </w:rPr>
      </w:pPr>
      <w:r w:rsidRPr="00A559E6">
        <w:rPr>
          <w:sz w:val="24"/>
          <w:szCs w:val="24"/>
        </w:rPr>
        <w:lastRenderedPageBreak/>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2160E" w:rsidRPr="00A559E6" w:rsidRDefault="00B2160E" w:rsidP="00A559E6">
      <w:pPr>
        <w:spacing w:after="0" w:line="240" w:lineRule="auto"/>
        <w:jc w:val="both"/>
        <w:rPr>
          <w:sz w:val="24"/>
          <w:szCs w:val="24"/>
        </w:rPr>
      </w:pPr>
      <w:r w:rsidRPr="00A559E6">
        <w:rPr>
          <w:sz w:val="24"/>
          <w:szCs w:val="24"/>
        </w:rPr>
        <w:t xml:space="preserve">М.В. Ломоносов и его выдающаяся роль в становлении российской науки и образования. </w:t>
      </w:r>
    </w:p>
    <w:p w:rsidR="00B2160E" w:rsidRPr="00A559E6" w:rsidRDefault="00B2160E" w:rsidP="00A559E6">
      <w:pPr>
        <w:spacing w:after="0" w:line="240" w:lineRule="auto"/>
        <w:jc w:val="both"/>
        <w:rPr>
          <w:sz w:val="24"/>
          <w:szCs w:val="24"/>
        </w:rPr>
      </w:pPr>
      <w:r w:rsidRPr="00A559E6">
        <w:rPr>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2160E" w:rsidRPr="00A559E6" w:rsidRDefault="00B2160E" w:rsidP="00A559E6">
      <w:pPr>
        <w:spacing w:after="0" w:line="240" w:lineRule="auto"/>
        <w:jc w:val="both"/>
        <w:rPr>
          <w:sz w:val="24"/>
          <w:szCs w:val="24"/>
        </w:rPr>
      </w:pPr>
      <w:r w:rsidRPr="00A559E6">
        <w:rPr>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B2160E" w:rsidRPr="00A559E6" w:rsidRDefault="00B2160E" w:rsidP="00A559E6">
      <w:pPr>
        <w:spacing w:after="0" w:line="240" w:lineRule="auto"/>
        <w:jc w:val="both"/>
        <w:rPr>
          <w:sz w:val="24"/>
          <w:szCs w:val="24"/>
        </w:rPr>
      </w:pPr>
      <w:r w:rsidRPr="00A559E6">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2160E" w:rsidRPr="00A559E6" w:rsidRDefault="00B2160E" w:rsidP="00740009">
      <w:pPr>
        <w:spacing w:after="0" w:line="240" w:lineRule="auto"/>
        <w:ind w:firstLine="708"/>
        <w:jc w:val="both"/>
        <w:rPr>
          <w:sz w:val="24"/>
          <w:szCs w:val="24"/>
        </w:rPr>
      </w:pPr>
      <w:r w:rsidRPr="00A559E6">
        <w:rPr>
          <w:sz w:val="24"/>
          <w:szCs w:val="24"/>
        </w:rPr>
        <w:t xml:space="preserve">Народы России в XVIII в. </w:t>
      </w:r>
    </w:p>
    <w:p w:rsidR="00B2160E" w:rsidRPr="00A559E6" w:rsidRDefault="00B2160E" w:rsidP="00A559E6">
      <w:pPr>
        <w:spacing w:after="0" w:line="240" w:lineRule="auto"/>
        <w:jc w:val="both"/>
        <w:rPr>
          <w:sz w:val="24"/>
          <w:szCs w:val="24"/>
        </w:rPr>
      </w:pPr>
      <w:r w:rsidRPr="00A559E6">
        <w:rPr>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2160E" w:rsidRPr="00A559E6" w:rsidRDefault="00B2160E" w:rsidP="00740009">
      <w:pPr>
        <w:spacing w:after="0" w:line="240" w:lineRule="auto"/>
        <w:ind w:firstLine="708"/>
        <w:jc w:val="both"/>
        <w:rPr>
          <w:sz w:val="24"/>
          <w:szCs w:val="24"/>
        </w:rPr>
      </w:pPr>
      <w:r w:rsidRPr="00A559E6">
        <w:rPr>
          <w:sz w:val="24"/>
          <w:szCs w:val="24"/>
        </w:rPr>
        <w:t xml:space="preserve">Россия при Павле I </w:t>
      </w:r>
    </w:p>
    <w:p w:rsidR="00B2160E" w:rsidRPr="00A559E6" w:rsidRDefault="00B2160E" w:rsidP="00A559E6">
      <w:pPr>
        <w:spacing w:after="0" w:line="240" w:lineRule="auto"/>
        <w:jc w:val="both"/>
        <w:rPr>
          <w:sz w:val="24"/>
          <w:szCs w:val="24"/>
        </w:rPr>
      </w:pPr>
      <w:r w:rsidRPr="00A559E6">
        <w:rPr>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2160E" w:rsidRPr="00A559E6" w:rsidRDefault="00B2160E" w:rsidP="00A559E6">
      <w:pPr>
        <w:spacing w:after="0" w:line="240" w:lineRule="auto"/>
        <w:jc w:val="both"/>
        <w:rPr>
          <w:sz w:val="24"/>
          <w:szCs w:val="24"/>
        </w:rPr>
      </w:pPr>
      <w:r w:rsidRPr="00A559E6">
        <w:rPr>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2160E" w:rsidRPr="00A559E6" w:rsidRDefault="00B2160E" w:rsidP="00A559E6">
      <w:pPr>
        <w:spacing w:after="0" w:line="240" w:lineRule="auto"/>
        <w:jc w:val="both"/>
        <w:rPr>
          <w:sz w:val="24"/>
          <w:szCs w:val="24"/>
        </w:rPr>
      </w:pPr>
      <w:r w:rsidRPr="00A559E6">
        <w:rPr>
          <w:sz w:val="24"/>
          <w:szCs w:val="24"/>
        </w:rPr>
        <w:t xml:space="preserve">Внутренняя политика. Ограничение дворянских привилегий. </w:t>
      </w:r>
    </w:p>
    <w:p w:rsidR="00B2160E" w:rsidRPr="00740009" w:rsidRDefault="00B2160E" w:rsidP="00A559E6">
      <w:pPr>
        <w:spacing w:after="0" w:line="240" w:lineRule="auto"/>
        <w:jc w:val="both"/>
        <w:rPr>
          <w:i/>
          <w:sz w:val="24"/>
          <w:szCs w:val="24"/>
        </w:rPr>
      </w:pPr>
      <w:r w:rsidRPr="00740009">
        <w:rPr>
          <w:i/>
          <w:sz w:val="24"/>
          <w:szCs w:val="24"/>
        </w:rPr>
        <w:t>Региональный компонент</w:t>
      </w:r>
    </w:p>
    <w:p w:rsidR="00B2160E" w:rsidRPr="00A559E6" w:rsidRDefault="00B2160E" w:rsidP="00740009">
      <w:pPr>
        <w:spacing w:after="0" w:line="240" w:lineRule="auto"/>
        <w:ind w:firstLine="708"/>
        <w:jc w:val="both"/>
        <w:rPr>
          <w:sz w:val="24"/>
          <w:szCs w:val="24"/>
        </w:rPr>
      </w:pPr>
      <w:r w:rsidRPr="00A559E6">
        <w:rPr>
          <w:sz w:val="24"/>
          <w:szCs w:val="24"/>
        </w:rPr>
        <w:t>Наш регион в XVIII в.</w:t>
      </w:r>
    </w:p>
    <w:p w:rsidR="00B2160E" w:rsidRPr="00A559E6" w:rsidRDefault="00B2160E" w:rsidP="00740009">
      <w:pPr>
        <w:spacing w:after="0" w:line="240" w:lineRule="auto"/>
        <w:ind w:firstLine="708"/>
        <w:jc w:val="both"/>
        <w:rPr>
          <w:sz w:val="24"/>
          <w:szCs w:val="24"/>
        </w:rPr>
      </w:pPr>
      <w:r w:rsidRPr="00A559E6">
        <w:rPr>
          <w:sz w:val="24"/>
          <w:szCs w:val="24"/>
        </w:rPr>
        <w:t>Российсская империя в XIX – начале XX вв.</w:t>
      </w:r>
    </w:p>
    <w:p w:rsidR="00B2160E" w:rsidRPr="00A559E6" w:rsidRDefault="00B2160E" w:rsidP="00A559E6">
      <w:pPr>
        <w:spacing w:after="0" w:line="240" w:lineRule="auto"/>
        <w:jc w:val="both"/>
        <w:rPr>
          <w:sz w:val="24"/>
          <w:szCs w:val="24"/>
        </w:rPr>
      </w:pPr>
      <w:r w:rsidRPr="00A559E6">
        <w:rPr>
          <w:sz w:val="24"/>
          <w:szCs w:val="24"/>
        </w:rPr>
        <w:t>Россия на пути к реформам (1801–1861)</w:t>
      </w:r>
    </w:p>
    <w:p w:rsidR="00B2160E" w:rsidRPr="00A559E6" w:rsidRDefault="00B2160E" w:rsidP="00740009">
      <w:pPr>
        <w:spacing w:after="0" w:line="240" w:lineRule="auto"/>
        <w:ind w:firstLine="708"/>
        <w:jc w:val="both"/>
        <w:rPr>
          <w:sz w:val="24"/>
          <w:szCs w:val="24"/>
        </w:rPr>
      </w:pPr>
      <w:r w:rsidRPr="00A559E6">
        <w:rPr>
          <w:sz w:val="24"/>
          <w:szCs w:val="24"/>
        </w:rPr>
        <w:t xml:space="preserve">Александровская эпоха: государственный либерализм </w:t>
      </w:r>
    </w:p>
    <w:p w:rsidR="00B2160E" w:rsidRPr="00A559E6" w:rsidRDefault="00B2160E" w:rsidP="00A559E6">
      <w:pPr>
        <w:spacing w:after="0" w:line="240" w:lineRule="auto"/>
        <w:jc w:val="both"/>
        <w:rPr>
          <w:sz w:val="24"/>
          <w:szCs w:val="24"/>
        </w:rPr>
      </w:pPr>
      <w:r w:rsidRPr="00A559E6">
        <w:rPr>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2160E" w:rsidRPr="00A559E6" w:rsidRDefault="00B2160E" w:rsidP="00740009">
      <w:pPr>
        <w:spacing w:after="0" w:line="240" w:lineRule="auto"/>
        <w:ind w:firstLine="708"/>
        <w:jc w:val="both"/>
        <w:rPr>
          <w:sz w:val="24"/>
          <w:szCs w:val="24"/>
        </w:rPr>
      </w:pPr>
      <w:r w:rsidRPr="00A559E6">
        <w:rPr>
          <w:sz w:val="24"/>
          <w:szCs w:val="24"/>
        </w:rPr>
        <w:t xml:space="preserve">Отечественная война 1812 г. </w:t>
      </w:r>
    </w:p>
    <w:p w:rsidR="00B2160E" w:rsidRPr="00A559E6" w:rsidRDefault="00B2160E" w:rsidP="00A559E6">
      <w:pPr>
        <w:spacing w:after="0" w:line="240" w:lineRule="auto"/>
        <w:jc w:val="both"/>
        <w:rPr>
          <w:sz w:val="24"/>
          <w:szCs w:val="24"/>
        </w:rPr>
      </w:pPr>
      <w:r w:rsidRPr="00A559E6">
        <w:rPr>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2160E" w:rsidRPr="00A559E6" w:rsidRDefault="00B2160E" w:rsidP="00740009">
      <w:pPr>
        <w:spacing w:after="0" w:line="240" w:lineRule="auto"/>
        <w:ind w:firstLine="708"/>
        <w:jc w:val="both"/>
        <w:rPr>
          <w:sz w:val="24"/>
          <w:szCs w:val="24"/>
        </w:rPr>
      </w:pPr>
      <w:r w:rsidRPr="00A559E6">
        <w:rPr>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2160E" w:rsidRPr="00A559E6" w:rsidRDefault="00B2160E" w:rsidP="00740009">
      <w:pPr>
        <w:spacing w:after="0" w:line="240" w:lineRule="auto"/>
        <w:ind w:firstLine="708"/>
        <w:jc w:val="both"/>
        <w:rPr>
          <w:sz w:val="24"/>
          <w:szCs w:val="24"/>
        </w:rPr>
      </w:pPr>
      <w:r w:rsidRPr="00A559E6">
        <w:rPr>
          <w:sz w:val="24"/>
          <w:szCs w:val="24"/>
        </w:rPr>
        <w:t xml:space="preserve">Николаевское самодержавие: государственный консерватизм </w:t>
      </w:r>
    </w:p>
    <w:p w:rsidR="00B2160E" w:rsidRPr="00A559E6" w:rsidRDefault="00B2160E" w:rsidP="00A559E6">
      <w:pPr>
        <w:spacing w:after="0" w:line="240" w:lineRule="auto"/>
        <w:jc w:val="both"/>
        <w:rPr>
          <w:sz w:val="24"/>
          <w:szCs w:val="24"/>
        </w:rPr>
      </w:pPr>
      <w:r w:rsidRPr="00A559E6">
        <w:rPr>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2160E" w:rsidRPr="00A559E6" w:rsidRDefault="00B2160E" w:rsidP="00740009">
      <w:pPr>
        <w:spacing w:after="0" w:line="240" w:lineRule="auto"/>
        <w:ind w:firstLine="708"/>
        <w:jc w:val="both"/>
        <w:rPr>
          <w:sz w:val="24"/>
          <w:szCs w:val="24"/>
        </w:rPr>
      </w:pPr>
      <w:r w:rsidRPr="00A559E6">
        <w:rPr>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rsidRPr="00A559E6">
        <w:rPr>
          <w:sz w:val="24"/>
          <w:szCs w:val="24"/>
        </w:rPr>
        <w:lastRenderedPageBreak/>
        <w:t xml:space="preserve">вопрос. Распад Венской системы в Европе. Крымская война. Героическая оборона Севастополя. Парижский мир 1856 г. </w:t>
      </w:r>
    </w:p>
    <w:p w:rsidR="00B2160E" w:rsidRPr="00A559E6" w:rsidRDefault="00B2160E" w:rsidP="00A559E6">
      <w:pPr>
        <w:spacing w:after="0" w:line="240" w:lineRule="auto"/>
        <w:jc w:val="both"/>
        <w:rPr>
          <w:sz w:val="24"/>
          <w:szCs w:val="24"/>
        </w:rPr>
      </w:pPr>
      <w:r w:rsidRPr="00A559E6">
        <w:rPr>
          <w:sz w:val="24"/>
          <w:szCs w:val="24"/>
        </w:rPr>
        <w:t xml:space="preserve">Крепостнический социум. Деревня и город </w:t>
      </w:r>
    </w:p>
    <w:p w:rsidR="00B2160E" w:rsidRPr="00A559E6" w:rsidRDefault="00B2160E" w:rsidP="00740009">
      <w:pPr>
        <w:spacing w:after="0" w:line="240" w:lineRule="auto"/>
        <w:ind w:firstLine="708"/>
        <w:jc w:val="both"/>
        <w:rPr>
          <w:sz w:val="24"/>
          <w:szCs w:val="24"/>
        </w:rPr>
      </w:pPr>
      <w:r w:rsidRPr="00A559E6">
        <w:rPr>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2160E" w:rsidRPr="00A559E6" w:rsidRDefault="00B2160E" w:rsidP="00740009">
      <w:pPr>
        <w:spacing w:after="0" w:line="240" w:lineRule="auto"/>
        <w:ind w:firstLine="708"/>
        <w:jc w:val="both"/>
        <w:rPr>
          <w:sz w:val="24"/>
          <w:szCs w:val="24"/>
        </w:rPr>
      </w:pPr>
      <w:r w:rsidRPr="00A559E6">
        <w:rPr>
          <w:sz w:val="24"/>
          <w:szCs w:val="24"/>
        </w:rPr>
        <w:t>Культурное пространство империи в первой половине XIX в.</w:t>
      </w:r>
    </w:p>
    <w:p w:rsidR="00B2160E" w:rsidRPr="00A559E6" w:rsidRDefault="00B2160E" w:rsidP="00A559E6">
      <w:pPr>
        <w:spacing w:after="0" w:line="240" w:lineRule="auto"/>
        <w:jc w:val="both"/>
        <w:rPr>
          <w:sz w:val="24"/>
          <w:szCs w:val="24"/>
        </w:rPr>
      </w:pPr>
      <w:r w:rsidRPr="00A559E6">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2160E" w:rsidRPr="00A559E6" w:rsidRDefault="00B2160E" w:rsidP="00740009">
      <w:pPr>
        <w:spacing w:after="0" w:line="240" w:lineRule="auto"/>
        <w:ind w:firstLine="708"/>
        <w:jc w:val="both"/>
        <w:rPr>
          <w:sz w:val="24"/>
          <w:szCs w:val="24"/>
        </w:rPr>
      </w:pPr>
      <w:r w:rsidRPr="00A559E6">
        <w:rPr>
          <w:sz w:val="24"/>
          <w:szCs w:val="24"/>
        </w:rPr>
        <w:t xml:space="preserve">Пространство империи: этнокультурный облик страны </w:t>
      </w:r>
    </w:p>
    <w:p w:rsidR="00B2160E" w:rsidRPr="00A559E6" w:rsidRDefault="00B2160E" w:rsidP="00740009">
      <w:pPr>
        <w:spacing w:after="0" w:line="240" w:lineRule="auto"/>
        <w:ind w:firstLine="708"/>
        <w:jc w:val="both"/>
        <w:rPr>
          <w:sz w:val="24"/>
          <w:szCs w:val="24"/>
        </w:rPr>
      </w:pPr>
      <w:r w:rsidRPr="00A559E6">
        <w:rPr>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2160E" w:rsidRPr="00A559E6" w:rsidRDefault="00B2160E" w:rsidP="00740009">
      <w:pPr>
        <w:spacing w:after="0" w:line="240" w:lineRule="auto"/>
        <w:ind w:firstLine="708"/>
        <w:jc w:val="both"/>
        <w:rPr>
          <w:sz w:val="24"/>
          <w:szCs w:val="24"/>
        </w:rPr>
      </w:pPr>
      <w:r w:rsidRPr="00A559E6">
        <w:rPr>
          <w:sz w:val="24"/>
          <w:szCs w:val="24"/>
        </w:rPr>
        <w:t xml:space="preserve">Формирование гражданского правосознания. Основные течения общественной мысли </w:t>
      </w:r>
    </w:p>
    <w:p w:rsidR="00B2160E" w:rsidRPr="00A559E6" w:rsidRDefault="00B2160E" w:rsidP="00A559E6">
      <w:pPr>
        <w:spacing w:after="0" w:line="240" w:lineRule="auto"/>
        <w:jc w:val="both"/>
        <w:rPr>
          <w:sz w:val="24"/>
          <w:szCs w:val="24"/>
        </w:rPr>
      </w:pPr>
      <w:r w:rsidRPr="00A559E6">
        <w:rPr>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2160E" w:rsidRPr="00A559E6" w:rsidRDefault="00B2160E" w:rsidP="00A559E6">
      <w:pPr>
        <w:spacing w:after="0" w:line="240" w:lineRule="auto"/>
        <w:jc w:val="both"/>
        <w:rPr>
          <w:sz w:val="24"/>
          <w:szCs w:val="24"/>
        </w:rPr>
      </w:pPr>
      <w:r w:rsidRPr="00A559E6">
        <w:rPr>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2160E" w:rsidRPr="00A559E6" w:rsidRDefault="00B2160E" w:rsidP="00740009">
      <w:pPr>
        <w:spacing w:after="0" w:line="240" w:lineRule="auto"/>
        <w:ind w:firstLine="708"/>
        <w:jc w:val="both"/>
        <w:rPr>
          <w:sz w:val="24"/>
          <w:szCs w:val="24"/>
        </w:rPr>
      </w:pPr>
      <w:r w:rsidRPr="00A559E6">
        <w:rPr>
          <w:sz w:val="24"/>
          <w:szCs w:val="24"/>
        </w:rPr>
        <w:t>Россия в эпоху реформ</w:t>
      </w:r>
    </w:p>
    <w:p w:rsidR="00B2160E" w:rsidRPr="00A559E6" w:rsidRDefault="00B2160E" w:rsidP="00740009">
      <w:pPr>
        <w:spacing w:after="0" w:line="240" w:lineRule="auto"/>
        <w:ind w:firstLine="708"/>
        <w:jc w:val="both"/>
        <w:rPr>
          <w:sz w:val="24"/>
          <w:szCs w:val="24"/>
        </w:rPr>
      </w:pPr>
      <w:r w:rsidRPr="00A559E6">
        <w:rPr>
          <w:sz w:val="24"/>
          <w:szCs w:val="24"/>
        </w:rPr>
        <w:t xml:space="preserve">Преобразования Александра II: социальная и правовая модернизация </w:t>
      </w:r>
    </w:p>
    <w:p w:rsidR="00B2160E" w:rsidRPr="00A559E6" w:rsidRDefault="00B2160E" w:rsidP="00A559E6">
      <w:pPr>
        <w:spacing w:after="0" w:line="240" w:lineRule="auto"/>
        <w:jc w:val="both"/>
        <w:rPr>
          <w:sz w:val="24"/>
          <w:szCs w:val="24"/>
        </w:rPr>
      </w:pPr>
      <w:r w:rsidRPr="00A559E6">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2160E" w:rsidRPr="00A559E6" w:rsidRDefault="00B2160E" w:rsidP="00740009">
      <w:pPr>
        <w:spacing w:after="0" w:line="240" w:lineRule="auto"/>
        <w:ind w:firstLine="708"/>
        <w:jc w:val="both"/>
        <w:rPr>
          <w:sz w:val="24"/>
          <w:szCs w:val="24"/>
        </w:rPr>
      </w:pPr>
      <w:r w:rsidRPr="00A559E6">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2160E" w:rsidRPr="00A559E6" w:rsidRDefault="00B2160E" w:rsidP="00740009">
      <w:pPr>
        <w:spacing w:after="0" w:line="240" w:lineRule="auto"/>
        <w:ind w:firstLine="708"/>
        <w:jc w:val="both"/>
        <w:rPr>
          <w:sz w:val="24"/>
          <w:szCs w:val="24"/>
        </w:rPr>
      </w:pPr>
      <w:r w:rsidRPr="00A559E6">
        <w:rPr>
          <w:sz w:val="24"/>
          <w:szCs w:val="24"/>
        </w:rPr>
        <w:t xml:space="preserve">«Народное самодержавие» Александра III </w:t>
      </w:r>
    </w:p>
    <w:p w:rsidR="00B2160E" w:rsidRPr="00A559E6" w:rsidRDefault="00B2160E" w:rsidP="00A559E6">
      <w:pPr>
        <w:spacing w:after="0" w:line="240" w:lineRule="auto"/>
        <w:jc w:val="both"/>
        <w:rPr>
          <w:sz w:val="24"/>
          <w:szCs w:val="24"/>
        </w:rPr>
      </w:pPr>
      <w:r w:rsidRPr="00A559E6">
        <w:rPr>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2160E" w:rsidRPr="00A559E6" w:rsidRDefault="00B2160E" w:rsidP="00740009">
      <w:pPr>
        <w:spacing w:after="0" w:line="240" w:lineRule="auto"/>
        <w:ind w:firstLine="708"/>
        <w:jc w:val="both"/>
        <w:rPr>
          <w:sz w:val="24"/>
          <w:szCs w:val="24"/>
        </w:rPr>
      </w:pPr>
      <w:r w:rsidRPr="00A559E6">
        <w:rPr>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2160E" w:rsidRPr="00A559E6" w:rsidRDefault="00B2160E" w:rsidP="00A559E6">
      <w:pPr>
        <w:spacing w:after="0" w:line="240" w:lineRule="auto"/>
        <w:jc w:val="both"/>
        <w:rPr>
          <w:sz w:val="24"/>
          <w:szCs w:val="24"/>
        </w:rPr>
      </w:pPr>
      <w:r w:rsidRPr="00A559E6">
        <w:rPr>
          <w:sz w:val="24"/>
          <w:szCs w:val="24"/>
        </w:rPr>
        <w:t xml:space="preserve">Пореформенный социум. Сельское хозяйство и промышленность </w:t>
      </w:r>
    </w:p>
    <w:p w:rsidR="00B2160E" w:rsidRPr="00A559E6" w:rsidRDefault="00B2160E" w:rsidP="00A559E6">
      <w:pPr>
        <w:spacing w:after="0" w:line="240" w:lineRule="auto"/>
        <w:jc w:val="both"/>
        <w:rPr>
          <w:sz w:val="24"/>
          <w:szCs w:val="24"/>
        </w:rPr>
      </w:pPr>
      <w:r w:rsidRPr="00A559E6">
        <w:rPr>
          <w:sz w:val="24"/>
          <w:szCs w:val="24"/>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2160E" w:rsidRPr="00A559E6" w:rsidRDefault="00B2160E" w:rsidP="00A559E6">
      <w:pPr>
        <w:spacing w:after="0" w:line="240" w:lineRule="auto"/>
        <w:jc w:val="both"/>
        <w:rPr>
          <w:sz w:val="24"/>
          <w:szCs w:val="24"/>
        </w:rPr>
      </w:pPr>
      <w:r w:rsidRPr="00A559E6">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2160E" w:rsidRPr="00A559E6" w:rsidRDefault="00B2160E" w:rsidP="00740009">
      <w:pPr>
        <w:spacing w:after="0" w:line="240" w:lineRule="auto"/>
        <w:ind w:firstLine="708"/>
        <w:jc w:val="both"/>
        <w:rPr>
          <w:sz w:val="24"/>
          <w:szCs w:val="24"/>
        </w:rPr>
      </w:pPr>
      <w:r w:rsidRPr="00A559E6">
        <w:rPr>
          <w:sz w:val="24"/>
          <w:szCs w:val="24"/>
        </w:rPr>
        <w:t xml:space="preserve">Культурное пространство империи во второй половине XIX в. </w:t>
      </w:r>
    </w:p>
    <w:p w:rsidR="00B2160E" w:rsidRPr="00A559E6" w:rsidRDefault="00B2160E" w:rsidP="00A559E6">
      <w:pPr>
        <w:spacing w:after="0" w:line="240" w:lineRule="auto"/>
        <w:jc w:val="both"/>
        <w:rPr>
          <w:sz w:val="24"/>
          <w:szCs w:val="24"/>
        </w:rPr>
      </w:pPr>
      <w:r w:rsidRPr="00A559E6">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2160E" w:rsidRPr="00A559E6" w:rsidRDefault="00B2160E" w:rsidP="00740009">
      <w:pPr>
        <w:spacing w:after="0" w:line="240" w:lineRule="auto"/>
        <w:ind w:firstLine="708"/>
        <w:jc w:val="both"/>
        <w:rPr>
          <w:sz w:val="24"/>
          <w:szCs w:val="24"/>
        </w:rPr>
      </w:pPr>
      <w:r w:rsidRPr="00A559E6">
        <w:rPr>
          <w:sz w:val="24"/>
          <w:szCs w:val="24"/>
        </w:rPr>
        <w:t xml:space="preserve">Этнокультурный облик империи </w:t>
      </w:r>
    </w:p>
    <w:p w:rsidR="00B2160E" w:rsidRPr="00A559E6" w:rsidRDefault="00B2160E" w:rsidP="00740009">
      <w:pPr>
        <w:spacing w:after="0" w:line="240" w:lineRule="auto"/>
        <w:ind w:firstLine="708"/>
        <w:jc w:val="both"/>
        <w:rPr>
          <w:sz w:val="24"/>
          <w:szCs w:val="24"/>
        </w:rPr>
      </w:pPr>
      <w:r w:rsidRPr="00A559E6">
        <w:rPr>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2160E" w:rsidRPr="00A559E6" w:rsidRDefault="00B2160E" w:rsidP="00A559E6">
      <w:pPr>
        <w:spacing w:after="0" w:line="240" w:lineRule="auto"/>
        <w:jc w:val="both"/>
        <w:rPr>
          <w:sz w:val="24"/>
          <w:szCs w:val="24"/>
        </w:rPr>
      </w:pPr>
      <w:r w:rsidRPr="00A559E6">
        <w:rPr>
          <w:sz w:val="24"/>
          <w:szCs w:val="24"/>
        </w:rPr>
        <w:t>Формирование гражданского общества и основные направления общественных движений</w:t>
      </w:r>
    </w:p>
    <w:p w:rsidR="00B2160E" w:rsidRPr="00A559E6" w:rsidRDefault="00B2160E" w:rsidP="00A559E6">
      <w:pPr>
        <w:spacing w:after="0" w:line="240" w:lineRule="auto"/>
        <w:jc w:val="both"/>
        <w:rPr>
          <w:sz w:val="24"/>
          <w:szCs w:val="24"/>
        </w:rPr>
      </w:pPr>
      <w:r w:rsidRPr="00A559E6">
        <w:rPr>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2160E" w:rsidRPr="00A559E6" w:rsidRDefault="00B2160E" w:rsidP="00740009">
      <w:pPr>
        <w:spacing w:after="0" w:line="240" w:lineRule="auto"/>
        <w:ind w:firstLine="708"/>
        <w:jc w:val="both"/>
        <w:rPr>
          <w:sz w:val="24"/>
          <w:szCs w:val="24"/>
        </w:rPr>
      </w:pPr>
      <w:r w:rsidRPr="00A559E6">
        <w:rPr>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2160E" w:rsidRPr="00A559E6" w:rsidRDefault="00B2160E" w:rsidP="00740009">
      <w:pPr>
        <w:spacing w:after="0" w:line="240" w:lineRule="auto"/>
        <w:ind w:firstLine="708"/>
        <w:jc w:val="both"/>
        <w:rPr>
          <w:sz w:val="24"/>
          <w:szCs w:val="24"/>
        </w:rPr>
      </w:pPr>
      <w:r w:rsidRPr="00A559E6">
        <w:rPr>
          <w:sz w:val="24"/>
          <w:szCs w:val="24"/>
        </w:rPr>
        <w:t>Кризис империи в начале ХХ века</w:t>
      </w:r>
    </w:p>
    <w:p w:rsidR="00B2160E" w:rsidRPr="00A559E6" w:rsidRDefault="00B2160E" w:rsidP="00740009">
      <w:pPr>
        <w:spacing w:after="0" w:line="240" w:lineRule="auto"/>
        <w:ind w:firstLine="708"/>
        <w:jc w:val="both"/>
        <w:rPr>
          <w:sz w:val="24"/>
          <w:szCs w:val="24"/>
        </w:rPr>
      </w:pPr>
      <w:r w:rsidRPr="00A559E6">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2160E" w:rsidRPr="00A559E6" w:rsidRDefault="00B2160E" w:rsidP="00740009">
      <w:pPr>
        <w:spacing w:after="0" w:line="240" w:lineRule="auto"/>
        <w:ind w:firstLine="708"/>
        <w:jc w:val="both"/>
        <w:rPr>
          <w:sz w:val="24"/>
          <w:szCs w:val="24"/>
        </w:rPr>
      </w:pPr>
      <w:r w:rsidRPr="00A559E6">
        <w:rPr>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2160E" w:rsidRPr="00A559E6" w:rsidRDefault="00B2160E" w:rsidP="00740009">
      <w:pPr>
        <w:spacing w:after="0" w:line="240" w:lineRule="auto"/>
        <w:ind w:firstLine="708"/>
        <w:jc w:val="both"/>
        <w:rPr>
          <w:sz w:val="24"/>
          <w:szCs w:val="24"/>
        </w:rPr>
      </w:pPr>
      <w:r w:rsidRPr="00A559E6">
        <w:rPr>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2160E" w:rsidRPr="00A559E6" w:rsidRDefault="00B2160E" w:rsidP="00740009">
      <w:pPr>
        <w:spacing w:after="0" w:line="240" w:lineRule="auto"/>
        <w:ind w:firstLine="708"/>
        <w:jc w:val="both"/>
        <w:rPr>
          <w:sz w:val="24"/>
          <w:szCs w:val="24"/>
        </w:rPr>
      </w:pPr>
      <w:r w:rsidRPr="00A559E6">
        <w:rPr>
          <w:sz w:val="24"/>
          <w:szCs w:val="24"/>
        </w:rPr>
        <w:t xml:space="preserve">Первая российская революция 1905-1907 гг. Начало парламентаризма </w:t>
      </w:r>
    </w:p>
    <w:p w:rsidR="00B2160E" w:rsidRPr="00A559E6" w:rsidRDefault="00B2160E" w:rsidP="00740009">
      <w:pPr>
        <w:spacing w:after="0" w:line="240" w:lineRule="auto"/>
        <w:ind w:firstLine="708"/>
        <w:jc w:val="both"/>
        <w:rPr>
          <w:sz w:val="24"/>
          <w:szCs w:val="24"/>
        </w:rPr>
      </w:pPr>
      <w:r w:rsidRPr="00A559E6">
        <w:rPr>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B2160E" w:rsidRPr="00A559E6" w:rsidRDefault="00B2160E" w:rsidP="00A559E6">
      <w:pPr>
        <w:spacing w:after="0" w:line="240" w:lineRule="auto"/>
        <w:jc w:val="both"/>
        <w:rPr>
          <w:sz w:val="24"/>
          <w:szCs w:val="24"/>
        </w:rPr>
      </w:pPr>
      <w:r w:rsidRPr="00A559E6">
        <w:rPr>
          <w:sz w:val="24"/>
          <w:szCs w:val="24"/>
        </w:rPr>
        <w:lastRenderedPageBreak/>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2160E" w:rsidRPr="00A559E6" w:rsidRDefault="00B2160E" w:rsidP="00A559E6">
      <w:pPr>
        <w:spacing w:after="0" w:line="240" w:lineRule="auto"/>
        <w:jc w:val="both"/>
        <w:rPr>
          <w:sz w:val="24"/>
          <w:szCs w:val="24"/>
        </w:rPr>
      </w:pPr>
      <w:r w:rsidRPr="00A559E6">
        <w:rPr>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2160E" w:rsidRPr="00A559E6" w:rsidRDefault="00B2160E" w:rsidP="00740009">
      <w:pPr>
        <w:spacing w:after="0" w:line="240" w:lineRule="auto"/>
        <w:ind w:firstLine="708"/>
        <w:jc w:val="both"/>
        <w:rPr>
          <w:sz w:val="24"/>
          <w:szCs w:val="24"/>
        </w:rPr>
      </w:pPr>
      <w:r w:rsidRPr="00A559E6">
        <w:rPr>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2160E" w:rsidRPr="00A559E6" w:rsidRDefault="00B2160E" w:rsidP="00740009">
      <w:pPr>
        <w:spacing w:after="0" w:line="240" w:lineRule="auto"/>
        <w:ind w:firstLine="708"/>
        <w:jc w:val="both"/>
        <w:rPr>
          <w:sz w:val="24"/>
          <w:szCs w:val="24"/>
        </w:rPr>
      </w:pPr>
      <w:r w:rsidRPr="00A559E6">
        <w:rPr>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2160E" w:rsidRPr="00A559E6" w:rsidRDefault="00B2160E" w:rsidP="00740009">
      <w:pPr>
        <w:spacing w:after="0" w:line="240" w:lineRule="auto"/>
        <w:ind w:firstLine="708"/>
        <w:jc w:val="both"/>
        <w:rPr>
          <w:sz w:val="24"/>
          <w:szCs w:val="24"/>
        </w:rPr>
      </w:pPr>
      <w:r w:rsidRPr="00A559E6">
        <w:rPr>
          <w:sz w:val="24"/>
          <w:szCs w:val="24"/>
        </w:rPr>
        <w:t xml:space="preserve">Общество и власть после революции </w:t>
      </w:r>
    </w:p>
    <w:p w:rsidR="00B2160E" w:rsidRPr="00A559E6" w:rsidRDefault="00B2160E" w:rsidP="00740009">
      <w:pPr>
        <w:spacing w:after="0" w:line="240" w:lineRule="auto"/>
        <w:ind w:firstLine="708"/>
        <w:jc w:val="both"/>
        <w:rPr>
          <w:sz w:val="24"/>
          <w:szCs w:val="24"/>
        </w:rPr>
      </w:pPr>
      <w:r w:rsidRPr="00A559E6">
        <w:rPr>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2160E" w:rsidRPr="00A559E6" w:rsidRDefault="00B2160E" w:rsidP="00740009">
      <w:pPr>
        <w:spacing w:after="0" w:line="240" w:lineRule="auto"/>
        <w:ind w:firstLine="708"/>
        <w:jc w:val="both"/>
        <w:rPr>
          <w:sz w:val="24"/>
          <w:szCs w:val="24"/>
        </w:rPr>
      </w:pPr>
      <w:r w:rsidRPr="00A559E6">
        <w:rPr>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2160E" w:rsidRPr="00A559E6" w:rsidRDefault="00B2160E" w:rsidP="00740009">
      <w:pPr>
        <w:spacing w:after="0" w:line="240" w:lineRule="auto"/>
        <w:ind w:firstLine="708"/>
        <w:jc w:val="both"/>
        <w:rPr>
          <w:sz w:val="24"/>
          <w:szCs w:val="24"/>
        </w:rPr>
      </w:pPr>
      <w:r w:rsidRPr="00A559E6">
        <w:rPr>
          <w:sz w:val="24"/>
          <w:szCs w:val="24"/>
        </w:rPr>
        <w:t xml:space="preserve">«Серебряный век» российской культуры </w:t>
      </w:r>
    </w:p>
    <w:p w:rsidR="00B2160E" w:rsidRPr="00A559E6" w:rsidRDefault="00B2160E" w:rsidP="00740009">
      <w:pPr>
        <w:spacing w:after="0" w:line="240" w:lineRule="auto"/>
        <w:ind w:firstLine="708"/>
        <w:jc w:val="both"/>
        <w:rPr>
          <w:sz w:val="24"/>
          <w:szCs w:val="24"/>
        </w:rPr>
      </w:pPr>
      <w:r w:rsidRPr="00A559E6">
        <w:rPr>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2160E" w:rsidRPr="00A559E6" w:rsidRDefault="00B2160E" w:rsidP="00A559E6">
      <w:pPr>
        <w:spacing w:after="0" w:line="240" w:lineRule="auto"/>
        <w:jc w:val="both"/>
        <w:rPr>
          <w:sz w:val="24"/>
          <w:szCs w:val="24"/>
        </w:rPr>
      </w:pPr>
      <w:r w:rsidRPr="00A559E6">
        <w:rPr>
          <w:sz w:val="24"/>
          <w:szCs w:val="24"/>
        </w:rPr>
        <w:t xml:space="preserve">Развитие народного просвещения: попытка преодоления разрыва между образованным обществом и народом. </w:t>
      </w:r>
    </w:p>
    <w:p w:rsidR="00B2160E" w:rsidRPr="00A559E6" w:rsidRDefault="00B2160E" w:rsidP="00740009">
      <w:pPr>
        <w:spacing w:after="0" w:line="240" w:lineRule="auto"/>
        <w:ind w:firstLine="708"/>
        <w:jc w:val="both"/>
        <w:rPr>
          <w:sz w:val="24"/>
          <w:szCs w:val="24"/>
        </w:rPr>
      </w:pPr>
      <w:r w:rsidRPr="00A559E6">
        <w:rPr>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2160E" w:rsidRPr="00740009" w:rsidRDefault="00B2160E" w:rsidP="00A559E6">
      <w:pPr>
        <w:spacing w:after="0" w:line="240" w:lineRule="auto"/>
        <w:jc w:val="both"/>
        <w:rPr>
          <w:i/>
          <w:sz w:val="24"/>
          <w:szCs w:val="24"/>
        </w:rPr>
      </w:pPr>
      <w:r w:rsidRPr="00740009">
        <w:rPr>
          <w:i/>
          <w:sz w:val="24"/>
          <w:szCs w:val="24"/>
        </w:rPr>
        <w:t>Региональный компонент</w:t>
      </w:r>
    </w:p>
    <w:p w:rsidR="00B2160E" w:rsidRPr="00A559E6" w:rsidRDefault="00B2160E" w:rsidP="00740009">
      <w:pPr>
        <w:spacing w:after="0" w:line="240" w:lineRule="auto"/>
        <w:ind w:firstLine="708"/>
        <w:jc w:val="both"/>
        <w:rPr>
          <w:sz w:val="24"/>
          <w:szCs w:val="24"/>
        </w:rPr>
      </w:pPr>
      <w:r w:rsidRPr="00A559E6">
        <w:rPr>
          <w:sz w:val="24"/>
          <w:szCs w:val="24"/>
        </w:rPr>
        <w:t>Наш регион в XI</w:t>
      </w:r>
      <w:r w:rsidRPr="00A559E6">
        <w:rPr>
          <w:sz w:val="24"/>
          <w:szCs w:val="24"/>
          <w:lang w:val="en-US"/>
        </w:rPr>
        <w:t>X</w:t>
      </w:r>
      <w:r w:rsidRPr="00A559E6">
        <w:rPr>
          <w:sz w:val="24"/>
          <w:szCs w:val="24"/>
        </w:rPr>
        <w:t xml:space="preserve"> в.</w:t>
      </w:r>
    </w:p>
    <w:p w:rsidR="00B2160E" w:rsidRPr="00A559E6" w:rsidRDefault="00B2160E" w:rsidP="00A559E6">
      <w:pPr>
        <w:spacing w:after="0" w:line="240" w:lineRule="auto"/>
        <w:jc w:val="both"/>
        <w:rPr>
          <w:sz w:val="24"/>
          <w:szCs w:val="24"/>
        </w:rPr>
      </w:pPr>
    </w:p>
    <w:p w:rsidR="00B2160E" w:rsidRPr="00740009" w:rsidRDefault="00B2160E" w:rsidP="00A559E6">
      <w:pPr>
        <w:spacing w:after="0" w:line="240" w:lineRule="auto"/>
        <w:jc w:val="both"/>
        <w:rPr>
          <w:b/>
          <w:sz w:val="24"/>
          <w:szCs w:val="24"/>
        </w:rPr>
      </w:pPr>
      <w:r w:rsidRPr="00740009">
        <w:rPr>
          <w:b/>
          <w:sz w:val="24"/>
          <w:szCs w:val="24"/>
        </w:rPr>
        <w:t>Всеобщая история</w:t>
      </w:r>
    </w:p>
    <w:p w:rsidR="00B2160E" w:rsidRPr="00740009" w:rsidRDefault="00B2160E" w:rsidP="00740009">
      <w:pPr>
        <w:spacing w:after="0" w:line="240" w:lineRule="auto"/>
        <w:ind w:firstLine="708"/>
        <w:jc w:val="both"/>
        <w:rPr>
          <w:i/>
          <w:sz w:val="24"/>
          <w:szCs w:val="24"/>
        </w:rPr>
      </w:pPr>
      <w:r w:rsidRPr="00740009">
        <w:rPr>
          <w:i/>
          <w:sz w:val="24"/>
          <w:szCs w:val="24"/>
        </w:rPr>
        <w:t>История Древнего мира</w:t>
      </w:r>
    </w:p>
    <w:p w:rsidR="00B2160E" w:rsidRPr="00A559E6" w:rsidRDefault="00B2160E" w:rsidP="00A559E6">
      <w:pPr>
        <w:spacing w:after="0" w:line="240" w:lineRule="auto"/>
        <w:jc w:val="both"/>
        <w:rPr>
          <w:sz w:val="24"/>
          <w:szCs w:val="24"/>
        </w:rPr>
      </w:pPr>
      <w:r w:rsidRPr="00A559E6">
        <w:rPr>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2160E" w:rsidRPr="00A559E6" w:rsidRDefault="00B2160E" w:rsidP="00740009">
      <w:pPr>
        <w:spacing w:after="0" w:line="240" w:lineRule="auto"/>
        <w:ind w:firstLine="708"/>
        <w:jc w:val="both"/>
        <w:rPr>
          <w:sz w:val="24"/>
          <w:szCs w:val="24"/>
        </w:rPr>
      </w:pPr>
      <w:r w:rsidRPr="00A559E6">
        <w:rPr>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2160E" w:rsidRPr="00A559E6" w:rsidRDefault="00B2160E" w:rsidP="00740009">
      <w:pPr>
        <w:spacing w:after="0" w:line="240" w:lineRule="auto"/>
        <w:ind w:firstLine="708"/>
        <w:jc w:val="both"/>
        <w:rPr>
          <w:sz w:val="24"/>
          <w:szCs w:val="24"/>
        </w:rPr>
      </w:pPr>
      <w:r w:rsidRPr="00A559E6">
        <w:rPr>
          <w:sz w:val="24"/>
          <w:szCs w:val="24"/>
        </w:rPr>
        <w:t>Древний мир: понятие и хронология. Карта Древнего мира.</w:t>
      </w:r>
    </w:p>
    <w:p w:rsidR="00B2160E" w:rsidRPr="00A559E6" w:rsidRDefault="00B2160E" w:rsidP="00A559E6">
      <w:pPr>
        <w:spacing w:after="0" w:line="240" w:lineRule="auto"/>
        <w:jc w:val="both"/>
        <w:rPr>
          <w:sz w:val="24"/>
          <w:szCs w:val="24"/>
        </w:rPr>
      </w:pPr>
      <w:r w:rsidRPr="00A559E6">
        <w:rPr>
          <w:sz w:val="24"/>
          <w:szCs w:val="24"/>
        </w:rPr>
        <w:t>Древний Восток</w:t>
      </w:r>
    </w:p>
    <w:p w:rsidR="00B2160E" w:rsidRPr="00A559E6" w:rsidRDefault="00B2160E" w:rsidP="00740009">
      <w:pPr>
        <w:spacing w:after="0" w:line="240" w:lineRule="auto"/>
        <w:ind w:firstLine="708"/>
        <w:jc w:val="both"/>
        <w:rPr>
          <w:sz w:val="24"/>
          <w:szCs w:val="24"/>
        </w:rPr>
      </w:pPr>
      <w:r w:rsidRPr="00A559E6">
        <w:rPr>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2160E" w:rsidRPr="00A559E6" w:rsidRDefault="00B2160E" w:rsidP="00A559E6">
      <w:pPr>
        <w:spacing w:after="0" w:line="240" w:lineRule="auto"/>
        <w:jc w:val="both"/>
        <w:rPr>
          <w:sz w:val="24"/>
          <w:szCs w:val="24"/>
        </w:rPr>
      </w:pPr>
      <w:r w:rsidRPr="00A559E6">
        <w:rPr>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2160E" w:rsidRPr="00A559E6" w:rsidRDefault="00B2160E" w:rsidP="00A559E6">
      <w:pPr>
        <w:spacing w:after="0" w:line="240" w:lineRule="auto"/>
        <w:jc w:val="both"/>
        <w:rPr>
          <w:sz w:val="24"/>
          <w:szCs w:val="24"/>
        </w:rPr>
      </w:pPr>
      <w:r w:rsidRPr="00A559E6">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2160E" w:rsidRPr="00A559E6" w:rsidRDefault="00B2160E" w:rsidP="00A559E6">
      <w:pPr>
        <w:spacing w:after="0" w:line="240" w:lineRule="auto"/>
        <w:jc w:val="both"/>
        <w:rPr>
          <w:sz w:val="24"/>
          <w:szCs w:val="24"/>
        </w:rPr>
      </w:pPr>
      <w:r w:rsidRPr="00A559E6">
        <w:rPr>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B2160E" w:rsidRPr="00A559E6" w:rsidRDefault="00B2160E" w:rsidP="00740009">
      <w:pPr>
        <w:spacing w:after="0" w:line="240" w:lineRule="auto"/>
        <w:ind w:firstLine="708"/>
        <w:jc w:val="both"/>
        <w:rPr>
          <w:sz w:val="24"/>
          <w:szCs w:val="24"/>
        </w:rPr>
      </w:pPr>
      <w:r w:rsidRPr="00A559E6">
        <w:rPr>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2160E" w:rsidRPr="00A559E6" w:rsidRDefault="00B2160E" w:rsidP="00740009">
      <w:pPr>
        <w:spacing w:after="0" w:line="240" w:lineRule="auto"/>
        <w:ind w:firstLine="708"/>
        <w:jc w:val="both"/>
        <w:rPr>
          <w:sz w:val="24"/>
          <w:szCs w:val="24"/>
        </w:rPr>
      </w:pPr>
      <w:r w:rsidRPr="00A559E6">
        <w:rPr>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2160E" w:rsidRPr="00A559E6" w:rsidRDefault="00B2160E" w:rsidP="00740009">
      <w:pPr>
        <w:spacing w:after="0" w:line="240" w:lineRule="auto"/>
        <w:ind w:firstLine="708"/>
        <w:jc w:val="both"/>
        <w:rPr>
          <w:sz w:val="24"/>
          <w:szCs w:val="24"/>
        </w:rPr>
      </w:pPr>
      <w:r w:rsidRPr="00A559E6">
        <w:rPr>
          <w:sz w:val="24"/>
          <w:szCs w:val="24"/>
        </w:rPr>
        <w:t>Античный мир: понятие. Карта античного мира.</w:t>
      </w:r>
    </w:p>
    <w:p w:rsidR="00B2160E" w:rsidRPr="00A559E6" w:rsidRDefault="00B2160E" w:rsidP="00740009">
      <w:pPr>
        <w:spacing w:after="0" w:line="240" w:lineRule="auto"/>
        <w:ind w:firstLine="708"/>
        <w:jc w:val="both"/>
        <w:rPr>
          <w:sz w:val="24"/>
          <w:szCs w:val="24"/>
        </w:rPr>
      </w:pPr>
      <w:r w:rsidRPr="00A559E6">
        <w:rPr>
          <w:sz w:val="24"/>
          <w:szCs w:val="24"/>
        </w:rPr>
        <w:t>Древняя Греция</w:t>
      </w:r>
    </w:p>
    <w:p w:rsidR="00B2160E" w:rsidRPr="00A559E6" w:rsidRDefault="00B2160E" w:rsidP="00740009">
      <w:pPr>
        <w:spacing w:after="0" w:line="240" w:lineRule="auto"/>
        <w:jc w:val="both"/>
        <w:rPr>
          <w:sz w:val="24"/>
          <w:szCs w:val="24"/>
        </w:rPr>
      </w:pPr>
      <w:r w:rsidRPr="00A559E6">
        <w:rPr>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2160E" w:rsidRPr="00A559E6" w:rsidRDefault="00B2160E" w:rsidP="00740009">
      <w:pPr>
        <w:spacing w:after="0" w:line="240" w:lineRule="auto"/>
        <w:jc w:val="both"/>
        <w:rPr>
          <w:sz w:val="24"/>
          <w:szCs w:val="24"/>
        </w:rPr>
      </w:pPr>
      <w:r w:rsidRPr="00A559E6">
        <w:rPr>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2160E" w:rsidRPr="00A559E6" w:rsidRDefault="00B2160E" w:rsidP="00740009">
      <w:pPr>
        <w:spacing w:after="0" w:line="240" w:lineRule="auto"/>
        <w:jc w:val="both"/>
        <w:rPr>
          <w:sz w:val="24"/>
          <w:szCs w:val="24"/>
        </w:rPr>
      </w:pPr>
      <w:r w:rsidRPr="00A559E6">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2160E" w:rsidRPr="00A559E6" w:rsidRDefault="00B2160E" w:rsidP="00740009">
      <w:pPr>
        <w:spacing w:after="0" w:line="240" w:lineRule="auto"/>
        <w:jc w:val="both"/>
        <w:rPr>
          <w:sz w:val="24"/>
          <w:szCs w:val="24"/>
        </w:rPr>
      </w:pPr>
      <w:r w:rsidRPr="00A559E6">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2160E" w:rsidRPr="00A559E6" w:rsidRDefault="00B2160E" w:rsidP="00740009">
      <w:pPr>
        <w:spacing w:after="0" w:line="240" w:lineRule="auto"/>
        <w:ind w:firstLine="708"/>
        <w:jc w:val="both"/>
        <w:rPr>
          <w:sz w:val="24"/>
          <w:szCs w:val="24"/>
        </w:rPr>
      </w:pPr>
      <w:r w:rsidRPr="00A559E6">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2160E" w:rsidRPr="00A559E6" w:rsidRDefault="00B2160E" w:rsidP="00740009">
      <w:pPr>
        <w:spacing w:after="0" w:line="240" w:lineRule="auto"/>
        <w:ind w:firstLine="708"/>
        <w:jc w:val="both"/>
        <w:rPr>
          <w:sz w:val="24"/>
          <w:szCs w:val="24"/>
        </w:rPr>
      </w:pPr>
      <w:r w:rsidRPr="00A559E6">
        <w:rPr>
          <w:sz w:val="24"/>
          <w:szCs w:val="24"/>
        </w:rPr>
        <w:t>Древний Рим</w:t>
      </w:r>
    </w:p>
    <w:p w:rsidR="00B2160E" w:rsidRPr="00A559E6" w:rsidRDefault="00B2160E" w:rsidP="00740009">
      <w:pPr>
        <w:spacing w:after="0" w:line="240" w:lineRule="auto"/>
        <w:jc w:val="both"/>
        <w:rPr>
          <w:sz w:val="24"/>
          <w:szCs w:val="24"/>
        </w:rPr>
      </w:pPr>
      <w:r w:rsidRPr="00A559E6">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2160E" w:rsidRPr="00A559E6" w:rsidRDefault="00B2160E" w:rsidP="00740009">
      <w:pPr>
        <w:spacing w:after="0" w:line="240" w:lineRule="auto"/>
        <w:jc w:val="both"/>
        <w:rPr>
          <w:sz w:val="24"/>
          <w:szCs w:val="24"/>
        </w:rPr>
      </w:pPr>
      <w:r w:rsidRPr="00A559E6">
        <w:rPr>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2160E" w:rsidRPr="00A559E6" w:rsidRDefault="00B2160E" w:rsidP="00740009">
      <w:pPr>
        <w:spacing w:after="0" w:line="240" w:lineRule="auto"/>
        <w:ind w:left="708"/>
        <w:jc w:val="both"/>
        <w:rPr>
          <w:sz w:val="24"/>
          <w:szCs w:val="24"/>
        </w:rPr>
      </w:pPr>
      <w:r w:rsidRPr="00A559E6">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2160E" w:rsidRPr="00A559E6" w:rsidRDefault="00B2160E" w:rsidP="00740009">
      <w:pPr>
        <w:spacing w:after="0" w:line="240" w:lineRule="auto"/>
        <w:jc w:val="both"/>
        <w:rPr>
          <w:sz w:val="24"/>
          <w:szCs w:val="24"/>
        </w:rPr>
      </w:pPr>
      <w:r w:rsidRPr="00A559E6">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2160E" w:rsidRPr="00A559E6" w:rsidRDefault="00B2160E" w:rsidP="00740009">
      <w:pPr>
        <w:spacing w:after="0" w:line="240" w:lineRule="auto"/>
        <w:jc w:val="both"/>
        <w:rPr>
          <w:sz w:val="24"/>
          <w:szCs w:val="24"/>
        </w:rPr>
      </w:pPr>
      <w:r w:rsidRPr="00A559E6">
        <w:rPr>
          <w:sz w:val="24"/>
          <w:szCs w:val="24"/>
        </w:rPr>
        <w:t>Историческое и культурное наследие древних цивилизаций.</w:t>
      </w:r>
    </w:p>
    <w:p w:rsidR="00B2160E" w:rsidRPr="00740009" w:rsidRDefault="00B2160E" w:rsidP="00740009">
      <w:pPr>
        <w:spacing w:after="0" w:line="240" w:lineRule="auto"/>
        <w:ind w:firstLine="708"/>
        <w:jc w:val="both"/>
        <w:rPr>
          <w:i/>
          <w:sz w:val="24"/>
          <w:szCs w:val="24"/>
        </w:rPr>
      </w:pPr>
      <w:r w:rsidRPr="00740009">
        <w:rPr>
          <w:i/>
          <w:sz w:val="24"/>
          <w:szCs w:val="24"/>
        </w:rPr>
        <w:t>История средних веков</w:t>
      </w:r>
    </w:p>
    <w:p w:rsidR="00B2160E" w:rsidRPr="00A559E6" w:rsidRDefault="00B2160E" w:rsidP="00740009">
      <w:pPr>
        <w:spacing w:after="0" w:line="240" w:lineRule="auto"/>
        <w:ind w:firstLine="708"/>
        <w:jc w:val="both"/>
        <w:rPr>
          <w:sz w:val="24"/>
          <w:szCs w:val="24"/>
        </w:rPr>
      </w:pPr>
      <w:r w:rsidRPr="00A559E6">
        <w:rPr>
          <w:sz w:val="24"/>
          <w:szCs w:val="24"/>
        </w:rPr>
        <w:t>Средние века: понятие и хронологические рамки.</w:t>
      </w:r>
    </w:p>
    <w:p w:rsidR="00B2160E" w:rsidRPr="00A559E6" w:rsidRDefault="00B2160E" w:rsidP="00740009">
      <w:pPr>
        <w:spacing w:after="0" w:line="240" w:lineRule="auto"/>
        <w:jc w:val="both"/>
        <w:rPr>
          <w:sz w:val="24"/>
          <w:szCs w:val="24"/>
        </w:rPr>
      </w:pPr>
      <w:r w:rsidRPr="00A559E6">
        <w:rPr>
          <w:sz w:val="24"/>
          <w:szCs w:val="24"/>
        </w:rPr>
        <w:t>Раннее Средневековье</w:t>
      </w:r>
    </w:p>
    <w:p w:rsidR="00B2160E" w:rsidRPr="00A559E6" w:rsidRDefault="00B2160E" w:rsidP="00740009">
      <w:pPr>
        <w:spacing w:after="0" w:line="240" w:lineRule="auto"/>
        <w:jc w:val="both"/>
        <w:rPr>
          <w:sz w:val="24"/>
          <w:szCs w:val="24"/>
        </w:rPr>
      </w:pPr>
      <w:r w:rsidRPr="00A559E6">
        <w:rPr>
          <w:sz w:val="24"/>
          <w:szCs w:val="24"/>
        </w:rPr>
        <w:t>Начало Средневековья. Великое переселение народов. Образование варварских королевств.</w:t>
      </w:r>
    </w:p>
    <w:p w:rsidR="00B2160E" w:rsidRPr="00A559E6" w:rsidRDefault="00B2160E" w:rsidP="00740009">
      <w:pPr>
        <w:spacing w:after="0" w:line="240" w:lineRule="auto"/>
        <w:jc w:val="both"/>
        <w:rPr>
          <w:sz w:val="24"/>
          <w:szCs w:val="24"/>
        </w:rPr>
      </w:pPr>
      <w:r w:rsidRPr="00A559E6">
        <w:rPr>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2160E" w:rsidRPr="00A559E6" w:rsidRDefault="00B2160E" w:rsidP="00740009">
      <w:pPr>
        <w:spacing w:after="0" w:line="240" w:lineRule="auto"/>
        <w:jc w:val="both"/>
        <w:rPr>
          <w:sz w:val="24"/>
          <w:szCs w:val="24"/>
        </w:rPr>
      </w:pPr>
      <w:r w:rsidRPr="00A559E6">
        <w:rPr>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2160E" w:rsidRPr="00A559E6" w:rsidRDefault="00B2160E" w:rsidP="00740009">
      <w:pPr>
        <w:spacing w:after="0" w:line="240" w:lineRule="auto"/>
        <w:jc w:val="both"/>
        <w:rPr>
          <w:sz w:val="24"/>
          <w:szCs w:val="24"/>
        </w:rPr>
      </w:pPr>
      <w:r w:rsidRPr="00A559E6">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2160E" w:rsidRPr="00A559E6" w:rsidRDefault="00B2160E" w:rsidP="00740009">
      <w:pPr>
        <w:spacing w:after="0" w:line="240" w:lineRule="auto"/>
        <w:ind w:firstLine="708"/>
        <w:jc w:val="both"/>
        <w:rPr>
          <w:sz w:val="24"/>
          <w:szCs w:val="24"/>
        </w:rPr>
      </w:pPr>
      <w:r w:rsidRPr="00A559E6">
        <w:rPr>
          <w:sz w:val="24"/>
          <w:szCs w:val="24"/>
        </w:rPr>
        <w:t>Зрелое Средневековье</w:t>
      </w:r>
    </w:p>
    <w:p w:rsidR="00B2160E" w:rsidRPr="00A559E6" w:rsidRDefault="00B2160E" w:rsidP="00740009">
      <w:pPr>
        <w:spacing w:after="0" w:line="240" w:lineRule="auto"/>
        <w:jc w:val="both"/>
        <w:rPr>
          <w:sz w:val="24"/>
          <w:szCs w:val="24"/>
        </w:rPr>
      </w:pPr>
      <w:r w:rsidRPr="00A559E6">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2160E" w:rsidRPr="00A559E6" w:rsidRDefault="00B2160E" w:rsidP="00740009">
      <w:pPr>
        <w:spacing w:after="0" w:line="240" w:lineRule="auto"/>
        <w:jc w:val="both"/>
        <w:rPr>
          <w:sz w:val="24"/>
          <w:szCs w:val="24"/>
        </w:rPr>
      </w:pPr>
      <w:r w:rsidRPr="00A559E6">
        <w:rPr>
          <w:sz w:val="24"/>
          <w:szCs w:val="24"/>
        </w:rPr>
        <w:t>Крестьянство: феодальная зависимость, повинности, условия жизни. Крестьянская община.</w:t>
      </w:r>
    </w:p>
    <w:p w:rsidR="00B2160E" w:rsidRPr="00A559E6" w:rsidRDefault="00B2160E" w:rsidP="00740009">
      <w:pPr>
        <w:spacing w:after="0" w:line="240" w:lineRule="auto"/>
        <w:jc w:val="both"/>
        <w:rPr>
          <w:sz w:val="24"/>
          <w:szCs w:val="24"/>
        </w:rPr>
      </w:pPr>
      <w:r w:rsidRPr="00A559E6">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2160E" w:rsidRPr="00A559E6" w:rsidRDefault="00B2160E" w:rsidP="00740009">
      <w:pPr>
        <w:spacing w:after="0" w:line="240" w:lineRule="auto"/>
        <w:ind w:firstLine="708"/>
        <w:jc w:val="both"/>
        <w:rPr>
          <w:sz w:val="24"/>
          <w:szCs w:val="24"/>
        </w:rPr>
      </w:pPr>
      <w:r w:rsidRPr="00A559E6">
        <w:rPr>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2160E" w:rsidRPr="00A559E6" w:rsidRDefault="00B2160E" w:rsidP="00740009">
      <w:pPr>
        <w:spacing w:after="0" w:line="240" w:lineRule="auto"/>
        <w:ind w:firstLine="708"/>
        <w:jc w:val="both"/>
        <w:rPr>
          <w:sz w:val="24"/>
          <w:szCs w:val="24"/>
        </w:rPr>
      </w:pPr>
      <w:r w:rsidRPr="00A559E6">
        <w:rPr>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2160E" w:rsidRPr="00A559E6" w:rsidRDefault="00B2160E" w:rsidP="00740009">
      <w:pPr>
        <w:spacing w:after="0" w:line="240" w:lineRule="auto"/>
        <w:ind w:firstLine="708"/>
        <w:jc w:val="both"/>
        <w:rPr>
          <w:sz w:val="24"/>
          <w:szCs w:val="24"/>
        </w:rPr>
      </w:pPr>
      <w:r w:rsidRPr="00A559E6">
        <w:rPr>
          <w:sz w:val="24"/>
          <w:szCs w:val="24"/>
        </w:rPr>
        <w:t>Византийская империя и славянские государства в XII—XV вв. Экспансия турок-османов и падение Византии.</w:t>
      </w:r>
    </w:p>
    <w:p w:rsidR="00B2160E" w:rsidRPr="00A559E6" w:rsidRDefault="00B2160E" w:rsidP="00740009">
      <w:pPr>
        <w:spacing w:after="0" w:line="240" w:lineRule="auto"/>
        <w:ind w:firstLine="708"/>
        <w:jc w:val="both"/>
        <w:rPr>
          <w:sz w:val="24"/>
          <w:szCs w:val="24"/>
        </w:rPr>
      </w:pPr>
      <w:r w:rsidRPr="00A559E6">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2160E" w:rsidRPr="00A559E6" w:rsidRDefault="00B2160E" w:rsidP="00740009">
      <w:pPr>
        <w:spacing w:after="0" w:line="240" w:lineRule="auto"/>
        <w:ind w:firstLine="708"/>
        <w:jc w:val="both"/>
        <w:rPr>
          <w:sz w:val="24"/>
          <w:szCs w:val="24"/>
        </w:rPr>
      </w:pPr>
      <w:r w:rsidRPr="00A559E6">
        <w:rPr>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2160E" w:rsidRPr="00A559E6" w:rsidRDefault="00B2160E" w:rsidP="00740009">
      <w:pPr>
        <w:spacing w:after="0" w:line="240" w:lineRule="auto"/>
        <w:ind w:firstLine="708"/>
        <w:jc w:val="both"/>
        <w:rPr>
          <w:sz w:val="24"/>
          <w:szCs w:val="24"/>
        </w:rPr>
      </w:pPr>
      <w:r w:rsidRPr="00A559E6">
        <w:rPr>
          <w:sz w:val="24"/>
          <w:szCs w:val="24"/>
        </w:rPr>
        <w:t>Государства доколумбовой Америки. Общественный строй. Религиозные верования населения. Культура.</w:t>
      </w:r>
    </w:p>
    <w:p w:rsidR="00B2160E" w:rsidRPr="00A559E6" w:rsidRDefault="00B2160E" w:rsidP="00740009">
      <w:pPr>
        <w:spacing w:after="0" w:line="240" w:lineRule="auto"/>
        <w:ind w:firstLine="708"/>
        <w:jc w:val="both"/>
        <w:rPr>
          <w:sz w:val="24"/>
          <w:szCs w:val="24"/>
        </w:rPr>
      </w:pPr>
      <w:r w:rsidRPr="00A559E6">
        <w:rPr>
          <w:sz w:val="24"/>
          <w:szCs w:val="24"/>
        </w:rPr>
        <w:t>Историческое и культурное наследие Средневековья.</w:t>
      </w:r>
    </w:p>
    <w:p w:rsidR="00B2160E" w:rsidRPr="00740009" w:rsidRDefault="00B2160E" w:rsidP="00740009">
      <w:pPr>
        <w:spacing w:after="0" w:line="240" w:lineRule="auto"/>
        <w:ind w:firstLine="708"/>
        <w:jc w:val="both"/>
        <w:rPr>
          <w:i/>
          <w:sz w:val="24"/>
          <w:szCs w:val="24"/>
        </w:rPr>
      </w:pPr>
      <w:r w:rsidRPr="00740009">
        <w:rPr>
          <w:i/>
          <w:sz w:val="24"/>
          <w:szCs w:val="24"/>
        </w:rPr>
        <w:t>История Нового времени</w:t>
      </w:r>
    </w:p>
    <w:p w:rsidR="00B2160E" w:rsidRPr="00A559E6" w:rsidRDefault="00B2160E" w:rsidP="00740009">
      <w:pPr>
        <w:spacing w:after="0" w:line="240" w:lineRule="auto"/>
        <w:jc w:val="both"/>
        <w:rPr>
          <w:sz w:val="24"/>
          <w:szCs w:val="24"/>
        </w:rPr>
      </w:pPr>
      <w:r w:rsidRPr="00A559E6">
        <w:rPr>
          <w:sz w:val="24"/>
          <w:szCs w:val="24"/>
        </w:rPr>
        <w:t xml:space="preserve">Новое время: понятие и хронологические рамки. </w:t>
      </w:r>
    </w:p>
    <w:p w:rsidR="00B2160E" w:rsidRPr="00A559E6" w:rsidRDefault="00B2160E" w:rsidP="00740009">
      <w:pPr>
        <w:spacing w:after="0" w:line="240" w:lineRule="auto"/>
        <w:jc w:val="both"/>
        <w:rPr>
          <w:sz w:val="24"/>
          <w:szCs w:val="24"/>
        </w:rPr>
      </w:pPr>
      <w:r w:rsidRPr="00A559E6">
        <w:rPr>
          <w:sz w:val="24"/>
          <w:szCs w:val="24"/>
        </w:rPr>
        <w:t>Европа в конце ХV— начале XVII в.</w:t>
      </w:r>
    </w:p>
    <w:p w:rsidR="00B2160E" w:rsidRPr="00A559E6" w:rsidRDefault="00B2160E" w:rsidP="00740009">
      <w:pPr>
        <w:spacing w:after="0" w:line="240" w:lineRule="auto"/>
        <w:ind w:firstLine="708"/>
        <w:jc w:val="both"/>
        <w:rPr>
          <w:sz w:val="24"/>
          <w:szCs w:val="24"/>
        </w:rPr>
      </w:pPr>
      <w:r w:rsidRPr="00A559E6">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2160E" w:rsidRPr="00A559E6" w:rsidRDefault="00B2160E" w:rsidP="00740009">
      <w:pPr>
        <w:spacing w:after="0" w:line="240" w:lineRule="auto"/>
        <w:ind w:firstLine="708"/>
        <w:jc w:val="both"/>
        <w:rPr>
          <w:sz w:val="24"/>
          <w:szCs w:val="24"/>
        </w:rPr>
      </w:pPr>
      <w:r w:rsidRPr="00A559E6">
        <w:rPr>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2160E" w:rsidRPr="00A559E6" w:rsidRDefault="00B2160E" w:rsidP="00740009">
      <w:pPr>
        <w:spacing w:after="0" w:line="240" w:lineRule="auto"/>
        <w:ind w:firstLine="708"/>
        <w:jc w:val="both"/>
        <w:rPr>
          <w:sz w:val="24"/>
          <w:szCs w:val="24"/>
        </w:rPr>
      </w:pPr>
      <w:r w:rsidRPr="00A559E6">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2160E" w:rsidRPr="00A559E6" w:rsidRDefault="00B2160E" w:rsidP="00740009">
      <w:pPr>
        <w:spacing w:after="0" w:line="240" w:lineRule="auto"/>
        <w:ind w:firstLine="708"/>
        <w:jc w:val="both"/>
        <w:rPr>
          <w:sz w:val="24"/>
          <w:szCs w:val="24"/>
        </w:rPr>
      </w:pPr>
      <w:r w:rsidRPr="00A559E6">
        <w:rPr>
          <w:sz w:val="24"/>
          <w:szCs w:val="24"/>
        </w:rPr>
        <w:t>Нидерландская революция: цели, участники, формы борьбы. Итоги и значение революции.</w:t>
      </w:r>
    </w:p>
    <w:p w:rsidR="00B2160E" w:rsidRPr="00A559E6" w:rsidRDefault="00B2160E" w:rsidP="00740009">
      <w:pPr>
        <w:spacing w:after="0" w:line="240" w:lineRule="auto"/>
        <w:ind w:firstLine="708"/>
        <w:jc w:val="both"/>
        <w:rPr>
          <w:sz w:val="24"/>
          <w:szCs w:val="24"/>
        </w:rPr>
      </w:pPr>
      <w:r w:rsidRPr="00A559E6">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2160E" w:rsidRPr="00A559E6" w:rsidRDefault="00B2160E" w:rsidP="00740009">
      <w:pPr>
        <w:spacing w:after="0" w:line="240" w:lineRule="auto"/>
        <w:jc w:val="both"/>
        <w:rPr>
          <w:sz w:val="24"/>
          <w:szCs w:val="24"/>
        </w:rPr>
      </w:pPr>
      <w:r w:rsidRPr="00A559E6">
        <w:rPr>
          <w:sz w:val="24"/>
          <w:szCs w:val="24"/>
        </w:rPr>
        <w:lastRenderedPageBreak/>
        <w:t>Страны Европы и Северной Америки в середине XVII—ХVIII в.</w:t>
      </w:r>
    </w:p>
    <w:p w:rsidR="00B2160E" w:rsidRPr="00A559E6" w:rsidRDefault="00B2160E" w:rsidP="00740009">
      <w:pPr>
        <w:spacing w:after="0" w:line="240" w:lineRule="auto"/>
        <w:jc w:val="both"/>
        <w:rPr>
          <w:sz w:val="24"/>
          <w:szCs w:val="24"/>
        </w:rPr>
      </w:pPr>
      <w:r w:rsidRPr="00A559E6">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2160E" w:rsidRPr="00A559E6" w:rsidRDefault="00B2160E" w:rsidP="00740009">
      <w:pPr>
        <w:spacing w:after="0" w:line="240" w:lineRule="auto"/>
        <w:jc w:val="both"/>
        <w:rPr>
          <w:sz w:val="24"/>
          <w:szCs w:val="24"/>
        </w:rPr>
      </w:pPr>
      <w:r w:rsidRPr="00A559E6">
        <w:rPr>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2160E" w:rsidRPr="00A559E6" w:rsidRDefault="00B2160E" w:rsidP="00740009">
      <w:pPr>
        <w:spacing w:after="0" w:line="240" w:lineRule="auto"/>
        <w:ind w:firstLine="708"/>
        <w:jc w:val="both"/>
        <w:rPr>
          <w:sz w:val="24"/>
          <w:szCs w:val="24"/>
        </w:rPr>
      </w:pPr>
      <w:r w:rsidRPr="00A559E6">
        <w:rPr>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2160E" w:rsidRPr="00A559E6" w:rsidRDefault="00B2160E" w:rsidP="00740009">
      <w:pPr>
        <w:spacing w:after="0" w:line="240" w:lineRule="auto"/>
        <w:ind w:firstLine="708"/>
        <w:jc w:val="both"/>
        <w:rPr>
          <w:sz w:val="24"/>
          <w:szCs w:val="24"/>
        </w:rPr>
      </w:pPr>
      <w:r w:rsidRPr="00A559E6">
        <w:rPr>
          <w:sz w:val="24"/>
          <w:szCs w:val="24"/>
        </w:rPr>
        <w:t>Страны Востока в XVI—XVIII вв.</w:t>
      </w:r>
    </w:p>
    <w:p w:rsidR="00B2160E" w:rsidRPr="00A559E6" w:rsidRDefault="00B2160E" w:rsidP="00740009">
      <w:pPr>
        <w:spacing w:after="0" w:line="240" w:lineRule="auto"/>
        <w:jc w:val="both"/>
        <w:rPr>
          <w:sz w:val="24"/>
          <w:szCs w:val="24"/>
        </w:rPr>
      </w:pPr>
      <w:r w:rsidRPr="00A559E6">
        <w:rPr>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2160E" w:rsidRPr="00A559E6" w:rsidRDefault="00B2160E" w:rsidP="00740009">
      <w:pPr>
        <w:spacing w:after="0" w:line="240" w:lineRule="auto"/>
        <w:jc w:val="both"/>
        <w:rPr>
          <w:sz w:val="24"/>
          <w:szCs w:val="24"/>
        </w:rPr>
      </w:pPr>
      <w:r w:rsidRPr="00A559E6">
        <w:rPr>
          <w:sz w:val="24"/>
          <w:szCs w:val="24"/>
        </w:rPr>
        <w:t>Страны Европы и Северной Америки в первой половине ХIХ в.</w:t>
      </w:r>
    </w:p>
    <w:p w:rsidR="00B2160E" w:rsidRPr="00A559E6" w:rsidRDefault="00B2160E" w:rsidP="00740009">
      <w:pPr>
        <w:spacing w:after="0" w:line="240" w:lineRule="auto"/>
        <w:jc w:val="both"/>
        <w:rPr>
          <w:sz w:val="24"/>
          <w:szCs w:val="24"/>
        </w:rPr>
      </w:pPr>
      <w:r w:rsidRPr="00A559E6">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2160E" w:rsidRPr="00A559E6" w:rsidRDefault="00B2160E" w:rsidP="00740009">
      <w:pPr>
        <w:spacing w:after="0" w:line="240" w:lineRule="auto"/>
        <w:jc w:val="both"/>
        <w:rPr>
          <w:sz w:val="24"/>
          <w:szCs w:val="24"/>
        </w:rPr>
      </w:pPr>
      <w:r w:rsidRPr="00A559E6">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2160E" w:rsidRPr="00A559E6" w:rsidRDefault="00B2160E" w:rsidP="00740009">
      <w:pPr>
        <w:spacing w:after="0" w:line="240" w:lineRule="auto"/>
        <w:ind w:firstLine="708"/>
        <w:jc w:val="both"/>
        <w:rPr>
          <w:sz w:val="24"/>
          <w:szCs w:val="24"/>
        </w:rPr>
      </w:pPr>
      <w:r w:rsidRPr="00A559E6">
        <w:rPr>
          <w:sz w:val="24"/>
          <w:szCs w:val="24"/>
        </w:rPr>
        <w:t>Страны Европы и Северной Америки во второй половине ХIХ в.</w:t>
      </w:r>
    </w:p>
    <w:p w:rsidR="00B2160E" w:rsidRPr="00A559E6" w:rsidRDefault="00B2160E" w:rsidP="00740009">
      <w:pPr>
        <w:spacing w:after="0" w:line="240" w:lineRule="auto"/>
        <w:jc w:val="both"/>
        <w:rPr>
          <w:sz w:val="24"/>
          <w:szCs w:val="24"/>
        </w:rPr>
      </w:pPr>
      <w:r w:rsidRPr="00A559E6">
        <w:rPr>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2160E" w:rsidRPr="00A559E6" w:rsidRDefault="00B2160E" w:rsidP="00740009">
      <w:pPr>
        <w:spacing w:after="0" w:line="240" w:lineRule="auto"/>
        <w:jc w:val="both"/>
        <w:rPr>
          <w:sz w:val="24"/>
          <w:szCs w:val="24"/>
        </w:rPr>
      </w:pPr>
      <w:r w:rsidRPr="00A559E6">
        <w:rPr>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2160E" w:rsidRPr="00A559E6" w:rsidRDefault="00B2160E" w:rsidP="00740009">
      <w:pPr>
        <w:spacing w:after="0" w:line="240" w:lineRule="auto"/>
        <w:jc w:val="both"/>
        <w:rPr>
          <w:sz w:val="24"/>
          <w:szCs w:val="24"/>
        </w:rPr>
      </w:pPr>
      <w:r w:rsidRPr="00A559E6">
        <w:rPr>
          <w:sz w:val="24"/>
          <w:szCs w:val="24"/>
        </w:rPr>
        <w:t>Экономическое и социально-политическое развитие стран Европы и США в конце ХIХ в.</w:t>
      </w:r>
    </w:p>
    <w:p w:rsidR="00B2160E" w:rsidRPr="00A559E6" w:rsidRDefault="00B2160E" w:rsidP="00740009">
      <w:pPr>
        <w:spacing w:after="0" w:line="240" w:lineRule="auto"/>
        <w:jc w:val="both"/>
        <w:rPr>
          <w:sz w:val="24"/>
          <w:szCs w:val="24"/>
        </w:rPr>
      </w:pPr>
      <w:r w:rsidRPr="00A559E6">
        <w:rPr>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2160E" w:rsidRPr="00A559E6" w:rsidRDefault="00B2160E" w:rsidP="00740009">
      <w:pPr>
        <w:spacing w:after="0" w:line="240" w:lineRule="auto"/>
        <w:ind w:firstLine="708"/>
        <w:jc w:val="both"/>
        <w:rPr>
          <w:sz w:val="24"/>
          <w:szCs w:val="24"/>
        </w:rPr>
      </w:pPr>
      <w:r w:rsidRPr="00A559E6">
        <w:rPr>
          <w:sz w:val="24"/>
          <w:szCs w:val="24"/>
        </w:rPr>
        <w:t>Страны Азии в ХIХ в.</w:t>
      </w:r>
    </w:p>
    <w:p w:rsidR="00B2160E" w:rsidRPr="00A559E6" w:rsidRDefault="00B2160E" w:rsidP="00740009">
      <w:pPr>
        <w:spacing w:after="0" w:line="240" w:lineRule="auto"/>
        <w:jc w:val="both"/>
        <w:rPr>
          <w:sz w:val="24"/>
          <w:szCs w:val="24"/>
        </w:rPr>
      </w:pPr>
      <w:r w:rsidRPr="00A559E6">
        <w:rPr>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2160E" w:rsidRPr="00A559E6" w:rsidRDefault="00B2160E" w:rsidP="00740009">
      <w:pPr>
        <w:spacing w:after="0" w:line="240" w:lineRule="auto"/>
        <w:jc w:val="both"/>
        <w:rPr>
          <w:sz w:val="24"/>
          <w:szCs w:val="24"/>
        </w:rPr>
      </w:pPr>
      <w:r w:rsidRPr="00A559E6">
        <w:rPr>
          <w:sz w:val="24"/>
          <w:szCs w:val="24"/>
        </w:rPr>
        <w:t>Война за независимость в Латинской Америке</w:t>
      </w:r>
    </w:p>
    <w:p w:rsidR="00B2160E" w:rsidRPr="00A559E6" w:rsidRDefault="00B2160E" w:rsidP="00740009">
      <w:pPr>
        <w:spacing w:after="0" w:line="240" w:lineRule="auto"/>
        <w:jc w:val="both"/>
        <w:rPr>
          <w:sz w:val="24"/>
          <w:szCs w:val="24"/>
        </w:rPr>
      </w:pPr>
      <w:r w:rsidRPr="00A559E6">
        <w:rPr>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2160E" w:rsidRPr="00A559E6" w:rsidRDefault="00B2160E" w:rsidP="00740009">
      <w:pPr>
        <w:spacing w:after="0" w:line="240" w:lineRule="auto"/>
        <w:ind w:firstLine="708"/>
        <w:jc w:val="both"/>
        <w:rPr>
          <w:sz w:val="24"/>
          <w:szCs w:val="24"/>
        </w:rPr>
      </w:pPr>
      <w:r w:rsidRPr="00A559E6">
        <w:rPr>
          <w:sz w:val="24"/>
          <w:szCs w:val="24"/>
        </w:rPr>
        <w:t>Народы Африки в Новое время</w:t>
      </w:r>
    </w:p>
    <w:p w:rsidR="00B2160E" w:rsidRPr="00A559E6" w:rsidRDefault="00B2160E" w:rsidP="00740009">
      <w:pPr>
        <w:spacing w:after="0" w:line="240" w:lineRule="auto"/>
        <w:jc w:val="both"/>
        <w:rPr>
          <w:sz w:val="24"/>
          <w:szCs w:val="24"/>
        </w:rPr>
      </w:pPr>
      <w:r w:rsidRPr="00A559E6">
        <w:rPr>
          <w:sz w:val="24"/>
          <w:szCs w:val="24"/>
        </w:rPr>
        <w:lastRenderedPageBreak/>
        <w:t>Колониальные империи. Колониальные порядки и традиционные общественные отношения. Выступления против колонизаторов.</w:t>
      </w:r>
    </w:p>
    <w:p w:rsidR="00B2160E" w:rsidRPr="00740009" w:rsidRDefault="00B2160E" w:rsidP="00740009">
      <w:pPr>
        <w:spacing w:after="0" w:line="240" w:lineRule="auto"/>
        <w:ind w:firstLine="708"/>
        <w:jc w:val="both"/>
        <w:rPr>
          <w:i/>
          <w:sz w:val="24"/>
          <w:szCs w:val="24"/>
        </w:rPr>
      </w:pPr>
      <w:r w:rsidRPr="00740009">
        <w:rPr>
          <w:i/>
          <w:sz w:val="24"/>
          <w:szCs w:val="24"/>
        </w:rPr>
        <w:t>Развитие культуры в XIX в.</w:t>
      </w:r>
    </w:p>
    <w:p w:rsidR="00B2160E" w:rsidRPr="00A559E6" w:rsidRDefault="00B2160E" w:rsidP="00740009">
      <w:pPr>
        <w:spacing w:after="0" w:line="240" w:lineRule="auto"/>
        <w:ind w:firstLine="708"/>
        <w:jc w:val="both"/>
        <w:rPr>
          <w:sz w:val="24"/>
          <w:szCs w:val="24"/>
        </w:rPr>
      </w:pPr>
      <w:r w:rsidRPr="00A559E6">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2160E" w:rsidRPr="00A559E6" w:rsidRDefault="00B2160E" w:rsidP="00740009">
      <w:pPr>
        <w:spacing w:after="0" w:line="240" w:lineRule="auto"/>
        <w:ind w:firstLine="708"/>
        <w:jc w:val="both"/>
        <w:rPr>
          <w:sz w:val="24"/>
          <w:szCs w:val="24"/>
        </w:rPr>
      </w:pPr>
      <w:r w:rsidRPr="00A559E6">
        <w:rPr>
          <w:sz w:val="24"/>
          <w:szCs w:val="24"/>
        </w:rPr>
        <w:t>Международные отношения в XIX в.</w:t>
      </w:r>
    </w:p>
    <w:p w:rsidR="00B2160E" w:rsidRPr="00A559E6" w:rsidRDefault="00B2160E" w:rsidP="00740009">
      <w:pPr>
        <w:spacing w:after="0" w:line="240" w:lineRule="auto"/>
        <w:ind w:firstLine="708"/>
        <w:jc w:val="both"/>
        <w:rPr>
          <w:sz w:val="24"/>
          <w:szCs w:val="24"/>
        </w:rPr>
      </w:pPr>
      <w:r w:rsidRPr="00A559E6">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2160E" w:rsidRPr="00A559E6" w:rsidRDefault="00B2160E" w:rsidP="00740009">
      <w:pPr>
        <w:spacing w:after="0" w:line="240" w:lineRule="auto"/>
        <w:ind w:firstLine="708"/>
        <w:jc w:val="both"/>
        <w:rPr>
          <w:sz w:val="24"/>
          <w:szCs w:val="24"/>
        </w:rPr>
      </w:pPr>
      <w:r w:rsidRPr="00A559E6">
        <w:rPr>
          <w:sz w:val="24"/>
          <w:szCs w:val="24"/>
        </w:rPr>
        <w:t>Историческое и культурное наследие Нового времени.</w:t>
      </w:r>
    </w:p>
    <w:p w:rsidR="00B2160E" w:rsidRPr="00A559E6" w:rsidRDefault="00B2160E" w:rsidP="00740009">
      <w:pPr>
        <w:spacing w:after="0" w:line="240" w:lineRule="auto"/>
        <w:ind w:firstLine="708"/>
        <w:jc w:val="both"/>
        <w:rPr>
          <w:sz w:val="24"/>
          <w:szCs w:val="24"/>
        </w:rPr>
      </w:pPr>
      <w:r w:rsidRPr="00740009">
        <w:rPr>
          <w:b/>
          <w:sz w:val="24"/>
          <w:szCs w:val="24"/>
        </w:rPr>
        <w:t>Новейшая история</w:t>
      </w:r>
      <w:r w:rsidRPr="00A559E6">
        <w:rPr>
          <w:sz w:val="24"/>
          <w:szCs w:val="24"/>
        </w:rPr>
        <w:t xml:space="preserve">. </w:t>
      </w:r>
    </w:p>
    <w:p w:rsidR="00B2160E" w:rsidRPr="00A559E6" w:rsidRDefault="00B2160E" w:rsidP="00740009">
      <w:pPr>
        <w:spacing w:after="0" w:line="240" w:lineRule="auto"/>
        <w:jc w:val="both"/>
        <w:rPr>
          <w:sz w:val="24"/>
          <w:szCs w:val="24"/>
        </w:rPr>
      </w:pPr>
      <w:r w:rsidRPr="00A559E6">
        <w:rPr>
          <w:sz w:val="24"/>
          <w:szCs w:val="24"/>
        </w:rPr>
        <w:t>Мир к началу XX в. Новейшая история: понятие, периодизация.</w:t>
      </w:r>
    </w:p>
    <w:p w:rsidR="00B2160E" w:rsidRPr="00A559E6" w:rsidRDefault="00B2160E" w:rsidP="00740009">
      <w:pPr>
        <w:spacing w:after="0" w:line="240" w:lineRule="auto"/>
        <w:jc w:val="both"/>
        <w:rPr>
          <w:sz w:val="24"/>
          <w:szCs w:val="24"/>
        </w:rPr>
      </w:pPr>
      <w:r w:rsidRPr="00A559E6">
        <w:rPr>
          <w:sz w:val="24"/>
          <w:szCs w:val="24"/>
        </w:rPr>
        <w:t>Мир в 1900—1914 гг.</w:t>
      </w:r>
    </w:p>
    <w:p w:rsidR="00B2160E" w:rsidRPr="00A559E6" w:rsidRDefault="00B2160E" w:rsidP="00740009">
      <w:pPr>
        <w:spacing w:after="0" w:line="240" w:lineRule="auto"/>
        <w:ind w:firstLine="708"/>
        <w:jc w:val="both"/>
        <w:rPr>
          <w:sz w:val="24"/>
          <w:szCs w:val="24"/>
        </w:rPr>
      </w:pPr>
      <w:r w:rsidRPr="00A559E6">
        <w:rPr>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2160E" w:rsidRPr="00A559E6" w:rsidRDefault="00B2160E" w:rsidP="00DB0C79">
      <w:pPr>
        <w:spacing w:after="0" w:line="240" w:lineRule="auto"/>
        <w:ind w:firstLine="708"/>
        <w:jc w:val="both"/>
        <w:rPr>
          <w:sz w:val="24"/>
          <w:szCs w:val="24"/>
        </w:rPr>
      </w:pPr>
      <w:r w:rsidRPr="00A559E6">
        <w:rPr>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B2160E" w:rsidRPr="00A559E6" w:rsidRDefault="00B2160E" w:rsidP="00B2160E">
      <w:pPr>
        <w:rPr>
          <w:sz w:val="24"/>
          <w:szCs w:val="24"/>
        </w:rPr>
      </w:pPr>
    </w:p>
    <w:p w:rsidR="00B2160E" w:rsidRPr="00DB0C79" w:rsidRDefault="00B2160E" w:rsidP="00DB0C79">
      <w:pPr>
        <w:jc w:val="center"/>
        <w:rPr>
          <w:b/>
          <w:sz w:val="24"/>
          <w:szCs w:val="24"/>
        </w:rPr>
      </w:pPr>
      <w:r w:rsidRPr="00DB0C79">
        <w:rPr>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2160E" w:rsidRPr="00A559E6" w:rsidTr="00DB0C79">
        <w:trPr>
          <w:trHeight w:val="676"/>
        </w:trPr>
        <w:tc>
          <w:tcPr>
            <w:tcW w:w="1132" w:type="dxa"/>
          </w:tcPr>
          <w:p w:rsidR="00B2160E" w:rsidRPr="00A559E6" w:rsidRDefault="00B2160E" w:rsidP="00B2160E">
            <w:pPr>
              <w:rPr>
                <w:sz w:val="24"/>
                <w:szCs w:val="24"/>
              </w:rPr>
            </w:pPr>
          </w:p>
        </w:tc>
        <w:tc>
          <w:tcPr>
            <w:tcW w:w="4397" w:type="dxa"/>
          </w:tcPr>
          <w:p w:rsidR="00B2160E" w:rsidRPr="00A559E6" w:rsidRDefault="00B2160E" w:rsidP="00DB0C79">
            <w:pPr>
              <w:rPr>
                <w:sz w:val="24"/>
                <w:szCs w:val="24"/>
              </w:rPr>
            </w:pPr>
          </w:p>
          <w:p w:rsidR="00B2160E" w:rsidRPr="00A559E6" w:rsidRDefault="00B2160E" w:rsidP="00DB0C79">
            <w:pPr>
              <w:jc w:val="center"/>
              <w:rPr>
                <w:sz w:val="24"/>
                <w:szCs w:val="24"/>
              </w:rPr>
            </w:pPr>
            <w:r w:rsidRPr="00A559E6">
              <w:rPr>
                <w:sz w:val="24"/>
                <w:szCs w:val="24"/>
              </w:rPr>
              <w:t>Всеобщая история</w:t>
            </w:r>
          </w:p>
        </w:tc>
        <w:tc>
          <w:tcPr>
            <w:tcW w:w="4961" w:type="dxa"/>
          </w:tcPr>
          <w:p w:rsidR="00B2160E" w:rsidRPr="00A559E6" w:rsidRDefault="00B2160E" w:rsidP="00DB0C79">
            <w:pPr>
              <w:jc w:val="center"/>
              <w:rPr>
                <w:sz w:val="24"/>
                <w:szCs w:val="24"/>
              </w:rPr>
            </w:pPr>
          </w:p>
          <w:p w:rsidR="00B2160E" w:rsidRPr="00A559E6" w:rsidRDefault="00B2160E" w:rsidP="00DB0C79">
            <w:pPr>
              <w:jc w:val="center"/>
              <w:rPr>
                <w:sz w:val="24"/>
                <w:szCs w:val="24"/>
              </w:rPr>
            </w:pPr>
            <w:r w:rsidRPr="00A559E6">
              <w:rPr>
                <w:sz w:val="24"/>
                <w:szCs w:val="24"/>
              </w:rPr>
              <w:t>История России</w:t>
            </w:r>
          </w:p>
        </w:tc>
      </w:tr>
      <w:tr w:rsidR="00B2160E" w:rsidRPr="00A559E6" w:rsidTr="00B2160E">
        <w:tc>
          <w:tcPr>
            <w:tcW w:w="1132" w:type="dxa"/>
          </w:tcPr>
          <w:p w:rsidR="00B2160E" w:rsidRPr="00A559E6" w:rsidRDefault="00B2160E" w:rsidP="00B2160E">
            <w:pPr>
              <w:rPr>
                <w:sz w:val="24"/>
                <w:szCs w:val="24"/>
              </w:rPr>
            </w:pPr>
            <w:r w:rsidRPr="00A559E6">
              <w:rPr>
                <w:sz w:val="24"/>
                <w:szCs w:val="24"/>
              </w:rPr>
              <w:t>5 класс</w:t>
            </w:r>
          </w:p>
        </w:tc>
        <w:tc>
          <w:tcPr>
            <w:tcW w:w="4397" w:type="dxa"/>
          </w:tcPr>
          <w:p w:rsidR="00B2160E" w:rsidRPr="00A559E6" w:rsidRDefault="00B2160E" w:rsidP="00DB0C79">
            <w:pPr>
              <w:spacing w:after="0" w:line="240" w:lineRule="auto"/>
              <w:rPr>
                <w:sz w:val="24"/>
                <w:szCs w:val="24"/>
              </w:rPr>
            </w:pPr>
            <w:r w:rsidRPr="00A559E6">
              <w:rPr>
                <w:sz w:val="24"/>
                <w:szCs w:val="24"/>
              </w:rPr>
              <w:t>ИСТОРИЯ ДРЕВНЕГО МИРА</w:t>
            </w:r>
          </w:p>
          <w:p w:rsidR="00B2160E" w:rsidRPr="00A559E6" w:rsidRDefault="00B2160E" w:rsidP="00DB0C79">
            <w:pPr>
              <w:spacing w:after="0" w:line="240" w:lineRule="auto"/>
              <w:rPr>
                <w:sz w:val="24"/>
                <w:szCs w:val="24"/>
              </w:rPr>
            </w:pPr>
            <w:r w:rsidRPr="00A559E6">
              <w:rPr>
                <w:sz w:val="24"/>
                <w:szCs w:val="24"/>
              </w:rPr>
              <w:t>Первобытность.</w:t>
            </w:r>
          </w:p>
          <w:p w:rsidR="00B2160E" w:rsidRPr="00A559E6" w:rsidRDefault="00B2160E" w:rsidP="00DB0C79">
            <w:pPr>
              <w:spacing w:after="0" w:line="240" w:lineRule="auto"/>
              <w:rPr>
                <w:sz w:val="24"/>
                <w:szCs w:val="24"/>
              </w:rPr>
            </w:pPr>
            <w:r w:rsidRPr="00A559E6">
              <w:rPr>
                <w:sz w:val="24"/>
                <w:szCs w:val="24"/>
              </w:rPr>
              <w:t>Древний Восток</w:t>
            </w:r>
          </w:p>
          <w:p w:rsidR="00B2160E" w:rsidRPr="00A559E6" w:rsidRDefault="00B2160E" w:rsidP="00DB0C79">
            <w:pPr>
              <w:spacing w:after="0" w:line="240" w:lineRule="auto"/>
              <w:rPr>
                <w:sz w:val="24"/>
                <w:szCs w:val="24"/>
              </w:rPr>
            </w:pPr>
            <w:r w:rsidRPr="00A559E6">
              <w:rPr>
                <w:sz w:val="24"/>
                <w:szCs w:val="24"/>
              </w:rPr>
              <w:t>Античный мир. Древняя Греция. Древний Рим.</w:t>
            </w:r>
          </w:p>
        </w:tc>
        <w:tc>
          <w:tcPr>
            <w:tcW w:w="4961" w:type="dxa"/>
          </w:tcPr>
          <w:p w:rsidR="00B2160E" w:rsidRPr="00A559E6" w:rsidRDefault="00B2160E" w:rsidP="00B2160E">
            <w:pPr>
              <w:rPr>
                <w:sz w:val="24"/>
                <w:szCs w:val="24"/>
              </w:rPr>
            </w:pPr>
            <w:r w:rsidRPr="00A559E6">
              <w:rPr>
                <w:sz w:val="24"/>
                <w:szCs w:val="24"/>
              </w:rPr>
              <w:t>Народы и государства на территории нашей страны в древности</w:t>
            </w:r>
          </w:p>
        </w:tc>
      </w:tr>
      <w:tr w:rsidR="00B2160E" w:rsidRPr="00A559E6" w:rsidTr="00B2160E">
        <w:tc>
          <w:tcPr>
            <w:tcW w:w="1132" w:type="dxa"/>
          </w:tcPr>
          <w:p w:rsidR="00B2160E" w:rsidRPr="00A559E6" w:rsidRDefault="00B2160E" w:rsidP="00B2160E">
            <w:pPr>
              <w:rPr>
                <w:sz w:val="24"/>
                <w:szCs w:val="24"/>
              </w:rPr>
            </w:pPr>
            <w:r w:rsidRPr="00A559E6">
              <w:rPr>
                <w:sz w:val="24"/>
                <w:szCs w:val="24"/>
              </w:rPr>
              <w:t xml:space="preserve">6 класс </w:t>
            </w:r>
          </w:p>
        </w:tc>
        <w:tc>
          <w:tcPr>
            <w:tcW w:w="4397" w:type="dxa"/>
          </w:tcPr>
          <w:p w:rsidR="00B2160E" w:rsidRPr="00A559E6" w:rsidRDefault="00B2160E" w:rsidP="00DB0C79">
            <w:pPr>
              <w:spacing w:after="0" w:line="240" w:lineRule="auto"/>
              <w:rPr>
                <w:sz w:val="24"/>
                <w:szCs w:val="24"/>
              </w:rPr>
            </w:pPr>
            <w:r w:rsidRPr="00A559E6">
              <w:rPr>
                <w:sz w:val="24"/>
                <w:szCs w:val="24"/>
              </w:rPr>
              <w:t xml:space="preserve">ИСТОРИЯ СРЕДНИХ ВЕКОВ. </w:t>
            </w:r>
            <w:r w:rsidRPr="00A559E6">
              <w:rPr>
                <w:sz w:val="24"/>
                <w:szCs w:val="24"/>
                <w:lang w:val="en-US"/>
              </w:rPr>
              <w:t>VI</w:t>
            </w:r>
            <w:r w:rsidRPr="00A559E6">
              <w:rPr>
                <w:sz w:val="24"/>
                <w:szCs w:val="24"/>
              </w:rPr>
              <w:t>-</w:t>
            </w:r>
            <w:r w:rsidRPr="00A559E6">
              <w:rPr>
                <w:sz w:val="24"/>
                <w:szCs w:val="24"/>
                <w:lang w:val="en-US"/>
              </w:rPr>
              <w:t>XV</w:t>
            </w:r>
            <w:r w:rsidRPr="00A559E6">
              <w:rPr>
                <w:sz w:val="24"/>
                <w:szCs w:val="24"/>
              </w:rPr>
              <w:t xml:space="preserve"> вв. </w:t>
            </w:r>
          </w:p>
          <w:p w:rsidR="00B2160E" w:rsidRPr="00A559E6" w:rsidRDefault="00B2160E" w:rsidP="00DB0C79">
            <w:pPr>
              <w:spacing w:after="0" w:line="240" w:lineRule="auto"/>
              <w:rPr>
                <w:sz w:val="24"/>
                <w:szCs w:val="24"/>
              </w:rPr>
            </w:pPr>
            <w:r w:rsidRPr="00A559E6">
              <w:rPr>
                <w:sz w:val="24"/>
                <w:szCs w:val="24"/>
              </w:rPr>
              <w:t>Раннее Средневековье</w:t>
            </w:r>
          </w:p>
          <w:p w:rsidR="00B2160E" w:rsidRPr="00A559E6" w:rsidRDefault="00B2160E" w:rsidP="00DB0C79">
            <w:pPr>
              <w:spacing w:after="0" w:line="240" w:lineRule="auto"/>
              <w:rPr>
                <w:sz w:val="24"/>
                <w:szCs w:val="24"/>
              </w:rPr>
            </w:pPr>
            <w:r w:rsidRPr="00A559E6">
              <w:rPr>
                <w:sz w:val="24"/>
                <w:szCs w:val="24"/>
              </w:rPr>
              <w:t>Зрелое Средневековье</w:t>
            </w:r>
          </w:p>
          <w:p w:rsidR="00B2160E" w:rsidRPr="00A559E6" w:rsidRDefault="00B2160E" w:rsidP="00DB0C79">
            <w:pPr>
              <w:spacing w:after="0" w:line="240" w:lineRule="auto"/>
              <w:rPr>
                <w:sz w:val="24"/>
                <w:szCs w:val="24"/>
              </w:rPr>
            </w:pPr>
            <w:r w:rsidRPr="00A559E6">
              <w:rPr>
                <w:sz w:val="24"/>
                <w:szCs w:val="24"/>
              </w:rPr>
              <w:t>Страны Востока в Средние века</w:t>
            </w:r>
          </w:p>
          <w:p w:rsidR="00B2160E" w:rsidRPr="00A559E6" w:rsidRDefault="00B2160E" w:rsidP="00DB0C79">
            <w:pPr>
              <w:spacing w:after="0" w:line="240" w:lineRule="auto"/>
              <w:rPr>
                <w:sz w:val="24"/>
                <w:szCs w:val="24"/>
              </w:rPr>
            </w:pPr>
            <w:r w:rsidRPr="00A559E6">
              <w:rPr>
                <w:sz w:val="24"/>
                <w:szCs w:val="24"/>
              </w:rPr>
              <w:t>Государства доколумбовой Америки.</w:t>
            </w:r>
          </w:p>
          <w:p w:rsidR="00B2160E" w:rsidRPr="00A559E6" w:rsidRDefault="00B2160E" w:rsidP="00B2160E">
            <w:pPr>
              <w:rPr>
                <w:sz w:val="24"/>
                <w:szCs w:val="24"/>
              </w:rPr>
            </w:pPr>
          </w:p>
        </w:tc>
        <w:tc>
          <w:tcPr>
            <w:tcW w:w="4961" w:type="dxa"/>
          </w:tcPr>
          <w:p w:rsidR="00B2160E" w:rsidRPr="00A559E6" w:rsidRDefault="00B2160E" w:rsidP="00DB0C79">
            <w:pPr>
              <w:spacing w:after="0" w:line="240" w:lineRule="auto"/>
              <w:rPr>
                <w:sz w:val="24"/>
                <w:szCs w:val="24"/>
              </w:rPr>
            </w:pPr>
            <w:r w:rsidRPr="00A559E6">
              <w:rPr>
                <w:sz w:val="24"/>
                <w:szCs w:val="24"/>
              </w:rPr>
              <w:t xml:space="preserve">ОТ ДРЕВНЕЙ РУСИ К РОССИЙСКОМУ ГОСУДАРСТВУ. </w:t>
            </w:r>
            <w:r w:rsidRPr="00A559E6">
              <w:rPr>
                <w:sz w:val="24"/>
                <w:szCs w:val="24"/>
                <w:lang w:val="en-US"/>
              </w:rPr>
              <w:t>VIII</w:t>
            </w:r>
            <w:r w:rsidRPr="00A559E6">
              <w:rPr>
                <w:sz w:val="24"/>
                <w:szCs w:val="24"/>
              </w:rPr>
              <w:t xml:space="preserve"> –</w:t>
            </w:r>
            <w:r w:rsidRPr="00A559E6">
              <w:rPr>
                <w:sz w:val="24"/>
                <w:szCs w:val="24"/>
                <w:lang w:val="en-US"/>
              </w:rPr>
              <w:t>XV</w:t>
            </w:r>
            <w:r w:rsidRPr="00A559E6">
              <w:rPr>
                <w:sz w:val="24"/>
                <w:szCs w:val="24"/>
              </w:rPr>
              <w:t xml:space="preserve"> вв.</w:t>
            </w:r>
          </w:p>
          <w:p w:rsidR="00B2160E" w:rsidRPr="00A559E6" w:rsidRDefault="00B2160E" w:rsidP="00DB0C79">
            <w:pPr>
              <w:spacing w:after="0" w:line="240" w:lineRule="auto"/>
              <w:rPr>
                <w:sz w:val="24"/>
                <w:szCs w:val="24"/>
              </w:rPr>
            </w:pPr>
            <w:r w:rsidRPr="00A559E6">
              <w:rPr>
                <w:sz w:val="24"/>
                <w:szCs w:val="24"/>
              </w:rPr>
              <w:t>Восточная Европа в середине I тыс. н.э.</w:t>
            </w:r>
          </w:p>
          <w:p w:rsidR="00B2160E" w:rsidRPr="00A559E6" w:rsidRDefault="00B2160E" w:rsidP="00DB0C79">
            <w:pPr>
              <w:spacing w:after="0" w:line="240" w:lineRule="auto"/>
              <w:rPr>
                <w:sz w:val="24"/>
                <w:szCs w:val="24"/>
              </w:rPr>
            </w:pPr>
            <w:r w:rsidRPr="00A559E6">
              <w:rPr>
                <w:sz w:val="24"/>
                <w:szCs w:val="24"/>
              </w:rPr>
              <w:t>Образование государства Русь</w:t>
            </w:r>
          </w:p>
          <w:p w:rsidR="00B2160E" w:rsidRPr="00A559E6" w:rsidRDefault="00B2160E" w:rsidP="00DB0C79">
            <w:pPr>
              <w:spacing w:after="0" w:line="240" w:lineRule="auto"/>
              <w:rPr>
                <w:sz w:val="24"/>
                <w:szCs w:val="24"/>
              </w:rPr>
            </w:pPr>
            <w:r w:rsidRPr="00A559E6">
              <w:rPr>
                <w:sz w:val="24"/>
                <w:szCs w:val="24"/>
              </w:rPr>
              <w:t>Русь в конце X – начале XII в.</w:t>
            </w:r>
          </w:p>
          <w:p w:rsidR="00B2160E" w:rsidRPr="00A559E6" w:rsidRDefault="00B2160E" w:rsidP="00DB0C79">
            <w:pPr>
              <w:spacing w:after="0" w:line="240" w:lineRule="auto"/>
              <w:rPr>
                <w:sz w:val="24"/>
                <w:szCs w:val="24"/>
              </w:rPr>
            </w:pPr>
            <w:r w:rsidRPr="00A559E6">
              <w:rPr>
                <w:sz w:val="24"/>
                <w:szCs w:val="24"/>
              </w:rPr>
              <w:t>Культурное пространство</w:t>
            </w:r>
          </w:p>
          <w:p w:rsidR="00B2160E" w:rsidRPr="00A559E6" w:rsidRDefault="00B2160E" w:rsidP="00DB0C79">
            <w:pPr>
              <w:spacing w:after="0" w:line="240" w:lineRule="auto"/>
              <w:rPr>
                <w:sz w:val="24"/>
                <w:szCs w:val="24"/>
              </w:rPr>
            </w:pPr>
            <w:r w:rsidRPr="00A559E6">
              <w:rPr>
                <w:sz w:val="24"/>
                <w:szCs w:val="24"/>
              </w:rPr>
              <w:t xml:space="preserve">Русь в середине XII – начале XIII в. </w:t>
            </w:r>
          </w:p>
          <w:p w:rsidR="00B2160E" w:rsidRPr="00A559E6" w:rsidRDefault="00B2160E" w:rsidP="00DB0C79">
            <w:pPr>
              <w:spacing w:after="0" w:line="240" w:lineRule="auto"/>
              <w:rPr>
                <w:sz w:val="24"/>
                <w:szCs w:val="24"/>
              </w:rPr>
            </w:pPr>
            <w:r w:rsidRPr="00A559E6">
              <w:rPr>
                <w:sz w:val="24"/>
                <w:szCs w:val="24"/>
              </w:rPr>
              <w:t>Русские земли в середине XIII - XIV в.</w:t>
            </w:r>
          </w:p>
          <w:p w:rsidR="00B2160E" w:rsidRPr="00A559E6" w:rsidRDefault="00B2160E" w:rsidP="00DB0C79">
            <w:pPr>
              <w:spacing w:after="0" w:line="240" w:lineRule="auto"/>
              <w:rPr>
                <w:sz w:val="24"/>
                <w:szCs w:val="24"/>
              </w:rPr>
            </w:pPr>
            <w:r w:rsidRPr="00A559E6">
              <w:rPr>
                <w:sz w:val="24"/>
                <w:szCs w:val="24"/>
              </w:rPr>
              <w:t xml:space="preserve">Народы и государства степной зоны Восточной Европы и Сибири в XIII-XV вв. </w:t>
            </w:r>
          </w:p>
          <w:p w:rsidR="00B2160E" w:rsidRPr="00A559E6" w:rsidRDefault="00B2160E" w:rsidP="00DB0C79">
            <w:pPr>
              <w:spacing w:after="0" w:line="240" w:lineRule="auto"/>
              <w:rPr>
                <w:sz w:val="24"/>
                <w:szCs w:val="24"/>
              </w:rPr>
            </w:pPr>
            <w:r w:rsidRPr="00A559E6">
              <w:rPr>
                <w:sz w:val="24"/>
                <w:szCs w:val="24"/>
              </w:rPr>
              <w:t xml:space="preserve">Культурное пространство </w:t>
            </w:r>
          </w:p>
          <w:p w:rsidR="00B2160E" w:rsidRPr="00A559E6" w:rsidRDefault="00B2160E" w:rsidP="00DB0C79">
            <w:pPr>
              <w:spacing w:after="0" w:line="240" w:lineRule="auto"/>
              <w:rPr>
                <w:sz w:val="24"/>
                <w:szCs w:val="24"/>
              </w:rPr>
            </w:pPr>
            <w:r w:rsidRPr="00A559E6">
              <w:rPr>
                <w:sz w:val="24"/>
                <w:szCs w:val="24"/>
              </w:rPr>
              <w:t>Формирование единого Русского государства в XV веке</w:t>
            </w:r>
          </w:p>
          <w:p w:rsidR="00B2160E" w:rsidRPr="00A559E6" w:rsidRDefault="00B2160E" w:rsidP="00DB0C79">
            <w:pPr>
              <w:spacing w:after="0" w:line="240" w:lineRule="auto"/>
              <w:rPr>
                <w:sz w:val="24"/>
                <w:szCs w:val="24"/>
              </w:rPr>
            </w:pPr>
            <w:r w:rsidRPr="00A559E6">
              <w:rPr>
                <w:sz w:val="24"/>
                <w:szCs w:val="24"/>
              </w:rPr>
              <w:t>Культурное пространство</w:t>
            </w:r>
          </w:p>
          <w:p w:rsidR="00B2160E" w:rsidRPr="00A559E6" w:rsidRDefault="00B2160E" w:rsidP="00DB0C79">
            <w:pPr>
              <w:spacing w:after="0" w:line="240" w:lineRule="auto"/>
              <w:rPr>
                <w:sz w:val="24"/>
                <w:szCs w:val="24"/>
              </w:rPr>
            </w:pPr>
            <w:r w:rsidRPr="00A559E6">
              <w:rPr>
                <w:sz w:val="24"/>
                <w:szCs w:val="24"/>
              </w:rPr>
              <w:t>Региональный компонент</w:t>
            </w:r>
          </w:p>
        </w:tc>
      </w:tr>
      <w:tr w:rsidR="00B2160E" w:rsidRPr="00A559E6" w:rsidTr="00B2160E">
        <w:tc>
          <w:tcPr>
            <w:tcW w:w="1132" w:type="dxa"/>
          </w:tcPr>
          <w:p w:rsidR="00B2160E" w:rsidRPr="00A559E6" w:rsidRDefault="00B2160E" w:rsidP="00B2160E">
            <w:pPr>
              <w:rPr>
                <w:sz w:val="24"/>
                <w:szCs w:val="24"/>
              </w:rPr>
            </w:pPr>
            <w:r w:rsidRPr="00A559E6">
              <w:rPr>
                <w:sz w:val="24"/>
                <w:szCs w:val="24"/>
              </w:rPr>
              <w:t>7 класс</w:t>
            </w:r>
          </w:p>
        </w:tc>
        <w:tc>
          <w:tcPr>
            <w:tcW w:w="4397" w:type="dxa"/>
          </w:tcPr>
          <w:p w:rsidR="00B2160E" w:rsidRPr="00A559E6" w:rsidRDefault="00B2160E" w:rsidP="00DB0C79">
            <w:pPr>
              <w:spacing w:after="0" w:line="240" w:lineRule="auto"/>
              <w:rPr>
                <w:sz w:val="24"/>
                <w:szCs w:val="24"/>
              </w:rPr>
            </w:pPr>
            <w:r w:rsidRPr="00A559E6">
              <w:rPr>
                <w:sz w:val="24"/>
                <w:szCs w:val="24"/>
              </w:rPr>
              <w:t xml:space="preserve">ИСТОРИЯ НОВОГО ВРЕМЕНИ. </w:t>
            </w:r>
            <w:r w:rsidRPr="00A559E6">
              <w:rPr>
                <w:sz w:val="24"/>
                <w:szCs w:val="24"/>
                <w:lang w:val="en-US"/>
              </w:rPr>
              <w:t>XVI</w:t>
            </w:r>
            <w:r w:rsidRPr="00A559E6">
              <w:rPr>
                <w:sz w:val="24"/>
                <w:szCs w:val="24"/>
              </w:rPr>
              <w:t>-</w:t>
            </w:r>
            <w:r w:rsidRPr="00A559E6">
              <w:rPr>
                <w:sz w:val="24"/>
                <w:szCs w:val="24"/>
                <w:lang w:val="en-US"/>
              </w:rPr>
              <w:t>XVII</w:t>
            </w:r>
            <w:r w:rsidRPr="00A559E6">
              <w:rPr>
                <w:sz w:val="24"/>
                <w:szCs w:val="24"/>
              </w:rPr>
              <w:t xml:space="preserve"> вв. От абсолютизма к </w:t>
            </w:r>
            <w:r w:rsidRPr="00A559E6">
              <w:rPr>
                <w:sz w:val="24"/>
                <w:szCs w:val="24"/>
              </w:rPr>
              <w:lastRenderedPageBreak/>
              <w:t>парламентаризму. Первые буржуазные революции</w:t>
            </w:r>
          </w:p>
          <w:p w:rsidR="00B2160E" w:rsidRPr="00A559E6" w:rsidRDefault="00B2160E" w:rsidP="00DB0C79">
            <w:pPr>
              <w:spacing w:after="0" w:line="240" w:lineRule="auto"/>
              <w:rPr>
                <w:sz w:val="24"/>
                <w:szCs w:val="24"/>
              </w:rPr>
            </w:pPr>
            <w:r w:rsidRPr="00A559E6">
              <w:rPr>
                <w:sz w:val="24"/>
                <w:szCs w:val="24"/>
              </w:rPr>
              <w:t>Европа в конце ХV— начале XVII в.</w:t>
            </w:r>
          </w:p>
          <w:p w:rsidR="00B2160E" w:rsidRPr="00A559E6" w:rsidRDefault="00B2160E" w:rsidP="00DB0C79">
            <w:pPr>
              <w:spacing w:after="0" w:line="240" w:lineRule="auto"/>
              <w:rPr>
                <w:sz w:val="24"/>
                <w:szCs w:val="24"/>
              </w:rPr>
            </w:pPr>
            <w:r w:rsidRPr="00A559E6">
              <w:rPr>
                <w:sz w:val="24"/>
                <w:szCs w:val="24"/>
              </w:rPr>
              <w:t>Европа в конце ХV— начале XVII в.</w:t>
            </w:r>
          </w:p>
          <w:p w:rsidR="00B2160E" w:rsidRPr="00A559E6" w:rsidRDefault="00B2160E" w:rsidP="00DB0C79">
            <w:pPr>
              <w:spacing w:after="0" w:line="240" w:lineRule="auto"/>
              <w:rPr>
                <w:sz w:val="24"/>
                <w:szCs w:val="24"/>
              </w:rPr>
            </w:pPr>
            <w:r w:rsidRPr="00A559E6">
              <w:rPr>
                <w:sz w:val="24"/>
                <w:szCs w:val="24"/>
              </w:rPr>
              <w:t>Страны Европы и Северной Америки в середине XVII—ХVIII в.</w:t>
            </w:r>
          </w:p>
          <w:p w:rsidR="00B2160E" w:rsidRPr="00A559E6" w:rsidRDefault="00B2160E" w:rsidP="00DB0C79">
            <w:pPr>
              <w:spacing w:after="0" w:line="240" w:lineRule="auto"/>
              <w:rPr>
                <w:sz w:val="24"/>
                <w:szCs w:val="24"/>
              </w:rPr>
            </w:pPr>
            <w:r w:rsidRPr="00A559E6">
              <w:rPr>
                <w:sz w:val="24"/>
                <w:szCs w:val="24"/>
              </w:rPr>
              <w:t>Страны Востока в XVI—XVIII вв.</w:t>
            </w:r>
          </w:p>
        </w:tc>
        <w:tc>
          <w:tcPr>
            <w:tcW w:w="4961" w:type="dxa"/>
          </w:tcPr>
          <w:p w:rsidR="00B2160E" w:rsidRPr="00A559E6" w:rsidRDefault="00B2160E" w:rsidP="00DB0C79">
            <w:pPr>
              <w:spacing w:after="0" w:line="240" w:lineRule="auto"/>
              <w:rPr>
                <w:sz w:val="24"/>
                <w:szCs w:val="24"/>
              </w:rPr>
            </w:pPr>
            <w:r w:rsidRPr="00A559E6">
              <w:rPr>
                <w:sz w:val="24"/>
                <w:szCs w:val="24"/>
              </w:rPr>
              <w:lastRenderedPageBreak/>
              <w:t>РОССИЯ В XVI – XVII ВЕКАХ: ОТ ВЕЛИКОГО КНЯЖЕСТВА К ЦАРСТВУ</w:t>
            </w:r>
          </w:p>
          <w:p w:rsidR="00B2160E" w:rsidRPr="00A559E6" w:rsidRDefault="00B2160E" w:rsidP="00DB0C79">
            <w:pPr>
              <w:spacing w:after="0" w:line="240" w:lineRule="auto"/>
              <w:rPr>
                <w:sz w:val="24"/>
                <w:szCs w:val="24"/>
              </w:rPr>
            </w:pPr>
            <w:r w:rsidRPr="00A559E6">
              <w:rPr>
                <w:sz w:val="24"/>
                <w:szCs w:val="24"/>
              </w:rPr>
              <w:lastRenderedPageBreak/>
              <w:t xml:space="preserve">Россия в XVI веке </w:t>
            </w:r>
          </w:p>
          <w:p w:rsidR="00B2160E" w:rsidRPr="00A559E6" w:rsidRDefault="00B2160E" w:rsidP="00DB0C79">
            <w:pPr>
              <w:spacing w:after="0" w:line="240" w:lineRule="auto"/>
              <w:rPr>
                <w:sz w:val="24"/>
                <w:szCs w:val="24"/>
              </w:rPr>
            </w:pPr>
            <w:r w:rsidRPr="00A559E6">
              <w:rPr>
                <w:sz w:val="24"/>
                <w:szCs w:val="24"/>
              </w:rPr>
              <w:t xml:space="preserve">Смута в России </w:t>
            </w:r>
          </w:p>
          <w:p w:rsidR="00B2160E" w:rsidRPr="00A559E6" w:rsidRDefault="00B2160E" w:rsidP="00DB0C79">
            <w:pPr>
              <w:spacing w:after="0" w:line="240" w:lineRule="auto"/>
              <w:rPr>
                <w:sz w:val="24"/>
                <w:szCs w:val="24"/>
              </w:rPr>
            </w:pPr>
            <w:r w:rsidRPr="00A559E6">
              <w:rPr>
                <w:sz w:val="24"/>
                <w:szCs w:val="24"/>
              </w:rPr>
              <w:t xml:space="preserve">Россия в XVII веке </w:t>
            </w:r>
          </w:p>
          <w:p w:rsidR="00B2160E" w:rsidRPr="00A559E6" w:rsidRDefault="00B2160E" w:rsidP="00DB0C79">
            <w:pPr>
              <w:spacing w:after="0" w:line="240" w:lineRule="auto"/>
              <w:rPr>
                <w:sz w:val="24"/>
                <w:szCs w:val="24"/>
              </w:rPr>
            </w:pPr>
            <w:r w:rsidRPr="00A559E6">
              <w:rPr>
                <w:sz w:val="24"/>
                <w:szCs w:val="24"/>
              </w:rPr>
              <w:t>Культурное пространство</w:t>
            </w:r>
          </w:p>
          <w:p w:rsidR="00B2160E" w:rsidRPr="00A559E6" w:rsidRDefault="00B2160E" w:rsidP="00DB0C79">
            <w:pPr>
              <w:spacing w:after="0" w:line="240" w:lineRule="auto"/>
              <w:rPr>
                <w:sz w:val="24"/>
                <w:szCs w:val="24"/>
              </w:rPr>
            </w:pPr>
            <w:r w:rsidRPr="00A559E6">
              <w:rPr>
                <w:sz w:val="24"/>
                <w:szCs w:val="24"/>
              </w:rPr>
              <w:t>Региональный компонент</w:t>
            </w:r>
          </w:p>
          <w:p w:rsidR="00B2160E" w:rsidRPr="00A559E6" w:rsidRDefault="00B2160E" w:rsidP="00DB0C79">
            <w:pPr>
              <w:spacing w:line="240" w:lineRule="auto"/>
              <w:rPr>
                <w:sz w:val="24"/>
                <w:szCs w:val="24"/>
              </w:rPr>
            </w:pPr>
          </w:p>
        </w:tc>
      </w:tr>
      <w:tr w:rsidR="00B2160E" w:rsidRPr="00A559E6" w:rsidTr="00B2160E">
        <w:tc>
          <w:tcPr>
            <w:tcW w:w="1132" w:type="dxa"/>
          </w:tcPr>
          <w:p w:rsidR="00B2160E" w:rsidRPr="00A559E6" w:rsidRDefault="00B2160E" w:rsidP="00B2160E">
            <w:pPr>
              <w:rPr>
                <w:sz w:val="24"/>
                <w:szCs w:val="24"/>
              </w:rPr>
            </w:pPr>
            <w:r w:rsidRPr="00A559E6">
              <w:rPr>
                <w:sz w:val="24"/>
                <w:szCs w:val="24"/>
              </w:rPr>
              <w:lastRenderedPageBreak/>
              <w:t>8 класс</w:t>
            </w:r>
          </w:p>
        </w:tc>
        <w:tc>
          <w:tcPr>
            <w:tcW w:w="4397" w:type="dxa"/>
          </w:tcPr>
          <w:p w:rsidR="00B2160E" w:rsidRPr="00A559E6" w:rsidRDefault="00B2160E" w:rsidP="00DB0C79">
            <w:pPr>
              <w:spacing w:after="0"/>
              <w:rPr>
                <w:sz w:val="24"/>
                <w:szCs w:val="24"/>
              </w:rPr>
            </w:pPr>
            <w:r w:rsidRPr="00A559E6">
              <w:rPr>
                <w:sz w:val="24"/>
                <w:szCs w:val="24"/>
              </w:rPr>
              <w:t xml:space="preserve">ИСТОРИЯ НОВОГО ВРЕМЕНИ. </w:t>
            </w:r>
            <w:r w:rsidRPr="00A559E6">
              <w:rPr>
                <w:sz w:val="24"/>
                <w:szCs w:val="24"/>
                <w:lang w:val="en-US"/>
              </w:rPr>
              <w:t>XVIII</w:t>
            </w:r>
            <w:r w:rsidRPr="00A559E6">
              <w:rPr>
                <w:sz w:val="24"/>
                <w:szCs w:val="24"/>
              </w:rPr>
              <w:t>в.</w:t>
            </w:r>
          </w:p>
          <w:p w:rsidR="00B2160E" w:rsidRPr="00A559E6" w:rsidRDefault="00B2160E" w:rsidP="00DB0C79">
            <w:pPr>
              <w:spacing w:after="0"/>
              <w:rPr>
                <w:sz w:val="24"/>
                <w:szCs w:val="24"/>
              </w:rPr>
            </w:pPr>
            <w:r w:rsidRPr="00A559E6">
              <w:rPr>
                <w:sz w:val="24"/>
                <w:szCs w:val="24"/>
              </w:rPr>
              <w:t xml:space="preserve">Эпоха Просвещения. </w:t>
            </w:r>
          </w:p>
          <w:p w:rsidR="00B2160E" w:rsidRPr="00A559E6" w:rsidRDefault="00B2160E" w:rsidP="00DB0C79">
            <w:pPr>
              <w:spacing w:after="0"/>
              <w:rPr>
                <w:sz w:val="24"/>
                <w:szCs w:val="24"/>
              </w:rPr>
            </w:pPr>
            <w:r w:rsidRPr="00A559E6">
              <w:rPr>
                <w:sz w:val="24"/>
                <w:szCs w:val="24"/>
              </w:rPr>
              <w:t>Эпоха промышленного переворота</w:t>
            </w:r>
          </w:p>
          <w:p w:rsidR="00B2160E" w:rsidRPr="00A559E6" w:rsidRDefault="00B2160E" w:rsidP="00DB0C79">
            <w:pPr>
              <w:spacing w:after="0"/>
              <w:rPr>
                <w:sz w:val="24"/>
                <w:szCs w:val="24"/>
              </w:rPr>
            </w:pPr>
            <w:r w:rsidRPr="00A559E6">
              <w:rPr>
                <w:sz w:val="24"/>
                <w:szCs w:val="24"/>
              </w:rPr>
              <w:t>Великая французская революция</w:t>
            </w:r>
          </w:p>
          <w:p w:rsidR="00B2160E" w:rsidRPr="00A559E6" w:rsidRDefault="00B2160E" w:rsidP="00B2160E">
            <w:pPr>
              <w:rPr>
                <w:sz w:val="24"/>
                <w:szCs w:val="24"/>
              </w:rPr>
            </w:pPr>
          </w:p>
        </w:tc>
        <w:tc>
          <w:tcPr>
            <w:tcW w:w="4961" w:type="dxa"/>
          </w:tcPr>
          <w:p w:rsidR="00B2160E" w:rsidRPr="00A559E6" w:rsidRDefault="00B2160E" w:rsidP="00DB0C79">
            <w:pPr>
              <w:spacing w:after="0" w:line="240" w:lineRule="auto"/>
              <w:rPr>
                <w:sz w:val="24"/>
                <w:szCs w:val="24"/>
              </w:rPr>
            </w:pPr>
            <w:r w:rsidRPr="00A559E6">
              <w:rPr>
                <w:sz w:val="24"/>
                <w:szCs w:val="24"/>
              </w:rPr>
              <w:t>РОССИЯ В КОНЦЕ XVII - XVIII ВЕКАХ: ОТ ЦАРСТВА К ИМПЕРИИ</w:t>
            </w:r>
          </w:p>
          <w:p w:rsidR="00B2160E" w:rsidRPr="00A559E6" w:rsidRDefault="00B2160E" w:rsidP="00DB0C79">
            <w:pPr>
              <w:spacing w:after="0" w:line="240" w:lineRule="auto"/>
              <w:rPr>
                <w:sz w:val="24"/>
                <w:szCs w:val="24"/>
              </w:rPr>
            </w:pPr>
            <w:r w:rsidRPr="00A559E6">
              <w:rPr>
                <w:sz w:val="24"/>
                <w:szCs w:val="24"/>
              </w:rPr>
              <w:t>Россия в эпоху преобразований Петра I</w:t>
            </w:r>
          </w:p>
          <w:p w:rsidR="00B2160E" w:rsidRPr="00A559E6" w:rsidRDefault="00B2160E" w:rsidP="00DB0C79">
            <w:pPr>
              <w:spacing w:after="0" w:line="240" w:lineRule="auto"/>
              <w:rPr>
                <w:sz w:val="24"/>
                <w:szCs w:val="24"/>
              </w:rPr>
            </w:pPr>
            <w:r w:rsidRPr="00A559E6">
              <w:rPr>
                <w:sz w:val="24"/>
                <w:szCs w:val="24"/>
              </w:rPr>
              <w:t>После Петра Великого: эпоха «дворцовых переворотов»</w:t>
            </w:r>
          </w:p>
          <w:p w:rsidR="00B2160E" w:rsidRPr="00A559E6" w:rsidRDefault="00B2160E" w:rsidP="00DB0C79">
            <w:pPr>
              <w:spacing w:after="0" w:line="240" w:lineRule="auto"/>
              <w:rPr>
                <w:sz w:val="24"/>
                <w:szCs w:val="24"/>
              </w:rPr>
            </w:pPr>
            <w:r w:rsidRPr="00A559E6">
              <w:rPr>
                <w:sz w:val="24"/>
                <w:szCs w:val="24"/>
              </w:rPr>
              <w:t>Россия в 1760-х – 1790- гг. Правление Екатерины II и Павла I</w:t>
            </w:r>
          </w:p>
          <w:p w:rsidR="00B2160E" w:rsidRPr="00A559E6" w:rsidRDefault="00B2160E" w:rsidP="00DB0C79">
            <w:pPr>
              <w:spacing w:after="0" w:line="240" w:lineRule="auto"/>
              <w:rPr>
                <w:sz w:val="24"/>
                <w:szCs w:val="24"/>
              </w:rPr>
            </w:pPr>
            <w:r w:rsidRPr="00A559E6">
              <w:rPr>
                <w:sz w:val="24"/>
                <w:szCs w:val="24"/>
              </w:rPr>
              <w:t xml:space="preserve">Культурное пространство Российской империи в XVIII в. </w:t>
            </w:r>
          </w:p>
          <w:p w:rsidR="00B2160E" w:rsidRPr="00A559E6" w:rsidRDefault="00B2160E" w:rsidP="00DB0C79">
            <w:pPr>
              <w:spacing w:after="0" w:line="240" w:lineRule="auto"/>
              <w:rPr>
                <w:sz w:val="24"/>
                <w:szCs w:val="24"/>
              </w:rPr>
            </w:pPr>
            <w:r w:rsidRPr="00A559E6">
              <w:rPr>
                <w:sz w:val="24"/>
                <w:szCs w:val="24"/>
              </w:rPr>
              <w:t>Народы России в XVIII в.</w:t>
            </w:r>
          </w:p>
          <w:p w:rsidR="00B2160E" w:rsidRPr="00A559E6" w:rsidRDefault="00B2160E" w:rsidP="00DB0C79">
            <w:pPr>
              <w:spacing w:after="0" w:line="240" w:lineRule="auto"/>
              <w:rPr>
                <w:sz w:val="24"/>
                <w:szCs w:val="24"/>
              </w:rPr>
            </w:pPr>
            <w:r w:rsidRPr="00A559E6">
              <w:rPr>
                <w:sz w:val="24"/>
                <w:szCs w:val="24"/>
              </w:rPr>
              <w:t>Россия при Павле I</w:t>
            </w:r>
          </w:p>
          <w:p w:rsidR="00B2160E" w:rsidRPr="00A559E6" w:rsidRDefault="00B2160E" w:rsidP="00DB0C79">
            <w:pPr>
              <w:spacing w:after="0" w:line="240" w:lineRule="auto"/>
              <w:rPr>
                <w:sz w:val="24"/>
                <w:szCs w:val="24"/>
              </w:rPr>
            </w:pPr>
            <w:r w:rsidRPr="00A559E6">
              <w:rPr>
                <w:sz w:val="24"/>
                <w:szCs w:val="24"/>
              </w:rPr>
              <w:t>Региональный компонент</w:t>
            </w:r>
          </w:p>
          <w:p w:rsidR="00B2160E" w:rsidRPr="00A559E6" w:rsidRDefault="00B2160E" w:rsidP="00B2160E">
            <w:pPr>
              <w:rPr>
                <w:sz w:val="24"/>
                <w:szCs w:val="24"/>
              </w:rPr>
            </w:pPr>
          </w:p>
        </w:tc>
      </w:tr>
      <w:tr w:rsidR="00B2160E" w:rsidRPr="00A559E6" w:rsidTr="00B2160E">
        <w:tc>
          <w:tcPr>
            <w:tcW w:w="1132" w:type="dxa"/>
          </w:tcPr>
          <w:p w:rsidR="00B2160E" w:rsidRPr="00A559E6" w:rsidRDefault="00B2160E" w:rsidP="00B2160E">
            <w:pPr>
              <w:rPr>
                <w:sz w:val="24"/>
                <w:szCs w:val="24"/>
              </w:rPr>
            </w:pPr>
            <w:r w:rsidRPr="00A559E6">
              <w:rPr>
                <w:sz w:val="24"/>
                <w:szCs w:val="24"/>
              </w:rPr>
              <w:t>9 класс</w:t>
            </w:r>
          </w:p>
        </w:tc>
        <w:tc>
          <w:tcPr>
            <w:tcW w:w="4397" w:type="dxa"/>
          </w:tcPr>
          <w:p w:rsidR="00B2160E" w:rsidRPr="00A559E6" w:rsidRDefault="00B2160E" w:rsidP="00DB0C79">
            <w:pPr>
              <w:spacing w:after="0" w:line="240" w:lineRule="auto"/>
              <w:rPr>
                <w:sz w:val="24"/>
                <w:szCs w:val="24"/>
              </w:rPr>
            </w:pPr>
            <w:r w:rsidRPr="00A559E6">
              <w:rPr>
                <w:sz w:val="24"/>
                <w:szCs w:val="24"/>
              </w:rPr>
              <w:t xml:space="preserve">ИСТОРИЯ НОВОГО ВРЕМЕНИ. </w:t>
            </w:r>
            <w:r w:rsidRPr="00A559E6">
              <w:rPr>
                <w:sz w:val="24"/>
                <w:szCs w:val="24"/>
                <w:lang w:val="en-US"/>
              </w:rPr>
              <w:t>XIX</w:t>
            </w:r>
            <w:r w:rsidRPr="00A559E6">
              <w:rPr>
                <w:sz w:val="24"/>
                <w:szCs w:val="24"/>
              </w:rPr>
              <w:t xml:space="preserve"> в. </w:t>
            </w:r>
          </w:p>
          <w:p w:rsidR="00B2160E" w:rsidRPr="00A559E6" w:rsidRDefault="00B2160E" w:rsidP="00DB0C79">
            <w:pPr>
              <w:spacing w:after="0" w:line="240" w:lineRule="auto"/>
              <w:rPr>
                <w:sz w:val="24"/>
                <w:szCs w:val="24"/>
              </w:rPr>
            </w:pPr>
            <w:r w:rsidRPr="00A559E6">
              <w:rPr>
                <w:sz w:val="24"/>
                <w:szCs w:val="24"/>
              </w:rPr>
              <w:t>Мир к началу XX в. Новейшая история. Становление и расцвет индустриального общества. До начала Первой мировой войны</w:t>
            </w: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r w:rsidRPr="00A559E6">
              <w:rPr>
                <w:sz w:val="24"/>
                <w:szCs w:val="24"/>
              </w:rPr>
              <w:t>Страны Европы и Северной Америки в первой половине ХIХ в.</w:t>
            </w:r>
          </w:p>
          <w:p w:rsidR="00B2160E" w:rsidRPr="00A559E6" w:rsidRDefault="00B2160E" w:rsidP="00DB0C79">
            <w:pPr>
              <w:spacing w:after="0" w:line="240" w:lineRule="auto"/>
              <w:rPr>
                <w:sz w:val="24"/>
                <w:szCs w:val="24"/>
              </w:rPr>
            </w:pPr>
            <w:r w:rsidRPr="00A559E6">
              <w:rPr>
                <w:sz w:val="24"/>
                <w:szCs w:val="24"/>
              </w:rPr>
              <w:t>Страны Европы и Северной Америки во второй половине ХIХ в.</w:t>
            </w:r>
          </w:p>
          <w:p w:rsidR="00B2160E" w:rsidRPr="00A559E6" w:rsidRDefault="00B2160E" w:rsidP="00DB0C79">
            <w:pPr>
              <w:spacing w:after="0" w:line="240" w:lineRule="auto"/>
              <w:rPr>
                <w:sz w:val="24"/>
                <w:szCs w:val="24"/>
              </w:rPr>
            </w:pPr>
            <w:r w:rsidRPr="00A559E6">
              <w:rPr>
                <w:sz w:val="24"/>
                <w:szCs w:val="24"/>
              </w:rPr>
              <w:t>Экономическое и социально-политическое развитие стран Европы и США в конце ХIХ в.</w:t>
            </w:r>
          </w:p>
          <w:p w:rsidR="00B2160E" w:rsidRPr="00A559E6" w:rsidRDefault="00B2160E" w:rsidP="00DB0C79">
            <w:pPr>
              <w:spacing w:after="0" w:line="240" w:lineRule="auto"/>
              <w:rPr>
                <w:sz w:val="24"/>
                <w:szCs w:val="24"/>
              </w:rPr>
            </w:pPr>
            <w:r w:rsidRPr="00A559E6">
              <w:rPr>
                <w:sz w:val="24"/>
                <w:szCs w:val="24"/>
              </w:rPr>
              <w:t>Страны Азии в ХIХ в.</w:t>
            </w:r>
          </w:p>
          <w:p w:rsidR="00B2160E" w:rsidRPr="00A559E6" w:rsidRDefault="00B2160E" w:rsidP="00DB0C79">
            <w:pPr>
              <w:spacing w:after="0" w:line="240" w:lineRule="auto"/>
              <w:rPr>
                <w:sz w:val="24"/>
                <w:szCs w:val="24"/>
              </w:rPr>
            </w:pPr>
            <w:r w:rsidRPr="00A559E6">
              <w:rPr>
                <w:sz w:val="24"/>
                <w:szCs w:val="24"/>
              </w:rPr>
              <w:t>Война за независимость в Латинской Америке</w:t>
            </w:r>
          </w:p>
          <w:p w:rsidR="00B2160E" w:rsidRPr="00A559E6" w:rsidRDefault="00B2160E" w:rsidP="00DB0C79">
            <w:pPr>
              <w:spacing w:after="0" w:line="240" w:lineRule="auto"/>
              <w:rPr>
                <w:sz w:val="24"/>
                <w:szCs w:val="24"/>
              </w:rPr>
            </w:pPr>
            <w:r w:rsidRPr="00A559E6">
              <w:rPr>
                <w:sz w:val="24"/>
                <w:szCs w:val="24"/>
              </w:rPr>
              <w:t>Народы Африки в Новое время</w:t>
            </w:r>
          </w:p>
          <w:p w:rsidR="00B2160E" w:rsidRPr="00A559E6" w:rsidRDefault="00B2160E" w:rsidP="00DB0C79">
            <w:pPr>
              <w:spacing w:after="0" w:line="240" w:lineRule="auto"/>
              <w:rPr>
                <w:sz w:val="24"/>
                <w:szCs w:val="24"/>
              </w:rPr>
            </w:pPr>
            <w:r w:rsidRPr="00A559E6">
              <w:rPr>
                <w:sz w:val="24"/>
                <w:szCs w:val="24"/>
              </w:rPr>
              <w:t>Развитие культуры в XIX в.</w:t>
            </w:r>
          </w:p>
          <w:p w:rsidR="00B2160E" w:rsidRPr="00A559E6" w:rsidRDefault="00B2160E" w:rsidP="00DB0C79">
            <w:pPr>
              <w:spacing w:after="0" w:line="240" w:lineRule="auto"/>
              <w:rPr>
                <w:sz w:val="24"/>
                <w:szCs w:val="24"/>
              </w:rPr>
            </w:pPr>
            <w:r w:rsidRPr="00A559E6">
              <w:rPr>
                <w:sz w:val="24"/>
                <w:szCs w:val="24"/>
              </w:rPr>
              <w:t>Международные отношения в XIX в.</w:t>
            </w:r>
          </w:p>
          <w:p w:rsidR="00B2160E" w:rsidRPr="00A559E6" w:rsidRDefault="00B2160E" w:rsidP="00DB0C79">
            <w:pPr>
              <w:spacing w:after="0" w:line="240" w:lineRule="auto"/>
              <w:rPr>
                <w:sz w:val="24"/>
                <w:szCs w:val="24"/>
              </w:rPr>
            </w:pPr>
            <w:r w:rsidRPr="00A559E6">
              <w:rPr>
                <w:sz w:val="24"/>
                <w:szCs w:val="24"/>
              </w:rPr>
              <w:t>Мир в 1900—1914 гг.</w:t>
            </w: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p>
        </w:tc>
        <w:tc>
          <w:tcPr>
            <w:tcW w:w="4961" w:type="dxa"/>
          </w:tcPr>
          <w:p w:rsidR="00B2160E" w:rsidRPr="00A559E6" w:rsidRDefault="00B2160E" w:rsidP="00DB0C79">
            <w:pPr>
              <w:spacing w:after="0" w:line="240" w:lineRule="auto"/>
              <w:rPr>
                <w:sz w:val="24"/>
                <w:szCs w:val="24"/>
              </w:rPr>
            </w:pPr>
            <w:r w:rsidRPr="00A559E6">
              <w:rPr>
                <w:sz w:val="24"/>
                <w:szCs w:val="24"/>
              </w:rPr>
              <w:t>IV. РОССИЙСКАЯ ИМПЕРИЯ В XIX – НАЧАЛЕ XX ВВ.</w:t>
            </w:r>
          </w:p>
          <w:p w:rsidR="00B2160E" w:rsidRPr="00A559E6" w:rsidRDefault="00B2160E" w:rsidP="00DB0C79">
            <w:pPr>
              <w:spacing w:after="0" w:line="240" w:lineRule="auto"/>
              <w:rPr>
                <w:sz w:val="24"/>
                <w:szCs w:val="24"/>
              </w:rPr>
            </w:pPr>
          </w:p>
          <w:p w:rsidR="00B2160E" w:rsidRPr="00A559E6" w:rsidRDefault="00B2160E" w:rsidP="00DB0C79">
            <w:pPr>
              <w:spacing w:after="0" w:line="240" w:lineRule="auto"/>
              <w:rPr>
                <w:sz w:val="24"/>
                <w:szCs w:val="24"/>
              </w:rPr>
            </w:pPr>
            <w:r w:rsidRPr="00A559E6">
              <w:rPr>
                <w:sz w:val="24"/>
                <w:szCs w:val="24"/>
              </w:rPr>
              <w:t>Россия на пути к реформам (1801–1861)</w:t>
            </w:r>
          </w:p>
          <w:p w:rsidR="00B2160E" w:rsidRPr="00A559E6" w:rsidRDefault="00B2160E" w:rsidP="00DB0C79">
            <w:pPr>
              <w:spacing w:after="0" w:line="240" w:lineRule="auto"/>
              <w:rPr>
                <w:sz w:val="24"/>
                <w:szCs w:val="24"/>
              </w:rPr>
            </w:pPr>
            <w:r w:rsidRPr="00A559E6">
              <w:rPr>
                <w:sz w:val="24"/>
                <w:szCs w:val="24"/>
              </w:rPr>
              <w:t>Александровская эпоха: государственный либерализм</w:t>
            </w:r>
          </w:p>
          <w:p w:rsidR="00B2160E" w:rsidRPr="00A559E6" w:rsidRDefault="00B2160E" w:rsidP="00DB0C79">
            <w:pPr>
              <w:spacing w:after="0" w:line="240" w:lineRule="auto"/>
              <w:rPr>
                <w:sz w:val="24"/>
                <w:szCs w:val="24"/>
              </w:rPr>
            </w:pPr>
            <w:r w:rsidRPr="00A559E6">
              <w:rPr>
                <w:sz w:val="24"/>
                <w:szCs w:val="24"/>
              </w:rPr>
              <w:t xml:space="preserve">Отечественная война 1812 г. </w:t>
            </w:r>
          </w:p>
          <w:p w:rsidR="00B2160E" w:rsidRPr="00A559E6" w:rsidRDefault="00B2160E" w:rsidP="00DB0C79">
            <w:pPr>
              <w:spacing w:after="0" w:line="240" w:lineRule="auto"/>
              <w:rPr>
                <w:sz w:val="24"/>
                <w:szCs w:val="24"/>
              </w:rPr>
            </w:pPr>
            <w:r w:rsidRPr="00A559E6">
              <w:rPr>
                <w:sz w:val="24"/>
                <w:szCs w:val="24"/>
              </w:rPr>
              <w:t>Николаевское самодержавие: государственный консерватизм</w:t>
            </w:r>
          </w:p>
          <w:p w:rsidR="00B2160E" w:rsidRPr="00A559E6" w:rsidRDefault="00B2160E" w:rsidP="00DB0C79">
            <w:pPr>
              <w:spacing w:after="0" w:line="240" w:lineRule="auto"/>
              <w:rPr>
                <w:sz w:val="24"/>
                <w:szCs w:val="24"/>
              </w:rPr>
            </w:pPr>
            <w:r w:rsidRPr="00A559E6">
              <w:rPr>
                <w:sz w:val="24"/>
                <w:szCs w:val="24"/>
              </w:rPr>
              <w:t xml:space="preserve">Крепостнический социум. Деревня и город </w:t>
            </w:r>
          </w:p>
          <w:p w:rsidR="00B2160E" w:rsidRPr="00A559E6" w:rsidRDefault="00B2160E" w:rsidP="00DB0C79">
            <w:pPr>
              <w:spacing w:after="0" w:line="240" w:lineRule="auto"/>
              <w:rPr>
                <w:sz w:val="24"/>
                <w:szCs w:val="24"/>
              </w:rPr>
            </w:pPr>
            <w:r w:rsidRPr="00A559E6">
              <w:rPr>
                <w:sz w:val="24"/>
                <w:szCs w:val="24"/>
              </w:rPr>
              <w:t>Культурное пространство империи в первой половине XIX в.</w:t>
            </w:r>
          </w:p>
          <w:p w:rsidR="00B2160E" w:rsidRPr="00A559E6" w:rsidRDefault="00B2160E" w:rsidP="00DB0C79">
            <w:pPr>
              <w:spacing w:after="0" w:line="240" w:lineRule="auto"/>
              <w:rPr>
                <w:sz w:val="24"/>
                <w:szCs w:val="24"/>
              </w:rPr>
            </w:pPr>
            <w:r w:rsidRPr="00A559E6">
              <w:rPr>
                <w:sz w:val="24"/>
                <w:szCs w:val="24"/>
              </w:rPr>
              <w:t xml:space="preserve">Пространство империи: этнокультурный облик страны </w:t>
            </w:r>
          </w:p>
          <w:p w:rsidR="00B2160E" w:rsidRPr="00A559E6" w:rsidRDefault="00B2160E" w:rsidP="00DB0C79">
            <w:pPr>
              <w:spacing w:after="0" w:line="240" w:lineRule="auto"/>
              <w:rPr>
                <w:sz w:val="24"/>
                <w:szCs w:val="24"/>
              </w:rPr>
            </w:pPr>
            <w:r w:rsidRPr="00A559E6">
              <w:rPr>
                <w:sz w:val="24"/>
                <w:szCs w:val="24"/>
              </w:rPr>
              <w:t xml:space="preserve">Формирование гражданского правосознания. Основные течения общественной мысли </w:t>
            </w:r>
          </w:p>
          <w:p w:rsidR="00B2160E" w:rsidRPr="00A559E6" w:rsidRDefault="00B2160E" w:rsidP="00DB0C79">
            <w:pPr>
              <w:spacing w:after="0" w:line="240" w:lineRule="auto"/>
              <w:rPr>
                <w:sz w:val="24"/>
                <w:szCs w:val="24"/>
              </w:rPr>
            </w:pPr>
            <w:r w:rsidRPr="00A559E6">
              <w:rPr>
                <w:sz w:val="24"/>
                <w:szCs w:val="24"/>
              </w:rPr>
              <w:t>Россия в эпоху реформ</w:t>
            </w:r>
          </w:p>
          <w:p w:rsidR="00B2160E" w:rsidRPr="00A559E6" w:rsidRDefault="00B2160E" w:rsidP="00DB0C79">
            <w:pPr>
              <w:spacing w:after="0" w:line="240" w:lineRule="auto"/>
              <w:rPr>
                <w:sz w:val="24"/>
                <w:szCs w:val="24"/>
              </w:rPr>
            </w:pPr>
            <w:r w:rsidRPr="00A559E6">
              <w:rPr>
                <w:sz w:val="24"/>
                <w:szCs w:val="24"/>
              </w:rPr>
              <w:t xml:space="preserve">Преобразования Александра II: социальная и правовая модернизация </w:t>
            </w:r>
          </w:p>
          <w:p w:rsidR="00B2160E" w:rsidRPr="00A559E6" w:rsidRDefault="00B2160E" w:rsidP="00DB0C79">
            <w:pPr>
              <w:spacing w:after="0" w:line="240" w:lineRule="auto"/>
              <w:rPr>
                <w:sz w:val="24"/>
                <w:szCs w:val="24"/>
              </w:rPr>
            </w:pPr>
            <w:r w:rsidRPr="00A559E6">
              <w:rPr>
                <w:sz w:val="24"/>
                <w:szCs w:val="24"/>
              </w:rPr>
              <w:t xml:space="preserve">«Народное самодержавие» Александра III </w:t>
            </w:r>
          </w:p>
          <w:p w:rsidR="00B2160E" w:rsidRPr="00A559E6" w:rsidRDefault="00B2160E" w:rsidP="00DB0C79">
            <w:pPr>
              <w:spacing w:after="0" w:line="240" w:lineRule="auto"/>
              <w:rPr>
                <w:sz w:val="24"/>
                <w:szCs w:val="24"/>
              </w:rPr>
            </w:pPr>
            <w:r w:rsidRPr="00A559E6">
              <w:rPr>
                <w:sz w:val="24"/>
                <w:szCs w:val="24"/>
              </w:rPr>
              <w:t xml:space="preserve">Пореформенный социум. Сельское хозяйство и промышленность </w:t>
            </w:r>
          </w:p>
          <w:p w:rsidR="00B2160E" w:rsidRPr="00A559E6" w:rsidRDefault="00B2160E" w:rsidP="00DB0C79">
            <w:pPr>
              <w:spacing w:after="0" w:line="240" w:lineRule="auto"/>
              <w:rPr>
                <w:sz w:val="24"/>
                <w:szCs w:val="24"/>
              </w:rPr>
            </w:pPr>
            <w:r w:rsidRPr="00A559E6">
              <w:rPr>
                <w:sz w:val="24"/>
                <w:szCs w:val="24"/>
              </w:rPr>
              <w:t xml:space="preserve">Культурное пространство империи во второй половине XIX в. </w:t>
            </w:r>
          </w:p>
          <w:p w:rsidR="00B2160E" w:rsidRPr="00A559E6" w:rsidRDefault="00B2160E" w:rsidP="00DB0C79">
            <w:pPr>
              <w:spacing w:after="0" w:line="240" w:lineRule="auto"/>
              <w:rPr>
                <w:sz w:val="24"/>
                <w:szCs w:val="24"/>
              </w:rPr>
            </w:pPr>
            <w:r w:rsidRPr="00A559E6">
              <w:rPr>
                <w:sz w:val="24"/>
                <w:szCs w:val="24"/>
              </w:rPr>
              <w:t xml:space="preserve">Этнокультурный облик империи </w:t>
            </w:r>
          </w:p>
          <w:p w:rsidR="00B2160E" w:rsidRPr="00A559E6" w:rsidRDefault="00B2160E" w:rsidP="00DB0C79">
            <w:pPr>
              <w:spacing w:after="0" w:line="240" w:lineRule="auto"/>
              <w:rPr>
                <w:sz w:val="24"/>
                <w:szCs w:val="24"/>
              </w:rPr>
            </w:pPr>
            <w:r w:rsidRPr="00A559E6">
              <w:rPr>
                <w:sz w:val="24"/>
                <w:szCs w:val="24"/>
              </w:rPr>
              <w:t>Формирование гражданского общества и основные направления общественных движений</w:t>
            </w:r>
          </w:p>
          <w:p w:rsidR="00B2160E" w:rsidRPr="00A559E6" w:rsidRDefault="00B2160E" w:rsidP="00DB0C79">
            <w:pPr>
              <w:spacing w:after="0" w:line="240" w:lineRule="auto"/>
              <w:rPr>
                <w:sz w:val="24"/>
                <w:szCs w:val="24"/>
              </w:rPr>
            </w:pPr>
            <w:r w:rsidRPr="00A559E6">
              <w:rPr>
                <w:sz w:val="24"/>
                <w:szCs w:val="24"/>
              </w:rPr>
              <w:t>Кризис империи в начале ХХ века</w:t>
            </w:r>
          </w:p>
          <w:p w:rsidR="00B2160E" w:rsidRPr="00A559E6" w:rsidRDefault="00B2160E" w:rsidP="00DB0C79">
            <w:pPr>
              <w:spacing w:after="0" w:line="240" w:lineRule="auto"/>
              <w:rPr>
                <w:sz w:val="24"/>
                <w:szCs w:val="24"/>
              </w:rPr>
            </w:pPr>
            <w:r w:rsidRPr="00A559E6">
              <w:rPr>
                <w:sz w:val="24"/>
                <w:szCs w:val="24"/>
              </w:rPr>
              <w:t xml:space="preserve">Первая российская революция 1905-1907 гг. Начало парламентаризма </w:t>
            </w:r>
          </w:p>
          <w:p w:rsidR="00B2160E" w:rsidRPr="00A559E6" w:rsidRDefault="00B2160E" w:rsidP="00DB0C79">
            <w:pPr>
              <w:spacing w:after="0" w:line="240" w:lineRule="auto"/>
              <w:rPr>
                <w:sz w:val="24"/>
                <w:szCs w:val="24"/>
              </w:rPr>
            </w:pPr>
            <w:r w:rsidRPr="00A559E6">
              <w:rPr>
                <w:sz w:val="24"/>
                <w:szCs w:val="24"/>
              </w:rPr>
              <w:lastRenderedPageBreak/>
              <w:t xml:space="preserve">Общество и власть после революции </w:t>
            </w:r>
          </w:p>
          <w:p w:rsidR="00B2160E" w:rsidRPr="00A559E6" w:rsidRDefault="00B2160E" w:rsidP="00DB0C79">
            <w:pPr>
              <w:spacing w:after="0" w:line="240" w:lineRule="auto"/>
              <w:rPr>
                <w:sz w:val="24"/>
                <w:szCs w:val="24"/>
              </w:rPr>
            </w:pPr>
            <w:r w:rsidRPr="00A559E6">
              <w:rPr>
                <w:sz w:val="24"/>
                <w:szCs w:val="24"/>
              </w:rPr>
              <w:t>«Серебряный век» российской культуры</w:t>
            </w:r>
          </w:p>
          <w:p w:rsidR="00B2160E" w:rsidRPr="00A559E6" w:rsidRDefault="00B2160E" w:rsidP="00DB0C79">
            <w:pPr>
              <w:spacing w:after="0" w:line="240" w:lineRule="auto"/>
              <w:rPr>
                <w:sz w:val="24"/>
                <w:szCs w:val="24"/>
              </w:rPr>
            </w:pPr>
            <w:r w:rsidRPr="00A559E6">
              <w:rPr>
                <w:sz w:val="24"/>
                <w:szCs w:val="24"/>
              </w:rPr>
              <w:t>Региональный компонент</w:t>
            </w:r>
          </w:p>
        </w:tc>
      </w:tr>
    </w:tbl>
    <w:p w:rsidR="00B2160E" w:rsidRPr="00A559E6" w:rsidRDefault="00B2160E" w:rsidP="00B2160E">
      <w:pPr>
        <w:rPr>
          <w:sz w:val="24"/>
          <w:szCs w:val="24"/>
          <w:lang w:val="en-US" w:eastAsia="ru-RU"/>
        </w:rPr>
      </w:pPr>
    </w:p>
    <w:p w:rsidR="00B2160E" w:rsidRPr="00DB0C79" w:rsidRDefault="00B2160E" w:rsidP="00B2160E">
      <w:pPr>
        <w:rPr>
          <w:b/>
          <w:sz w:val="24"/>
          <w:szCs w:val="24"/>
        </w:rPr>
      </w:pPr>
      <w:bookmarkStart w:id="101" w:name="_Toc409691706"/>
      <w:bookmarkStart w:id="102" w:name="_Toc410654032"/>
      <w:bookmarkStart w:id="103" w:name="_Toc414553230"/>
      <w:r w:rsidRPr="00DB0C79">
        <w:rPr>
          <w:b/>
          <w:sz w:val="24"/>
          <w:szCs w:val="24"/>
        </w:rPr>
        <w:t>2.2.2.6. Обществознание</w:t>
      </w:r>
      <w:bookmarkEnd w:id="101"/>
      <w:bookmarkEnd w:id="102"/>
      <w:bookmarkEnd w:id="103"/>
    </w:p>
    <w:p w:rsidR="00B2160E" w:rsidRPr="00A559E6" w:rsidRDefault="00B2160E" w:rsidP="00DB0C79">
      <w:pPr>
        <w:spacing w:after="0" w:line="240" w:lineRule="auto"/>
        <w:ind w:firstLine="708"/>
        <w:jc w:val="both"/>
        <w:rPr>
          <w:sz w:val="24"/>
          <w:szCs w:val="24"/>
        </w:rPr>
      </w:pPr>
      <w:r w:rsidRPr="00A559E6">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B2160E" w:rsidRPr="00A559E6" w:rsidRDefault="00B2160E" w:rsidP="00DB0C79">
      <w:pPr>
        <w:spacing w:after="0" w:line="240" w:lineRule="auto"/>
        <w:ind w:firstLine="708"/>
        <w:jc w:val="both"/>
        <w:rPr>
          <w:sz w:val="24"/>
          <w:szCs w:val="24"/>
        </w:rPr>
      </w:pPr>
      <w:r w:rsidRPr="00A559E6">
        <w:rPr>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2160E" w:rsidRPr="00A559E6" w:rsidRDefault="00B2160E" w:rsidP="00DB0C79">
      <w:pPr>
        <w:spacing w:after="0" w:line="240" w:lineRule="auto"/>
        <w:ind w:firstLine="708"/>
        <w:jc w:val="both"/>
        <w:rPr>
          <w:sz w:val="24"/>
          <w:szCs w:val="24"/>
        </w:rPr>
      </w:pPr>
      <w:r w:rsidRPr="00A559E6">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2160E" w:rsidRPr="00A559E6" w:rsidRDefault="00B2160E" w:rsidP="00DB0C79">
      <w:pPr>
        <w:spacing w:after="0" w:line="240" w:lineRule="auto"/>
        <w:ind w:firstLine="708"/>
        <w:jc w:val="both"/>
        <w:rPr>
          <w:sz w:val="24"/>
          <w:szCs w:val="24"/>
        </w:rPr>
      </w:pPr>
      <w:r w:rsidRPr="00A559E6">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2160E" w:rsidRPr="00A559E6" w:rsidRDefault="00B2160E" w:rsidP="00DB0C79">
      <w:pPr>
        <w:spacing w:after="0" w:line="240" w:lineRule="auto"/>
        <w:jc w:val="both"/>
        <w:rPr>
          <w:sz w:val="24"/>
          <w:szCs w:val="24"/>
        </w:rPr>
      </w:pPr>
    </w:p>
    <w:p w:rsidR="00B2160E" w:rsidRPr="00DB0C79" w:rsidRDefault="00B2160E" w:rsidP="00DB0C79">
      <w:pPr>
        <w:spacing w:after="0" w:line="240" w:lineRule="auto"/>
        <w:jc w:val="both"/>
        <w:rPr>
          <w:i/>
          <w:sz w:val="24"/>
          <w:szCs w:val="24"/>
        </w:rPr>
      </w:pPr>
      <w:r w:rsidRPr="00DB0C79">
        <w:rPr>
          <w:i/>
          <w:sz w:val="24"/>
          <w:szCs w:val="24"/>
        </w:rPr>
        <w:t>Человек. Деятельность человека</w:t>
      </w:r>
    </w:p>
    <w:p w:rsidR="00B2160E" w:rsidRPr="00A559E6" w:rsidRDefault="00B2160E" w:rsidP="00DB0C79">
      <w:pPr>
        <w:spacing w:after="0" w:line="240" w:lineRule="auto"/>
        <w:ind w:firstLine="708"/>
        <w:jc w:val="both"/>
        <w:rPr>
          <w:sz w:val="24"/>
          <w:szCs w:val="24"/>
        </w:rPr>
      </w:pPr>
      <w:r w:rsidRPr="00A559E6">
        <w:rPr>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2160E" w:rsidRPr="00DB0C79" w:rsidRDefault="00B2160E" w:rsidP="00DB0C79">
      <w:pPr>
        <w:spacing w:after="0" w:line="240" w:lineRule="auto"/>
        <w:jc w:val="both"/>
        <w:rPr>
          <w:i/>
          <w:sz w:val="24"/>
          <w:szCs w:val="24"/>
        </w:rPr>
      </w:pPr>
      <w:r w:rsidRPr="00DB0C79">
        <w:rPr>
          <w:i/>
          <w:sz w:val="24"/>
          <w:szCs w:val="24"/>
        </w:rPr>
        <w:t>Общество</w:t>
      </w:r>
    </w:p>
    <w:p w:rsidR="00B2160E" w:rsidRPr="00A559E6" w:rsidRDefault="00B2160E" w:rsidP="00DB0C79">
      <w:pPr>
        <w:spacing w:after="0" w:line="240" w:lineRule="auto"/>
        <w:ind w:firstLine="708"/>
        <w:jc w:val="both"/>
        <w:rPr>
          <w:sz w:val="24"/>
          <w:szCs w:val="24"/>
        </w:rPr>
      </w:pPr>
      <w:r w:rsidRPr="00A559E6">
        <w:rPr>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B2160E" w:rsidRPr="00DB0C79" w:rsidRDefault="00B2160E" w:rsidP="00DB0C79">
      <w:pPr>
        <w:spacing w:after="0" w:line="240" w:lineRule="auto"/>
        <w:jc w:val="both"/>
        <w:rPr>
          <w:i/>
          <w:sz w:val="24"/>
          <w:szCs w:val="24"/>
        </w:rPr>
      </w:pPr>
      <w:r w:rsidRPr="00DB0C79">
        <w:rPr>
          <w:i/>
          <w:sz w:val="24"/>
          <w:szCs w:val="24"/>
        </w:rPr>
        <w:t>Социальные нормы</w:t>
      </w:r>
    </w:p>
    <w:p w:rsidR="00B2160E" w:rsidRPr="00A559E6" w:rsidRDefault="00B2160E" w:rsidP="00DB0C79">
      <w:pPr>
        <w:spacing w:after="0" w:line="240" w:lineRule="auto"/>
        <w:ind w:firstLine="708"/>
        <w:jc w:val="both"/>
        <w:rPr>
          <w:sz w:val="24"/>
          <w:szCs w:val="24"/>
        </w:rPr>
      </w:pPr>
      <w:r w:rsidRPr="00A559E6">
        <w:rPr>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w:t>
      </w:r>
      <w:r w:rsidRPr="00A559E6">
        <w:rPr>
          <w:sz w:val="24"/>
          <w:szCs w:val="24"/>
        </w:rPr>
        <w:lastRenderedPageBreak/>
        <w:t>поведение. Опасность наркомании и алкоголизма для человека и общества. Социальный контроль. Социальная значимость здорового образа жизни.</w:t>
      </w:r>
    </w:p>
    <w:p w:rsidR="00B2160E" w:rsidRPr="00DB0C79" w:rsidRDefault="00B2160E" w:rsidP="00DB0C79">
      <w:pPr>
        <w:spacing w:after="0" w:line="240" w:lineRule="auto"/>
        <w:jc w:val="both"/>
        <w:rPr>
          <w:i/>
          <w:sz w:val="24"/>
          <w:szCs w:val="24"/>
        </w:rPr>
      </w:pPr>
      <w:r w:rsidRPr="00DB0C79">
        <w:rPr>
          <w:i/>
          <w:sz w:val="24"/>
          <w:szCs w:val="24"/>
        </w:rPr>
        <w:t>Сфера духовной культуры</w:t>
      </w:r>
    </w:p>
    <w:p w:rsidR="00B2160E" w:rsidRPr="00A559E6" w:rsidRDefault="00B2160E" w:rsidP="00DB0C79">
      <w:pPr>
        <w:spacing w:after="0" w:line="240" w:lineRule="auto"/>
        <w:ind w:firstLine="708"/>
        <w:jc w:val="both"/>
        <w:rPr>
          <w:sz w:val="24"/>
          <w:szCs w:val="24"/>
        </w:rPr>
      </w:pPr>
      <w:r w:rsidRPr="00A559E6">
        <w:rPr>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2160E" w:rsidRPr="00DB0C79" w:rsidRDefault="00B2160E" w:rsidP="00DB0C79">
      <w:pPr>
        <w:spacing w:after="0" w:line="240" w:lineRule="auto"/>
        <w:jc w:val="both"/>
        <w:rPr>
          <w:i/>
          <w:sz w:val="24"/>
          <w:szCs w:val="24"/>
        </w:rPr>
      </w:pPr>
      <w:r w:rsidRPr="00DB0C79">
        <w:rPr>
          <w:i/>
          <w:sz w:val="24"/>
          <w:szCs w:val="24"/>
        </w:rPr>
        <w:t>Социальная сфера жизни общества</w:t>
      </w:r>
    </w:p>
    <w:p w:rsidR="00B2160E" w:rsidRPr="00A559E6" w:rsidRDefault="00B2160E" w:rsidP="00DB0C79">
      <w:pPr>
        <w:spacing w:after="0" w:line="240" w:lineRule="auto"/>
        <w:ind w:firstLine="708"/>
        <w:jc w:val="both"/>
        <w:rPr>
          <w:sz w:val="24"/>
          <w:szCs w:val="24"/>
        </w:rPr>
      </w:pPr>
      <w:r w:rsidRPr="00A559E6">
        <w:rPr>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2160E" w:rsidRPr="00DB0C79" w:rsidRDefault="00B2160E" w:rsidP="00DB0C79">
      <w:pPr>
        <w:spacing w:after="0" w:line="240" w:lineRule="auto"/>
        <w:jc w:val="both"/>
        <w:rPr>
          <w:i/>
          <w:sz w:val="24"/>
          <w:szCs w:val="24"/>
        </w:rPr>
      </w:pPr>
      <w:r w:rsidRPr="00DB0C79">
        <w:rPr>
          <w:i/>
          <w:sz w:val="24"/>
          <w:szCs w:val="24"/>
        </w:rPr>
        <w:t>Политическая сфера жизни общества</w:t>
      </w:r>
    </w:p>
    <w:p w:rsidR="00B2160E" w:rsidRPr="00A559E6" w:rsidRDefault="00B2160E" w:rsidP="00DB0C79">
      <w:pPr>
        <w:spacing w:after="0" w:line="240" w:lineRule="auto"/>
        <w:ind w:firstLine="708"/>
        <w:jc w:val="both"/>
        <w:rPr>
          <w:sz w:val="24"/>
          <w:szCs w:val="24"/>
        </w:rPr>
      </w:pPr>
      <w:r w:rsidRPr="00A559E6">
        <w:rPr>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2160E" w:rsidRPr="00DB0C79" w:rsidRDefault="00B2160E" w:rsidP="00DB0C79">
      <w:pPr>
        <w:spacing w:after="0" w:line="240" w:lineRule="auto"/>
        <w:jc w:val="both"/>
        <w:rPr>
          <w:i/>
          <w:sz w:val="24"/>
          <w:szCs w:val="24"/>
        </w:rPr>
      </w:pPr>
      <w:r w:rsidRPr="00DB0C79">
        <w:rPr>
          <w:i/>
          <w:sz w:val="24"/>
          <w:szCs w:val="24"/>
        </w:rPr>
        <w:t>Гражданин и государство</w:t>
      </w:r>
    </w:p>
    <w:p w:rsidR="00B2160E" w:rsidRPr="00A559E6" w:rsidRDefault="00B2160E" w:rsidP="00DB0C79">
      <w:pPr>
        <w:spacing w:after="0" w:line="240" w:lineRule="auto"/>
        <w:ind w:firstLine="708"/>
        <w:jc w:val="both"/>
        <w:rPr>
          <w:sz w:val="24"/>
          <w:szCs w:val="24"/>
        </w:rPr>
      </w:pPr>
      <w:r w:rsidRPr="00A559E6">
        <w:rPr>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B2160E" w:rsidRPr="00DB0C79" w:rsidRDefault="00B2160E" w:rsidP="00DB0C79">
      <w:pPr>
        <w:spacing w:after="0" w:line="240" w:lineRule="auto"/>
        <w:jc w:val="both"/>
        <w:rPr>
          <w:i/>
          <w:sz w:val="24"/>
          <w:szCs w:val="24"/>
        </w:rPr>
      </w:pPr>
      <w:r w:rsidRPr="00DB0C79">
        <w:rPr>
          <w:i/>
          <w:sz w:val="24"/>
          <w:szCs w:val="24"/>
        </w:rPr>
        <w:t>Основы российского законодательства</w:t>
      </w:r>
    </w:p>
    <w:p w:rsidR="00B2160E" w:rsidRDefault="00B2160E" w:rsidP="00DB0C79">
      <w:pPr>
        <w:spacing w:after="0" w:line="240" w:lineRule="auto"/>
        <w:ind w:firstLine="708"/>
        <w:jc w:val="both"/>
        <w:rPr>
          <w:sz w:val="24"/>
          <w:szCs w:val="24"/>
        </w:rPr>
      </w:pPr>
      <w:r w:rsidRPr="00A559E6">
        <w:rPr>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w:t>
      </w:r>
    </w:p>
    <w:p w:rsidR="00DB0C79" w:rsidRDefault="00DB0C79" w:rsidP="00DB0C79">
      <w:pPr>
        <w:keepNext/>
        <w:keepLines/>
        <w:spacing w:after="0" w:line="240" w:lineRule="auto"/>
        <w:ind w:left="708"/>
        <w:jc w:val="both"/>
        <w:outlineLvl w:val="3"/>
        <w:rPr>
          <w:b/>
          <w:bCs/>
          <w:iCs/>
          <w:sz w:val="24"/>
          <w:szCs w:val="24"/>
        </w:rPr>
      </w:pPr>
      <w:bookmarkStart w:id="104" w:name="_Toc409691707"/>
      <w:bookmarkStart w:id="105" w:name="_Toc410654033"/>
      <w:bookmarkStart w:id="106" w:name="_Toc414553231"/>
    </w:p>
    <w:p w:rsidR="00DB0C79" w:rsidRPr="00DB0C79" w:rsidRDefault="00DB0C79" w:rsidP="00DB0C79">
      <w:pPr>
        <w:keepNext/>
        <w:keepLines/>
        <w:spacing w:after="0" w:line="240" w:lineRule="auto"/>
        <w:ind w:left="708"/>
        <w:jc w:val="both"/>
        <w:outlineLvl w:val="3"/>
        <w:rPr>
          <w:b/>
          <w:bCs/>
          <w:iCs/>
          <w:sz w:val="24"/>
          <w:szCs w:val="24"/>
        </w:rPr>
      </w:pPr>
      <w:r w:rsidRPr="00DB0C79">
        <w:rPr>
          <w:b/>
          <w:bCs/>
          <w:iCs/>
          <w:sz w:val="24"/>
          <w:szCs w:val="24"/>
        </w:rPr>
        <w:t>2.2.2.7. География</w:t>
      </w:r>
      <w:bookmarkEnd w:id="104"/>
      <w:bookmarkEnd w:id="105"/>
      <w:bookmarkEnd w:id="106"/>
    </w:p>
    <w:p w:rsidR="00DB0C79" w:rsidRPr="00DB0C79" w:rsidRDefault="00DB0C79" w:rsidP="00DB0C79">
      <w:pPr>
        <w:spacing w:after="0" w:line="240" w:lineRule="auto"/>
        <w:ind w:firstLine="709"/>
        <w:jc w:val="both"/>
        <w:rPr>
          <w:sz w:val="24"/>
          <w:szCs w:val="24"/>
        </w:rPr>
      </w:pPr>
      <w:r w:rsidRPr="00DB0C79">
        <w:rPr>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w:t>
      </w:r>
      <w:r w:rsidRPr="00DB0C79">
        <w:rPr>
          <w:sz w:val="24"/>
          <w:szCs w:val="24"/>
        </w:rPr>
        <w:lastRenderedPageBreak/>
        <w:t>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B0C79" w:rsidRPr="00DB0C79" w:rsidRDefault="00DB0C79" w:rsidP="00DB0C79">
      <w:pPr>
        <w:spacing w:after="0" w:line="240" w:lineRule="auto"/>
        <w:ind w:firstLine="709"/>
        <w:jc w:val="both"/>
        <w:rPr>
          <w:sz w:val="24"/>
          <w:szCs w:val="24"/>
        </w:rPr>
      </w:pPr>
      <w:r w:rsidRPr="00DB0C79">
        <w:rPr>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B0C79" w:rsidRPr="00DB0C79" w:rsidRDefault="00DB0C79" w:rsidP="00DB0C79">
      <w:pPr>
        <w:spacing w:after="0" w:line="240" w:lineRule="auto"/>
        <w:ind w:firstLine="709"/>
        <w:jc w:val="both"/>
        <w:rPr>
          <w:rFonts w:eastAsia="Calibri"/>
          <w:sz w:val="24"/>
          <w:szCs w:val="24"/>
        </w:rPr>
      </w:pPr>
      <w:bookmarkStart w:id="107" w:name="h.3x8tuzt" w:colFirst="0" w:colLast="0"/>
      <w:bookmarkEnd w:id="107"/>
      <w:r w:rsidRPr="00DB0C79">
        <w:rPr>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B0C79" w:rsidRPr="00DB0C79" w:rsidRDefault="00DB0C79" w:rsidP="00DB0C79">
      <w:pPr>
        <w:spacing w:after="0" w:line="240" w:lineRule="auto"/>
        <w:ind w:firstLine="709"/>
        <w:jc w:val="both"/>
        <w:rPr>
          <w:rFonts w:eastAsia="Calibri"/>
          <w:sz w:val="24"/>
          <w:szCs w:val="24"/>
        </w:rPr>
      </w:pPr>
      <w:r w:rsidRPr="00DB0C79">
        <w:rPr>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Развитие географических знаний о Земле</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Введение. Что изучает география.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Представления о мире в древности (</w:t>
      </w:r>
      <w:r w:rsidRPr="00DB0C79">
        <w:rPr>
          <w:rFonts w:eastAsia="Calibri"/>
          <w:i/>
          <w:sz w:val="24"/>
          <w:szCs w:val="24"/>
        </w:rPr>
        <w:t>Древний Китай, Древний Египет, Древняя Греция, Древний Рим</w:t>
      </w:r>
      <w:r w:rsidRPr="00DB0C79">
        <w:rPr>
          <w:rFonts w:eastAsia="Calibri"/>
          <w:sz w:val="24"/>
          <w:szCs w:val="24"/>
        </w:rPr>
        <w:t>). Появление первых географических карт.</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sz w:val="24"/>
          <w:szCs w:val="24"/>
        </w:rPr>
        <w:t xml:space="preserve">География в эпоху Средневековья: </w:t>
      </w:r>
      <w:r w:rsidRPr="00DB0C79">
        <w:rPr>
          <w:rFonts w:eastAsia="Calibri"/>
          <w:i/>
          <w:sz w:val="24"/>
          <w:szCs w:val="24"/>
        </w:rPr>
        <w:t>путешествия и открытия викингов, древних арабов, русских землепроходцев. Путешествия Марко Поло и Афанасия Никитина.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Эпоха Великих географических открытий (</w:t>
      </w:r>
      <w:r w:rsidRPr="00DB0C79">
        <w:rPr>
          <w:rFonts w:eastAsia="Calibri"/>
          <w:i/>
          <w:sz w:val="24"/>
          <w:szCs w:val="24"/>
        </w:rPr>
        <w:t>открытие Нового света, морского пути в Индию, кругосветные путешествия</w:t>
      </w:r>
      <w:r w:rsidRPr="00DB0C79">
        <w:rPr>
          <w:rFonts w:eastAsia="Calibri"/>
          <w:sz w:val="24"/>
          <w:szCs w:val="24"/>
        </w:rPr>
        <w:t>). Значение Великих географических открытий.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Географические открытия XVII–XIX вв. (</w:t>
      </w:r>
      <w:r w:rsidRPr="00DB0C79">
        <w:rPr>
          <w:rFonts w:eastAsia="Calibri"/>
          <w:i/>
          <w:sz w:val="24"/>
          <w:szCs w:val="24"/>
        </w:rPr>
        <w:t>исследования и открытия на территории Евразии (в том числе на территории России), Австралии и Океании, Антарктиды</w:t>
      </w:r>
      <w:r w:rsidRPr="00DB0C79">
        <w:rPr>
          <w:rFonts w:eastAsia="Calibri"/>
          <w:sz w:val="24"/>
          <w:szCs w:val="24"/>
        </w:rPr>
        <w:t>). Первое русское кругосветное путешествие (</w:t>
      </w:r>
      <w:r w:rsidRPr="00DB0C79">
        <w:rPr>
          <w:rFonts w:eastAsia="Calibri"/>
          <w:i/>
          <w:sz w:val="24"/>
          <w:szCs w:val="24"/>
        </w:rPr>
        <w:t>И.Ф. Крузенштерн и Ю.Ф. Лисянский</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Географические исследования в ХХ веке (</w:t>
      </w:r>
      <w:r w:rsidRPr="00DB0C79">
        <w:rPr>
          <w:rFonts w:eastAsia="Calibri"/>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DB0C79">
        <w:rPr>
          <w:rFonts w:eastAsia="Calibri"/>
          <w:sz w:val="24"/>
          <w:szCs w:val="24"/>
        </w:rPr>
        <w:t xml:space="preserve">). </w:t>
      </w:r>
      <w:r w:rsidRPr="00DB0C79">
        <w:rPr>
          <w:rFonts w:eastAsia="Calibri"/>
          <w:i/>
          <w:sz w:val="24"/>
          <w:szCs w:val="24"/>
        </w:rPr>
        <w:t>Значение освоения космоса для географической науки</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Географические знания в современном мире. Современные географические методы исследования Земли.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Земля во Вселенной. Движения Земли и их следствия.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Земля – часть Солнечной системы. Земля и Луна. </w:t>
      </w:r>
      <w:r w:rsidRPr="00DB0C79">
        <w:rPr>
          <w:rFonts w:eastAsia="Calibri"/>
          <w:i/>
          <w:sz w:val="24"/>
          <w:szCs w:val="24"/>
        </w:rPr>
        <w:t xml:space="preserve">Влияние космоса на нашу планету и жизнь людей. </w:t>
      </w:r>
      <w:r w:rsidRPr="00DB0C79">
        <w:rPr>
          <w:rFonts w:eastAsia="Calibri"/>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DB0C79">
        <w:rPr>
          <w:rFonts w:eastAsia="Calibri"/>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DB0C79">
        <w:rPr>
          <w:rFonts w:eastAsia="Calibri"/>
          <w:sz w:val="24"/>
          <w:szCs w:val="24"/>
        </w:rPr>
        <w:t xml:space="preserve"> Осевое вращение Земли. Смена дня и ночи, сутки, календарный год.</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Изображение земной поверхности. </w:t>
      </w:r>
    </w:p>
    <w:p w:rsidR="00DB0C79" w:rsidRPr="00DB0C79" w:rsidRDefault="00DB0C79" w:rsidP="00DB0C79">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DB0C79">
        <w:rPr>
          <w:rFonts w:eastAsia="Calibri"/>
          <w:i/>
          <w:sz w:val="24"/>
          <w:szCs w:val="24"/>
        </w:rPr>
        <w:t>Особенности ориентирования в мегаполисе и в природе.</w:t>
      </w:r>
      <w:r w:rsidRPr="00DB0C79">
        <w:rPr>
          <w:rFonts w:eastAsia="Calibri"/>
          <w:sz w:val="24"/>
          <w:szCs w:val="24"/>
        </w:rPr>
        <w:t xml:space="preserve"> План местности. Условные знаки. Как </w:t>
      </w:r>
      <w:r w:rsidRPr="00DB0C79">
        <w:rPr>
          <w:rFonts w:eastAsia="Calibri"/>
          <w:sz w:val="24"/>
          <w:szCs w:val="24"/>
        </w:rPr>
        <w:lastRenderedPageBreak/>
        <w:t xml:space="preserve">составить план местности. </w:t>
      </w:r>
      <w:r w:rsidRPr="00DB0C79">
        <w:rPr>
          <w:rFonts w:eastAsia="Calibri"/>
          <w:i/>
          <w:sz w:val="24"/>
          <w:szCs w:val="24"/>
        </w:rPr>
        <w:t>Составление простейшего плана местности/учебного кабинета/комнаты.</w:t>
      </w:r>
      <w:r w:rsidRPr="00DB0C79">
        <w:rPr>
          <w:rFonts w:eastAsia="Calibri"/>
          <w:sz w:val="24"/>
          <w:szCs w:val="24"/>
        </w:rPr>
        <w:t xml:space="preserve"> Географическая карта – особый источник информации. </w:t>
      </w:r>
      <w:r w:rsidRPr="00DB0C79">
        <w:rPr>
          <w:rFonts w:eastAsia="Calibri"/>
          <w:i/>
          <w:sz w:val="24"/>
          <w:szCs w:val="24"/>
        </w:rPr>
        <w:t>Содержание и значение карт. Топографические карты.</w:t>
      </w:r>
      <w:r w:rsidRPr="00DB0C79">
        <w:rPr>
          <w:rFonts w:eastAsia="Calibri"/>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 Природа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Литосфера. </w:t>
      </w:r>
      <w:r w:rsidRPr="00DB0C79">
        <w:rPr>
          <w:rFonts w:eastAsia="Calibri"/>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DB0C79">
        <w:rPr>
          <w:rFonts w:eastAsia="Calibri"/>
          <w:i/>
          <w:sz w:val="24"/>
          <w:szCs w:val="24"/>
        </w:rPr>
        <w:t>Полезные ископаемые и их значение в жизни современного общества.</w:t>
      </w:r>
      <w:r w:rsidRPr="00DB0C79">
        <w:rPr>
          <w:rFonts w:eastAsia="Calibri"/>
          <w:sz w:val="24"/>
          <w:szCs w:val="24"/>
        </w:rPr>
        <w:t xml:space="preserve"> Движения земной коры и их проявления на земной поверхности: землетрясения, вулканы, гейзеры.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B0C79">
        <w:rPr>
          <w:rFonts w:eastAsia="Calibri"/>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Гидросфера. </w:t>
      </w:r>
      <w:r w:rsidRPr="00DB0C79">
        <w:rPr>
          <w:rFonts w:eastAsia="Calibri"/>
          <w:sz w:val="24"/>
          <w:szCs w:val="24"/>
        </w:rPr>
        <w:t xml:space="preserve">Строение гидросферы. </w:t>
      </w:r>
      <w:r w:rsidRPr="00DB0C79">
        <w:rPr>
          <w:rFonts w:eastAsia="Calibri"/>
          <w:i/>
          <w:sz w:val="24"/>
          <w:szCs w:val="24"/>
        </w:rPr>
        <w:t xml:space="preserve">Особенности Мирового круговорота воды. </w:t>
      </w:r>
      <w:r w:rsidRPr="00DB0C79">
        <w:rPr>
          <w:rFonts w:eastAsia="Calibri"/>
          <w:sz w:val="24"/>
          <w:szCs w:val="24"/>
        </w:rPr>
        <w:t>Мировой океан и его части. Свойства вод Мирового океана – температура и соленость. Движение воды в океане – волны, течения.</w:t>
      </w:r>
      <w:r w:rsidRPr="00DB0C79">
        <w:rPr>
          <w:rFonts w:eastAsia="Calibri"/>
          <w:i/>
          <w:sz w:val="24"/>
          <w:szCs w:val="24"/>
        </w:rPr>
        <w:t>.</w:t>
      </w:r>
      <w:r w:rsidRPr="00DB0C79">
        <w:rPr>
          <w:rFonts w:eastAsia="Calibri"/>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DB0C79">
        <w:rPr>
          <w:rFonts w:eastAsia="Calibri"/>
          <w:i/>
          <w:sz w:val="24"/>
          <w:szCs w:val="24"/>
        </w:rPr>
        <w:t>Человек и гидросфера.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Атмосфера. </w:t>
      </w:r>
      <w:r w:rsidRPr="00DB0C79">
        <w:rPr>
          <w:rFonts w:eastAsia="Calibri"/>
          <w:sz w:val="24"/>
          <w:szCs w:val="24"/>
        </w:rPr>
        <w:t>Строение воздушной оболочки Земли</w:t>
      </w:r>
      <w:r w:rsidRPr="00DB0C79">
        <w:rPr>
          <w:rFonts w:eastAsia="Calibri"/>
          <w:i/>
          <w:sz w:val="24"/>
          <w:szCs w:val="24"/>
        </w:rPr>
        <w:t>.</w:t>
      </w:r>
      <w:r w:rsidRPr="00DB0C79">
        <w:rPr>
          <w:rFonts w:eastAsia="Calibri"/>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B0C79">
        <w:rPr>
          <w:rFonts w:eastAsia="Calibri"/>
          <w:i/>
          <w:sz w:val="24"/>
          <w:szCs w:val="24"/>
        </w:rPr>
        <w:t>Графическое отображение направления ветра. Роза ветров.</w:t>
      </w:r>
      <w:r w:rsidRPr="00DB0C79">
        <w:rPr>
          <w:rFonts w:eastAsia="Calibri"/>
          <w:sz w:val="24"/>
          <w:szCs w:val="24"/>
        </w:rPr>
        <w:t xml:space="preserve"> Циркуляция атмосферы. Влажность воздуха. Понятие погоды. </w:t>
      </w:r>
      <w:r w:rsidRPr="00DB0C79">
        <w:rPr>
          <w:rFonts w:eastAsia="Calibri"/>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DB0C79">
        <w:rPr>
          <w:rFonts w:eastAsia="Calibri"/>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DB0C79">
        <w:rPr>
          <w:rFonts w:eastAsia="Calibri"/>
          <w:i/>
          <w:sz w:val="24"/>
          <w:szCs w:val="24"/>
        </w:rPr>
        <w:t>Влияние климата на здоровье людей</w:t>
      </w:r>
      <w:r w:rsidRPr="00DB0C79">
        <w:rPr>
          <w:rFonts w:eastAsia="Calibri"/>
          <w:sz w:val="24"/>
          <w:szCs w:val="24"/>
        </w:rPr>
        <w:t>. Человек и атмосфера.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b/>
          <w:bCs/>
          <w:sz w:val="24"/>
          <w:szCs w:val="24"/>
        </w:rPr>
        <w:t xml:space="preserve">Биосфера. </w:t>
      </w:r>
      <w:r w:rsidRPr="00DB0C79">
        <w:rPr>
          <w:rFonts w:eastAsia="Calibri"/>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DB0C79">
        <w:rPr>
          <w:rFonts w:eastAsia="Calibri"/>
          <w:i/>
          <w:sz w:val="24"/>
          <w:szCs w:val="24"/>
        </w:rPr>
        <w:t>Воздействие организмов на земные оболочки. Воздействие человека на природу. Охрана природы.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Географическая оболочка как среда жизни. </w:t>
      </w:r>
      <w:r w:rsidRPr="00DB0C79">
        <w:rPr>
          <w:rFonts w:eastAsia="Calibri"/>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Человечество на Земле.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Численность населения Земли. Расовый состав. Нации и народы планеты. Страны на карте мира.</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Освоение Земли человеком. </w:t>
      </w:r>
    </w:p>
    <w:p w:rsidR="00DB0C79" w:rsidRPr="00DB0C79" w:rsidRDefault="00DB0C79" w:rsidP="00DB0C7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w:t>
      </w:r>
      <w:r w:rsidRPr="00DB0C79">
        <w:rPr>
          <w:rFonts w:eastAsia="Calibri"/>
          <w:sz w:val="24"/>
          <w:szCs w:val="24"/>
        </w:rPr>
        <w:lastRenderedPageBreak/>
        <w:t>открытия и путешествия в древности (</w:t>
      </w:r>
      <w:r w:rsidRPr="00DB0C79">
        <w:rPr>
          <w:rFonts w:eastAsia="Calibri"/>
          <w:i/>
          <w:sz w:val="24"/>
          <w:szCs w:val="24"/>
        </w:rPr>
        <w:t>древние египтяне, греки, финикийцы, идеи и труды Парменида, Эратосфена, вклад Кратеса Малосского, Страбона</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Важнейшие географические открытия и путешествия в эпоху Средневековья (</w:t>
      </w:r>
      <w:r w:rsidRPr="00DB0C79">
        <w:rPr>
          <w:rFonts w:eastAsia="Calibri"/>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Важнейшие географические открытия и путешествия в XVI–XIX вв. (</w:t>
      </w:r>
      <w:r w:rsidRPr="00DB0C79">
        <w:rPr>
          <w:rFonts w:eastAsia="Calibri"/>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DB0C79">
        <w:rPr>
          <w:rFonts w:eastAsia="Calibri"/>
          <w:sz w:val="24"/>
          <w:szCs w:val="24"/>
        </w:rPr>
        <w:t xml:space="preserve">).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Важнейшие географические открытия и путешествия в XX веке (</w:t>
      </w:r>
      <w:r w:rsidRPr="00DB0C79">
        <w:rPr>
          <w:rFonts w:eastAsia="Calibri"/>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DB0C79">
        <w:rPr>
          <w:rFonts w:eastAsia="Calibri"/>
          <w:sz w:val="24"/>
          <w:szCs w:val="24"/>
        </w:rPr>
        <w:t>).</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Описание и нанесение на контурную карту географических объектов одного из изученных маршрутов.</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Главные закономерности природы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b/>
          <w:bCs/>
          <w:sz w:val="24"/>
          <w:szCs w:val="24"/>
        </w:rPr>
        <w:t xml:space="preserve">Литосфера и рельеф Земли. </w:t>
      </w:r>
      <w:r w:rsidRPr="00DB0C79">
        <w:rPr>
          <w:rFonts w:eastAsia="Calibri"/>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DB0C79">
        <w:rPr>
          <w:rFonts w:eastAsia="Calibri"/>
          <w:i/>
          <w:sz w:val="24"/>
          <w:szCs w:val="24"/>
        </w:rPr>
        <w:t>Влияние строения земной коры на облик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Атмосфера и климаты Земли. </w:t>
      </w:r>
      <w:r w:rsidRPr="00DB0C79">
        <w:rPr>
          <w:rFonts w:eastAsia="Calibri"/>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B0C79">
        <w:rPr>
          <w:rFonts w:eastAsia="Calibri"/>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Мировой океан – основная часть гидросферы. </w:t>
      </w:r>
      <w:r w:rsidRPr="00DB0C79">
        <w:rPr>
          <w:rFonts w:eastAsia="Calibri"/>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Географическая оболочка. </w:t>
      </w:r>
      <w:r w:rsidRPr="00DB0C79">
        <w:rPr>
          <w:rFonts w:eastAsia="Calibri"/>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Характеристика материков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Южные материки. </w:t>
      </w:r>
      <w:r w:rsidRPr="00DB0C79">
        <w:rPr>
          <w:rFonts w:eastAsia="Calibri"/>
          <w:sz w:val="24"/>
          <w:szCs w:val="24"/>
        </w:rPr>
        <w:t xml:space="preserve">Особенности южных материков Земли.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Африка. </w:t>
      </w:r>
      <w:r w:rsidRPr="00DB0C79">
        <w:rPr>
          <w:rFonts w:eastAsia="Calibri"/>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lastRenderedPageBreak/>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Австралия и Океания. </w:t>
      </w:r>
      <w:r w:rsidRPr="00DB0C79">
        <w:rPr>
          <w:rFonts w:eastAsia="Calibri"/>
          <w:sz w:val="24"/>
          <w:szCs w:val="24"/>
        </w:rPr>
        <w:t>Географическое положение, история исследования, особенности природы материка. Эндемики.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Южная Америка. </w:t>
      </w:r>
      <w:r w:rsidRPr="00DB0C79">
        <w:rPr>
          <w:rFonts w:eastAsia="Calibri"/>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Антарктида. </w:t>
      </w:r>
      <w:r w:rsidRPr="00DB0C79">
        <w:rPr>
          <w:rFonts w:eastAsia="Calibri"/>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Северные материки. </w:t>
      </w:r>
      <w:r w:rsidRPr="00DB0C79">
        <w:rPr>
          <w:rFonts w:eastAsia="Calibri"/>
          <w:sz w:val="24"/>
          <w:szCs w:val="24"/>
        </w:rPr>
        <w:t>Особенности северных материков Земли.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Северная Америка. </w:t>
      </w:r>
      <w:r w:rsidRPr="00DB0C79">
        <w:rPr>
          <w:rFonts w:eastAsia="Calibri"/>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Характеристика двух стран материка: Канады и Мексики. Описание США – как одной из ведущих стран современного мира.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Евразия. </w:t>
      </w:r>
      <w:r w:rsidRPr="00DB0C79">
        <w:rPr>
          <w:rFonts w:eastAsia="Calibri"/>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Взаимодействие природы и общества.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B0C79">
        <w:rPr>
          <w:rFonts w:eastAsia="Calibri"/>
          <w:position w:val="-1"/>
          <w:sz w:val="24"/>
          <w:szCs w:val="24"/>
        </w:rPr>
        <w:t>др.).</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Территория России на карте мира. </w:t>
      </w:r>
    </w:p>
    <w:p w:rsidR="00DB0C79" w:rsidRPr="00DB0C79" w:rsidRDefault="00DB0C79" w:rsidP="00DB0C7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DB0C79">
        <w:rPr>
          <w:rFonts w:eastAsia="Calibri"/>
          <w:sz w:val="24"/>
          <w:szCs w:val="24"/>
          <w:lang w:val="en-US"/>
        </w:rPr>
        <w:t>I</w:t>
      </w:r>
      <w:r w:rsidRPr="00DB0C79">
        <w:rPr>
          <w:rFonts w:eastAsia="Calibri"/>
          <w:sz w:val="24"/>
          <w:szCs w:val="24"/>
        </w:rPr>
        <w:t xml:space="preserve"> вв.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Общая характеристика природы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Рельеф и полезные ископаемые России. </w:t>
      </w:r>
      <w:r w:rsidRPr="00DB0C79">
        <w:rPr>
          <w:rFonts w:eastAsia="Calibri"/>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Климат России. </w:t>
      </w:r>
      <w:r w:rsidRPr="00DB0C79">
        <w:rPr>
          <w:rFonts w:eastAsia="Calibri"/>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Внутренние воды России. </w:t>
      </w:r>
      <w:r w:rsidRPr="00DB0C79">
        <w:rPr>
          <w:rFonts w:eastAsia="Calibri"/>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Почвы России. </w:t>
      </w:r>
      <w:r w:rsidRPr="00DB0C79">
        <w:rPr>
          <w:rFonts w:eastAsia="Calibri"/>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lastRenderedPageBreak/>
        <w:t xml:space="preserve">Растительный и животный мир России. </w:t>
      </w:r>
      <w:r w:rsidRPr="00DB0C79">
        <w:rPr>
          <w:rFonts w:eastAsia="Calibri"/>
          <w:sz w:val="24"/>
          <w:szCs w:val="24"/>
        </w:rPr>
        <w:t>Разнообразие растительного и животного мира России. Охрана растительного и животного мира. Биологические ресурсы России.</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Природно-территориальные комплексы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Природное районирование. </w:t>
      </w:r>
      <w:r w:rsidRPr="00DB0C79">
        <w:rPr>
          <w:rFonts w:eastAsia="Calibri"/>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Крупные природные комплексы России. </w:t>
      </w:r>
      <w:r w:rsidRPr="00DB0C79">
        <w:rPr>
          <w:rFonts w:eastAsia="Calibri"/>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Южные моря России: история освоения, особенности природы морей, ресурсы, значение.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Урал (изменение природных особенностей с запада на восток, с севера на юг).</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Обобщение знаний по особенностям природы европейской части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B0C79" w:rsidRPr="00DB0C79" w:rsidRDefault="00DB0C79" w:rsidP="00DB0C7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Западная Сибирь: природные ресурсы, проблемы рационального использования и экологические проблемы.</w:t>
      </w:r>
    </w:p>
    <w:p w:rsidR="00DB0C79" w:rsidRPr="00DB0C79" w:rsidRDefault="00DB0C79" w:rsidP="00DB0C79">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Чукотка, Приамурье, Приморье (географическое положение, история исследования, особенности природы).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Камчатка, Сахалин, Курильские острова (географическое положение, история исследования, особенности природы).</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 xml:space="preserve">Население России. </w:t>
      </w:r>
    </w:p>
    <w:p w:rsidR="00DB0C79" w:rsidRPr="00DB0C79" w:rsidRDefault="00DB0C79" w:rsidP="00DB0C79">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r w:rsidRPr="00DB0C79">
        <w:rPr>
          <w:rFonts w:eastAsia="Calibri"/>
          <w:b/>
          <w:bCs/>
          <w:sz w:val="24"/>
          <w:szCs w:val="24"/>
        </w:rPr>
        <w:t>География своей местности.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b/>
          <w:bCs/>
          <w:sz w:val="24"/>
          <w:szCs w:val="24"/>
        </w:rPr>
      </w:pPr>
      <w:r w:rsidRPr="00DB0C79">
        <w:rPr>
          <w:rFonts w:eastAsia="Calibri"/>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Хозяйство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Общая характеристика хозяйства. Географическое районирование. </w:t>
      </w:r>
      <w:r w:rsidRPr="00DB0C79">
        <w:rPr>
          <w:rFonts w:eastAsia="Calibri"/>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Главные отрасли и межотраслевые комплексы. </w:t>
      </w:r>
      <w:r w:rsidRPr="00DB0C79">
        <w:rPr>
          <w:rFonts w:eastAsia="Calibri"/>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b/>
          <w:i/>
          <w:sz w:val="24"/>
          <w:szCs w:val="24"/>
        </w:rPr>
      </w:pPr>
      <w:r w:rsidRPr="00DB0C79">
        <w:rPr>
          <w:rFonts w:eastAsia="Calibri"/>
          <w:b/>
          <w:i/>
          <w:sz w:val="24"/>
          <w:szCs w:val="24"/>
        </w:rPr>
        <w:t xml:space="preserve">Хозяйство своей местности.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Районы России.</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Европейская часть России. </w:t>
      </w:r>
      <w:r w:rsidRPr="00DB0C79">
        <w:rPr>
          <w:rFonts w:eastAsia="Calibri"/>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i/>
          <w:sz w:val="24"/>
          <w:szCs w:val="24"/>
        </w:rPr>
        <w:t>Города Центрального района. Древние города, промышленные и научные центры.</w:t>
      </w:r>
      <w:r w:rsidRPr="00DB0C79">
        <w:rPr>
          <w:rFonts w:eastAsia="Calibri"/>
          <w:sz w:val="24"/>
          <w:szCs w:val="24"/>
        </w:rPr>
        <w:t xml:space="preserve"> Функциональное значение городов. Москва – столица Российской Федерации.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Моря Атлантического океана, омывающие Россию: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Южные моря России: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Азиатская часть России.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Моря Северного Ледовитого океана: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i/>
          <w:sz w:val="24"/>
          <w:szCs w:val="24"/>
        </w:rPr>
      </w:pPr>
      <w:r w:rsidRPr="00DB0C79">
        <w:rPr>
          <w:rFonts w:eastAsia="Calibri"/>
          <w:i/>
          <w:sz w:val="24"/>
          <w:szCs w:val="24"/>
        </w:rPr>
        <w:t>Моря Тихого океана: транспортное значение, ресурсы.</w:t>
      </w:r>
    </w:p>
    <w:p w:rsidR="00DB0C79" w:rsidRPr="00DB0C79" w:rsidRDefault="00DB0C79" w:rsidP="00DB0C79">
      <w:pPr>
        <w:tabs>
          <w:tab w:val="left" w:pos="426"/>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w:t>
      </w:r>
      <w:r w:rsidRPr="00DB0C79">
        <w:rPr>
          <w:rFonts w:eastAsia="Calibri"/>
          <w:sz w:val="24"/>
          <w:szCs w:val="24"/>
        </w:rPr>
        <w:lastRenderedPageBreak/>
        <w:t>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b/>
          <w:bCs/>
          <w:sz w:val="24"/>
          <w:szCs w:val="24"/>
        </w:rPr>
      </w:pPr>
    </w:p>
    <w:p w:rsidR="00DB0C79" w:rsidRPr="00DB0C79" w:rsidRDefault="00DB0C79" w:rsidP="00DB0C79">
      <w:pPr>
        <w:tabs>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 xml:space="preserve">Россия в мире. </w:t>
      </w:r>
    </w:p>
    <w:p w:rsidR="00DB0C79" w:rsidRPr="00DB0C79" w:rsidRDefault="00DB0C79" w:rsidP="00DB0C79">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eastAsia="Calibri"/>
          <w:sz w:val="24"/>
          <w:szCs w:val="24"/>
        </w:rPr>
      </w:pPr>
      <w:r w:rsidRPr="00DB0C79">
        <w:rPr>
          <w:rFonts w:eastAsia="Calibri"/>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B0C79" w:rsidRPr="00DB0C79" w:rsidRDefault="00DB0C79" w:rsidP="00DB0C79">
      <w:pPr>
        <w:tabs>
          <w:tab w:val="left" w:pos="5428"/>
        </w:tabs>
        <w:autoSpaceDE w:val="0"/>
        <w:autoSpaceDN w:val="0"/>
        <w:adjustRightInd w:val="0"/>
        <w:spacing w:after="0" w:line="240" w:lineRule="auto"/>
        <w:ind w:firstLine="709"/>
        <w:jc w:val="both"/>
        <w:rPr>
          <w:rFonts w:eastAsia="Calibri"/>
          <w:sz w:val="24"/>
          <w:szCs w:val="24"/>
        </w:rPr>
      </w:pPr>
      <w:r w:rsidRPr="00DB0C79">
        <w:rPr>
          <w:rFonts w:eastAsia="Calibri"/>
          <w:b/>
          <w:bCs/>
          <w:sz w:val="24"/>
          <w:szCs w:val="24"/>
        </w:rPr>
        <w:t>Примерные темы практических работ</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картой «Имена на карте».</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и нанесение на контурную карту географических объектов изученных маршрутов путешественников.</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зенитального положения Солнца в разные периоды года.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координат географических объектов по карте.</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положения объектов относительно друг друга: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направлений и расстояний по глобусу и карте.</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высот и глубин географических объектов с использованием шкалы высот и глубин.</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азимута.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Ориентирование на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Составление плана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коллекциями минералов, горных пород, полезных ископаемых.</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элементов рельефа.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объектов гидрографии.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объектов гидрографии.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Ведение дневника погоды.</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метеоприборами (проведение наблюдений и измерений, фиксация результатов, обработка результатов наблюдений).</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средних температур, амплитуды и построение графиков.</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Изучение природных комплексов своей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океанов Земли.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об океанах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материков Земли.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природных зон Земли.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 материке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Прогнозирование перспективных путей рационального природопользования.</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ГП и оценка его влияния на природу и жизнь людей 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особенностей географического положения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Оценивание динамики изменения границ России и их значения.</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Написание эссе о роли русских землепроходцев и исследователей в освоении и изучении территории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Решение задач на определение разницы во времени различных территорий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lastRenderedPageBreak/>
        <w:t>Выявление взаимозависимостей тектонической структуры, формы рельефа, полезных ископаемых на территории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элементов рельефа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элементов рельефа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Построение профиля своей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объектов гидрографии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объектов гидрографии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Распределение количества осадков на территории России, работа с климатограммами.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характеристики климата своего региона.</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Составление прогноза погоды на основе различных</w:t>
      </w:r>
      <w:r w:rsidRPr="00DB0C79">
        <w:rPr>
          <w:rFonts w:eastAsia="Calibri"/>
          <w:sz w:val="24"/>
          <w:szCs w:val="24"/>
        </w:rPr>
        <w:tab/>
        <w:t>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 природе России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Сравнение особенностей природы отдельных регионов страны.</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видов особо охраняемых природных территорий России и их особенностей.</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особенностей размещения крупных народов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вычисление и сравнение показателей естественного прироста населения в разных частях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Чтение и анализ половозрастных пирамид.</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Оценивание демографической ситуации России и отдельных ее территорий.</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величины миграционного прироста населения в разных частях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Определение видов и направлений внутренних и внешних миграций, объяснение причин, составление схемы.</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Объяснение различий в обеспеченности трудовыми ресурсами отдельных регионов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Оценивание уровня урбанизации отдельных регионов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Описание основных компонентов природы своей местности.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картографическими источниками: нанесение субъектов, экономических районов и федеральных округов РФ.</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Сравнение двух и более экономических районов России по заданным характеристикам.</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Создание презентационных материалов об экономических районах России на основе различных источников информации.</w:t>
      </w:r>
    </w:p>
    <w:p w:rsidR="00DB0C79" w:rsidRPr="00DB0C79" w:rsidRDefault="00DB0C79" w:rsidP="00B16D5C">
      <w:pPr>
        <w:numPr>
          <w:ilvl w:val="0"/>
          <w:numId w:val="211"/>
        </w:numPr>
        <w:spacing w:after="0" w:line="240" w:lineRule="auto"/>
        <w:ind w:left="0" w:firstLine="709"/>
        <w:jc w:val="both"/>
        <w:rPr>
          <w:rFonts w:eastAsia="Calibri"/>
          <w:sz w:val="24"/>
          <w:szCs w:val="24"/>
        </w:rPr>
      </w:pPr>
      <w:r w:rsidRPr="00DB0C79">
        <w:rPr>
          <w:rFonts w:eastAsia="Calibri"/>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B0C79" w:rsidRPr="00DB0C79" w:rsidRDefault="00DB0C79" w:rsidP="00DB0C79">
      <w:pPr>
        <w:spacing w:after="0" w:line="240" w:lineRule="auto"/>
        <w:ind w:firstLine="709"/>
        <w:jc w:val="both"/>
        <w:rPr>
          <w:rFonts w:eastAsia="Calibri"/>
          <w:sz w:val="24"/>
          <w:szCs w:val="24"/>
        </w:rPr>
      </w:pPr>
    </w:p>
    <w:p w:rsidR="00DB0C79" w:rsidRDefault="00DB0C79" w:rsidP="00DB0C79">
      <w:pPr>
        <w:keepNext/>
        <w:keepLines/>
        <w:spacing w:after="0" w:line="240" w:lineRule="auto"/>
        <w:ind w:left="709"/>
        <w:jc w:val="both"/>
        <w:outlineLvl w:val="3"/>
        <w:rPr>
          <w:b/>
          <w:bCs/>
          <w:iCs/>
          <w:sz w:val="24"/>
          <w:szCs w:val="24"/>
          <w:lang w:eastAsia="ru-RU"/>
        </w:rPr>
      </w:pPr>
      <w:bookmarkStart w:id="108" w:name="_Toc414553232"/>
      <w:r w:rsidRPr="00DB0C79">
        <w:rPr>
          <w:b/>
          <w:bCs/>
          <w:iCs/>
          <w:sz w:val="24"/>
          <w:szCs w:val="24"/>
          <w:lang w:eastAsia="ru-RU"/>
        </w:rPr>
        <w:t>2.2.2.8. Математика</w:t>
      </w:r>
      <w:bookmarkEnd w:id="108"/>
    </w:p>
    <w:p w:rsidR="00E2603F" w:rsidRPr="00DB0C79" w:rsidRDefault="00E2603F" w:rsidP="00DB0C79">
      <w:pPr>
        <w:keepNext/>
        <w:keepLines/>
        <w:spacing w:after="0" w:line="240" w:lineRule="auto"/>
        <w:ind w:left="709"/>
        <w:jc w:val="both"/>
        <w:outlineLvl w:val="3"/>
        <w:rPr>
          <w:b/>
          <w:bCs/>
          <w:iCs/>
          <w:sz w:val="24"/>
          <w:szCs w:val="24"/>
          <w:lang w:eastAsia="ru-RU"/>
        </w:rPr>
      </w:pPr>
    </w:p>
    <w:p w:rsidR="00DB0C79" w:rsidRPr="00DB0C79" w:rsidRDefault="00DB0C79" w:rsidP="00DB0C79">
      <w:pPr>
        <w:tabs>
          <w:tab w:val="left" w:pos="1134"/>
        </w:tabs>
        <w:spacing w:after="0" w:line="240" w:lineRule="auto"/>
        <w:ind w:firstLine="709"/>
        <w:jc w:val="both"/>
        <w:rPr>
          <w:rFonts w:eastAsia="Calibri"/>
          <w:sz w:val="24"/>
          <w:szCs w:val="24"/>
        </w:rPr>
      </w:pPr>
      <w:r w:rsidRPr="00DB0C79">
        <w:rPr>
          <w:rFonts w:eastAsia="Calibri"/>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DB0C79" w:rsidRPr="00E2603F" w:rsidRDefault="00DB0C79" w:rsidP="00E2603F">
      <w:pPr>
        <w:spacing w:after="0" w:line="240" w:lineRule="auto"/>
        <w:ind w:firstLine="709"/>
        <w:jc w:val="both"/>
        <w:outlineLvl w:val="1"/>
        <w:rPr>
          <w:rFonts w:eastAsia="@Arial Unicode MS"/>
          <w:b/>
          <w:bCs/>
          <w:sz w:val="24"/>
          <w:szCs w:val="24"/>
          <w:lang w:eastAsia="ru-RU"/>
        </w:rPr>
      </w:pPr>
      <w:bookmarkStart w:id="109" w:name="_Toc405513918"/>
      <w:bookmarkStart w:id="110" w:name="_Toc284662796"/>
      <w:bookmarkStart w:id="111" w:name="_Toc284663423"/>
      <w:r w:rsidRPr="00E2603F">
        <w:rPr>
          <w:rFonts w:eastAsia="@Arial Unicode MS"/>
          <w:b/>
          <w:bCs/>
          <w:sz w:val="24"/>
          <w:szCs w:val="24"/>
          <w:lang w:eastAsia="ru-RU"/>
        </w:rPr>
        <w:t>Элементы теории множеств и математической логики</w:t>
      </w:r>
      <w:bookmarkEnd w:id="109"/>
      <w:bookmarkEnd w:id="110"/>
      <w:bookmarkEnd w:id="111"/>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Множества и отношения между ними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Множество, </w:t>
      </w:r>
      <w:r w:rsidRPr="00E2603F">
        <w:rPr>
          <w:rFonts w:eastAsia="Calibri"/>
          <w:i/>
          <w:sz w:val="24"/>
          <w:szCs w:val="24"/>
        </w:rPr>
        <w:t>характеристическое свойство множества</w:t>
      </w:r>
      <w:r w:rsidRPr="00E2603F">
        <w:rPr>
          <w:rFonts w:eastAsia="Calibri"/>
          <w:sz w:val="24"/>
          <w:szCs w:val="24"/>
        </w:rPr>
        <w:t xml:space="preserve">, элемент множества, </w:t>
      </w:r>
      <w:r w:rsidRPr="00E2603F">
        <w:rPr>
          <w:rFonts w:eastAsia="Calibri"/>
          <w:i/>
          <w:sz w:val="24"/>
          <w:szCs w:val="24"/>
        </w:rPr>
        <w:t>пустое, конечное, бесконечное множество</w:t>
      </w:r>
      <w:r w:rsidRPr="00E2603F">
        <w:rPr>
          <w:rFonts w:eastAsia="Calibri"/>
          <w:sz w:val="24"/>
          <w:szCs w:val="24"/>
        </w:rPr>
        <w:t xml:space="preserve">. Подмножество. Отношение принадлежности, включения, равенства. Элементы множества, способы задания множеств, </w:t>
      </w:r>
      <w:r w:rsidRPr="00E2603F">
        <w:rPr>
          <w:rFonts w:eastAsia="Calibri"/>
          <w:i/>
          <w:sz w:val="24"/>
          <w:szCs w:val="24"/>
        </w:rPr>
        <w:t>распознавание подмножеств и элементов подмножеств с использованием кругов Эйлера</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Операции над множествами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Пересечение и объединение множеств. </w:t>
      </w:r>
      <w:r w:rsidRPr="00E2603F">
        <w:rPr>
          <w:rFonts w:eastAsia="Calibri"/>
          <w:i/>
          <w:sz w:val="24"/>
          <w:szCs w:val="24"/>
        </w:rPr>
        <w:t>Разность множеств, дополнение множества</w:t>
      </w:r>
      <w:r w:rsidRPr="00E2603F">
        <w:rPr>
          <w:rFonts w:eastAsia="Calibri"/>
          <w:sz w:val="24"/>
          <w:szCs w:val="24"/>
        </w:rPr>
        <w:t xml:space="preserve">. </w:t>
      </w:r>
      <w:r w:rsidRPr="00E2603F">
        <w:rPr>
          <w:rFonts w:eastAsia="Calibri"/>
          <w:i/>
          <w:sz w:val="24"/>
          <w:szCs w:val="24"/>
        </w:rPr>
        <w:t>Интерпретация операций над множествами с помощью кругов Эйлера</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Элементы логики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Высказывания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Истинность и ложность высказывания</w:t>
      </w:r>
      <w:r w:rsidRPr="00E2603F">
        <w:rPr>
          <w:rFonts w:eastAsia="Calibri"/>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B0C79" w:rsidRPr="00E2603F" w:rsidRDefault="00DB0C79" w:rsidP="00E2603F">
      <w:pPr>
        <w:spacing w:after="0" w:line="240" w:lineRule="auto"/>
        <w:ind w:firstLine="709"/>
        <w:jc w:val="both"/>
        <w:outlineLvl w:val="1"/>
        <w:rPr>
          <w:rFonts w:eastAsia="@Arial Unicode MS"/>
          <w:b/>
          <w:bCs/>
          <w:sz w:val="24"/>
          <w:szCs w:val="24"/>
          <w:lang w:eastAsia="ru-RU"/>
        </w:rPr>
      </w:pPr>
      <w:bookmarkStart w:id="112" w:name="_Toc405513919"/>
      <w:bookmarkStart w:id="113" w:name="_Toc284662797"/>
      <w:bookmarkStart w:id="114" w:name="_Toc284663424"/>
      <w:r w:rsidRPr="00E2603F">
        <w:rPr>
          <w:rFonts w:eastAsia="@Arial Unicode MS"/>
          <w:b/>
          <w:bCs/>
          <w:sz w:val="24"/>
          <w:szCs w:val="24"/>
          <w:lang w:eastAsia="ru-RU"/>
        </w:rPr>
        <w:t>Содержание курса математики в 5–6 классах</w:t>
      </w:r>
      <w:bookmarkEnd w:id="112"/>
      <w:bookmarkEnd w:id="113"/>
      <w:bookmarkEnd w:id="114"/>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Натуральные числа и нуль</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Натуральный ряд чисел и его свойства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Запись и чтение натуральных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Округление натуральных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Необходимость округления. Правило округления натуральных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Сравнение натуральных чисел, сравнение с числом 0</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Действия с натуральными числами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E2603F">
        <w:rPr>
          <w:rFonts w:eastAsia="Calibri"/>
          <w:i/>
          <w:sz w:val="24"/>
          <w:szCs w:val="24"/>
        </w:rPr>
        <w:t>обоснование алгоритмов выполнения арифметических  действий.</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Степень с натуральным показателем</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Числовые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Числовое выражение и его значение, порядок выполнения действий.</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Деление с остатком</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Деление с остатком на множестве натуральных чисел, </w:t>
      </w:r>
      <w:r w:rsidRPr="00E2603F">
        <w:rPr>
          <w:rFonts w:eastAsia="Calibri"/>
          <w:i/>
          <w:sz w:val="24"/>
          <w:szCs w:val="24"/>
        </w:rPr>
        <w:t>свойства деления с остатком</w:t>
      </w:r>
      <w:r w:rsidRPr="00E2603F">
        <w:rPr>
          <w:rFonts w:eastAsia="Calibri"/>
          <w:sz w:val="24"/>
          <w:szCs w:val="24"/>
        </w:rPr>
        <w:t xml:space="preserve">. Практические задачи на деление с остатком.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Свойства и признаки делимости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Свойство делимости суммы (разности) на число. Признаки делимости на 2, 3, 5, 9, 10. </w:t>
      </w:r>
      <w:r w:rsidRPr="00E2603F">
        <w:rPr>
          <w:rFonts w:eastAsia="Calibri"/>
          <w:i/>
          <w:sz w:val="24"/>
          <w:szCs w:val="24"/>
        </w:rPr>
        <w:t>Признаки делимости на 4, 6, 8, 11. Доказательство признаков делимости</w:t>
      </w:r>
      <w:r w:rsidRPr="00E2603F">
        <w:rPr>
          <w:rFonts w:eastAsia="Calibri"/>
          <w:sz w:val="24"/>
          <w:szCs w:val="24"/>
        </w:rPr>
        <w:t xml:space="preserve">. Решение практических задач с применением признаков делимости.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Разложение числа на простые множители</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Простые и составные числа, </w:t>
      </w:r>
      <w:r w:rsidRPr="00E2603F">
        <w:rPr>
          <w:rFonts w:eastAsia="Calibri"/>
          <w:i/>
          <w:sz w:val="24"/>
          <w:szCs w:val="24"/>
        </w:rPr>
        <w:t xml:space="preserve">решето Эратосфена.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Разложение натурального числа на множители, разложение на простые множители. </w:t>
      </w:r>
      <w:r w:rsidRPr="00E2603F">
        <w:rPr>
          <w:rFonts w:eastAsia="Calibri"/>
          <w:i/>
          <w:sz w:val="24"/>
          <w:szCs w:val="24"/>
        </w:rPr>
        <w:t>Количество делителей числа, алгоритм разложения числа на простые множители, основная теорема арифметики</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Алгебраические выражения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Делители и кратные</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Дроби</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Обыкновенные дроби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Приведение дробей к общему знаменателю. Сравнение обыкновенных дробей.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Сложение и вычитание обыкновенных дробей. Умножение и деление обыкновенных дробей.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Арифметические действия со смешанными дробями.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Арифметические действия с дробными числами.</w:t>
      </w:r>
      <w:r w:rsidRPr="00E2603F">
        <w:rPr>
          <w:rFonts w:eastAsia="Calibri"/>
          <w:sz w:val="24"/>
          <w:szCs w:val="24"/>
        </w:rPr>
        <w:tab/>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Способы рационализации вычислений и их применение при выполнении действий</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Десятичные дроби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2603F">
        <w:rPr>
          <w:rFonts w:eastAsia="Calibri"/>
          <w:i/>
          <w:sz w:val="24"/>
          <w:szCs w:val="24"/>
        </w:rPr>
        <w:t>Преобразование обыкновенных дробей в десятичные дроби. Конечные и бесконечные десятичные дроби</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Отношение двух чисел</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Cs/>
          <w:sz w:val="24"/>
          <w:szCs w:val="24"/>
        </w:rPr>
        <w:t>Масштаб на плане и карте. Пропорции. Свойства пропорций, применение пропорций и отношений при решении задач.</w:t>
      </w:r>
    </w:p>
    <w:p w:rsidR="00DB0C79" w:rsidRPr="00E2603F" w:rsidRDefault="00DB0C79" w:rsidP="00E2603F">
      <w:pPr>
        <w:spacing w:after="0" w:line="240" w:lineRule="auto"/>
        <w:ind w:firstLine="709"/>
        <w:jc w:val="both"/>
        <w:rPr>
          <w:rFonts w:eastAsia="Calibri"/>
          <w:bCs/>
          <w:sz w:val="24"/>
          <w:szCs w:val="24"/>
        </w:rPr>
      </w:pPr>
      <w:r w:rsidRPr="00E2603F">
        <w:rPr>
          <w:rFonts w:eastAsia="Calibri"/>
          <w:b/>
          <w:bCs/>
          <w:sz w:val="24"/>
          <w:szCs w:val="24"/>
        </w:rPr>
        <w:t>Среднее арифметическое чисел</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2603F">
        <w:rPr>
          <w:rFonts w:eastAsia="Calibri"/>
          <w:bCs/>
          <w:i/>
          <w:sz w:val="24"/>
          <w:szCs w:val="24"/>
        </w:rPr>
        <w:t>Среднее арифметическое нескольких чисел.</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Проценты</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Диаграммы</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Столбчатые и круговые диаграммы. Извлечение информации из диаграмм. </w:t>
      </w:r>
      <w:r w:rsidRPr="00E2603F">
        <w:rPr>
          <w:rFonts w:eastAsia="Calibri"/>
          <w:bCs/>
          <w:i/>
          <w:sz w:val="24"/>
          <w:szCs w:val="24"/>
        </w:rPr>
        <w:t>Изображение диаграмм по числовым данным</w:t>
      </w:r>
      <w:r w:rsidRPr="00E2603F">
        <w:rPr>
          <w:rFonts w:eastAsia="Calibri"/>
          <w:bCs/>
          <w:sz w:val="24"/>
          <w:szCs w:val="24"/>
        </w:rPr>
        <w:t>.</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Рациональные числа</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Положительные и отрицательные 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Понятие о рациональном числе</w:t>
      </w:r>
      <w:r w:rsidRPr="00E2603F">
        <w:rPr>
          <w:rFonts w:eastAsia="Calibri"/>
          <w:sz w:val="24"/>
          <w:szCs w:val="24"/>
        </w:rPr>
        <w:t xml:space="preserve">. </w:t>
      </w:r>
      <w:r w:rsidRPr="00E2603F">
        <w:rPr>
          <w:rFonts w:eastAsia="Calibri"/>
          <w:i/>
          <w:sz w:val="24"/>
          <w:szCs w:val="24"/>
        </w:rPr>
        <w:t>Первичное представление о множестве рациональных чисел.</w:t>
      </w:r>
      <w:r w:rsidRPr="00E2603F">
        <w:rPr>
          <w:rFonts w:eastAsia="Calibri"/>
          <w:sz w:val="24"/>
          <w:szCs w:val="24"/>
        </w:rPr>
        <w:t xml:space="preserve"> Действия с рациональными числами.</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Решение текстовых задач</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Единицы измерений</w:t>
      </w:r>
      <w:r w:rsidRPr="00E2603F">
        <w:rPr>
          <w:rFonts w:eastAsia="Calibri"/>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все арифметические действия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Решение текстовых задач арифметическим способом</w:t>
      </w:r>
      <w:r w:rsidRPr="00E2603F">
        <w:rPr>
          <w:rFonts w:eastAsia="Calibri"/>
          <w:i/>
          <w:sz w:val="24"/>
          <w:szCs w:val="24"/>
        </w:rPr>
        <w:t xml:space="preserve">. </w:t>
      </w:r>
      <w:r w:rsidRPr="00E2603F">
        <w:rPr>
          <w:rFonts w:eastAsia="Calibri"/>
          <w:sz w:val="24"/>
          <w:szCs w:val="24"/>
        </w:rPr>
        <w:t>Использование таблиц, схем, чертежей, других средств представления данных при решении задачи.</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движение, работу и покупки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Задачи на части, доли, проценты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Логические задачи</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Решение несложных логических задач. </w:t>
      </w:r>
      <w:r w:rsidRPr="00E2603F">
        <w:rPr>
          <w:rFonts w:eastAsia="Calibri"/>
          <w:bCs/>
          <w:i/>
          <w:sz w:val="24"/>
          <w:szCs w:val="24"/>
        </w:rPr>
        <w:t>Решение логических задач с помощью графов, таблиц</w:t>
      </w:r>
      <w:r w:rsidRPr="00E2603F">
        <w:rPr>
          <w:rFonts w:eastAsia="Calibri"/>
          <w:bCs/>
          <w:sz w:val="24"/>
          <w:szCs w:val="24"/>
        </w:rPr>
        <w:t xml:space="preserve">. </w:t>
      </w:r>
    </w:p>
    <w:p w:rsidR="00DB0C79" w:rsidRPr="00E2603F" w:rsidRDefault="00DB0C79" w:rsidP="00E2603F">
      <w:pPr>
        <w:spacing w:after="0" w:line="240" w:lineRule="auto"/>
        <w:ind w:firstLine="709"/>
        <w:jc w:val="both"/>
        <w:rPr>
          <w:rFonts w:eastAsia="Calibri"/>
          <w:bCs/>
          <w:sz w:val="24"/>
          <w:szCs w:val="24"/>
        </w:rPr>
      </w:pPr>
      <w:r w:rsidRPr="00E2603F">
        <w:rPr>
          <w:rFonts w:eastAsia="Calibri"/>
          <w:b/>
          <w:sz w:val="24"/>
          <w:szCs w:val="24"/>
        </w:rPr>
        <w:t xml:space="preserve">Основные методы решения текстовых задач: </w:t>
      </w:r>
      <w:r w:rsidRPr="00E2603F">
        <w:rPr>
          <w:rFonts w:eastAsia="Calibri"/>
          <w:bCs/>
          <w:sz w:val="24"/>
          <w:szCs w:val="24"/>
        </w:rPr>
        <w:t>арифметический, перебор вариантов.</w:t>
      </w:r>
    </w:p>
    <w:p w:rsidR="00DB0C79" w:rsidRPr="00E2603F" w:rsidRDefault="00DB0C79" w:rsidP="00E2603F">
      <w:pPr>
        <w:spacing w:after="0" w:line="240" w:lineRule="auto"/>
        <w:ind w:firstLine="709"/>
        <w:jc w:val="both"/>
        <w:outlineLvl w:val="2"/>
        <w:rPr>
          <w:b/>
          <w:bCs/>
          <w:sz w:val="24"/>
          <w:szCs w:val="24"/>
          <w:lang w:eastAsia="ru-RU"/>
        </w:rPr>
      </w:pPr>
      <w:r w:rsidRPr="00E2603F">
        <w:rPr>
          <w:b/>
          <w:bCs/>
          <w:sz w:val="24"/>
          <w:szCs w:val="24"/>
          <w:lang w:eastAsia="ru-RU"/>
        </w:rPr>
        <w:t>Наглядная геометрия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2603F">
        <w:rPr>
          <w:rFonts w:eastAsia="Calibri"/>
          <w:i/>
          <w:sz w:val="24"/>
          <w:szCs w:val="24"/>
        </w:rPr>
        <w:t>виды треугольников. Правильные многоугольники.</w:t>
      </w:r>
      <w:r w:rsidRPr="00E2603F">
        <w:rPr>
          <w:rFonts w:eastAsia="Calibri"/>
          <w:sz w:val="24"/>
          <w:szCs w:val="24"/>
        </w:rPr>
        <w:t xml:space="preserve"> Изображение основных геометрических фигур. </w:t>
      </w:r>
      <w:r w:rsidRPr="00E2603F">
        <w:rPr>
          <w:rFonts w:eastAsia="Calibri"/>
          <w:i/>
          <w:sz w:val="24"/>
          <w:szCs w:val="24"/>
        </w:rPr>
        <w:t>Взаимное расположение двух прямых, двух окружностей, прямой и окружности.</w:t>
      </w:r>
      <w:r w:rsidRPr="00E2603F">
        <w:rPr>
          <w:rFonts w:eastAsia="Calibri"/>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2603F">
        <w:rPr>
          <w:rFonts w:eastAsia="Calibri"/>
          <w:i/>
          <w:sz w:val="24"/>
          <w:szCs w:val="24"/>
        </w:rPr>
        <w:t>Равновеликие фигуры.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2603F">
        <w:rPr>
          <w:rFonts w:eastAsia="Calibri"/>
          <w:i/>
          <w:sz w:val="24"/>
          <w:szCs w:val="24"/>
        </w:rPr>
        <w:t>Примеры сечений. Многогранники. Правильные многогранники.</w:t>
      </w:r>
      <w:r w:rsidRPr="00E2603F">
        <w:rPr>
          <w:rFonts w:eastAsia="Calibri"/>
          <w:sz w:val="24"/>
          <w:szCs w:val="24"/>
        </w:rPr>
        <w:t xml:space="preserve"> Примеры разверток многогранников, цилиндра и конуса.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объема; единицы объема. Объем прямоугольного параллелепипеда, куба.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Понятие о равенстве фигур. Центральная, осевая и </w:t>
      </w:r>
      <w:r w:rsidRPr="00E2603F">
        <w:rPr>
          <w:rFonts w:eastAsia="Calibri"/>
          <w:i/>
          <w:sz w:val="24"/>
          <w:szCs w:val="24"/>
        </w:rPr>
        <w:t xml:space="preserve">зеркальная </w:t>
      </w:r>
      <w:r w:rsidRPr="00E2603F">
        <w:rPr>
          <w:rFonts w:eastAsia="Calibri"/>
          <w:sz w:val="24"/>
          <w:szCs w:val="24"/>
        </w:rPr>
        <w:t>симметрии. Изображение симметричных фигур.</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Решение практических задач с применением простейших свойств фигур.</w:t>
      </w:r>
    </w:p>
    <w:p w:rsidR="00DB0C79" w:rsidRPr="00E2603F" w:rsidRDefault="00DB0C79" w:rsidP="00E2603F">
      <w:pPr>
        <w:spacing w:after="0" w:line="240" w:lineRule="auto"/>
        <w:ind w:firstLine="709"/>
        <w:jc w:val="both"/>
        <w:outlineLvl w:val="2"/>
        <w:rPr>
          <w:b/>
          <w:bCs/>
          <w:sz w:val="24"/>
          <w:szCs w:val="24"/>
          <w:lang w:eastAsia="ru-RU"/>
        </w:rPr>
      </w:pPr>
      <w:r w:rsidRPr="00E2603F">
        <w:rPr>
          <w:b/>
          <w:bCs/>
          <w:sz w:val="24"/>
          <w:szCs w:val="24"/>
          <w:lang w:eastAsia="ru-RU"/>
        </w:rPr>
        <w:t>История математики</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Рождение шестидесятеричной системы счисления. Появление десятичной записи чисел.</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Рождение и развитие арифметики натуральных чисел. НОК, НОД, простые числа. Решето Эратосфена.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Появление нуля и отрицательных чисел в математике древности. Роль Диофанта. Почему </w:t>
      </w:r>
      <w:r w:rsidR="00890B05">
        <w:rPr>
          <w:rFonts w:eastAsia="Calibri"/>
          <w:i/>
          <w:position w:val="-14"/>
          <w:sz w:val="24"/>
          <w:szCs w:val="24"/>
        </w:rPr>
        <w:pict>
          <v:shape id="_x0000_i1036" type="#_x0000_t75" style="width:79.5pt;height:22.5pt">
            <v:imagedata r:id="rId24" o:title=""/>
          </v:shape>
        </w:pict>
      </w:r>
      <w:r w:rsidRPr="00E2603F">
        <w:rPr>
          <w:rFonts w:eastAsia="Calibri"/>
          <w:i/>
          <w:sz w:val="24"/>
          <w:szCs w:val="24"/>
        </w:rPr>
        <w:t>?</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DB0C79" w:rsidRPr="00E2603F" w:rsidRDefault="00DB0C79" w:rsidP="00E2603F">
      <w:pPr>
        <w:spacing w:after="0" w:line="240" w:lineRule="auto"/>
        <w:ind w:firstLine="709"/>
        <w:jc w:val="both"/>
        <w:outlineLvl w:val="1"/>
        <w:rPr>
          <w:rFonts w:eastAsia="@Arial Unicode MS"/>
          <w:b/>
          <w:bCs/>
          <w:sz w:val="24"/>
          <w:szCs w:val="24"/>
          <w:lang w:eastAsia="ru-RU"/>
        </w:rPr>
      </w:pPr>
      <w:bookmarkStart w:id="115" w:name="_Toc405513920"/>
      <w:bookmarkStart w:id="116" w:name="_Toc284662798"/>
      <w:bookmarkStart w:id="117" w:name="_Toc284663425"/>
      <w:r w:rsidRPr="00E2603F">
        <w:rPr>
          <w:rFonts w:eastAsia="@Arial Unicode MS"/>
          <w:b/>
          <w:bCs/>
          <w:sz w:val="24"/>
          <w:szCs w:val="24"/>
          <w:lang w:eastAsia="ru-RU"/>
        </w:rPr>
        <w:t>Содержание курса математики в 7–9 классах</w:t>
      </w:r>
      <w:bookmarkEnd w:id="115"/>
      <w:bookmarkEnd w:id="116"/>
      <w:bookmarkEnd w:id="117"/>
    </w:p>
    <w:p w:rsidR="00DB0C79" w:rsidRPr="00E2603F" w:rsidRDefault="00DB0C79" w:rsidP="00E2603F">
      <w:pPr>
        <w:spacing w:after="0" w:line="240" w:lineRule="auto"/>
        <w:ind w:firstLine="709"/>
        <w:jc w:val="both"/>
        <w:outlineLvl w:val="2"/>
        <w:rPr>
          <w:b/>
          <w:bCs/>
          <w:sz w:val="24"/>
          <w:szCs w:val="24"/>
          <w:lang w:eastAsia="ru-RU"/>
        </w:rPr>
      </w:pPr>
      <w:bookmarkStart w:id="118" w:name="_Toc405513921"/>
      <w:bookmarkStart w:id="119" w:name="_Toc284662799"/>
      <w:bookmarkStart w:id="120" w:name="_Toc284663426"/>
      <w:r w:rsidRPr="00E2603F">
        <w:rPr>
          <w:b/>
          <w:bCs/>
          <w:sz w:val="24"/>
          <w:szCs w:val="24"/>
          <w:lang w:eastAsia="ru-RU"/>
        </w:rPr>
        <w:t>Алгебра</w:t>
      </w:r>
      <w:bookmarkEnd w:id="118"/>
      <w:bookmarkEnd w:id="119"/>
      <w:bookmarkEnd w:id="120"/>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Рациональные 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Множество рациональных чисел. Сравнение рациональных чисел. Действия с рациональными числами. </w:t>
      </w:r>
      <w:r w:rsidRPr="00E2603F">
        <w:rPr>
          <w:rFonts w:eastAsia="Calibri"/>
          <w:i/>
          <w:sz w:val="24"/>
          <w:szCs w:val="24"/>
        </w:rPr>
        <w:t>Представление рационального числа десятичной дробью</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Иррациональные числа</w:t>
      </w:r>
    </w:p>
    <w:p w:rsidR="00DB0C79" w:rsidRPr="00E2603F" w:rsidRDefault="00DB0C79" w:rsidP="00E2603F">
      <w:pPr>
        <w:spacing w:after="0" w:line="240" w:lineRule="auto"/>
        <w:ind w:firstLine="709"/>
        <w:jc w:val="both"/>
        <w:rPr>
          <w:rFonts w:eastAsia="Calibri"/>
          <w:bCs/>
          <w:sz w:val="24"/>
          <w:szCs w:val="24"/>
        </w:rPr>
      </w:pPr>
      <w:r w:rsidRPr="00E2603F">
        <w:rPr>
          <w:rFonts w:eastAsia="Calibri"/>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00890B05">
        <w:rPr>
          <w:rFonts w:eastAsia="Calibri"/>
          <w:i/>
          <w:position w:val="-6"/>
          <w:sz w:val="24"/>
          <w:szCs w:val="24"/>
        </w:rPr>
        <w:pict>
          <v:shape id="_x0000_i1037" type="#_x0000_t75" style="width:15pt;height:21pt">
            <v:imagedata r:id="rId25" o:title=""/>
          </v:shape>
        </w:pict>
      </w:r>
      <w:r w:rsidRPr="00E2603F">
        <w:rPr>
          <w:rFonts w:eastAsia="Calibri"/>
          <w:i/>
          <w:sz w:val="24"/>
          <w:szCs w:val="24"/>
        </w:rPr>
        <w:t xml:space="preserve">. </w:t>
      </w:r>
      <w:r w:rsidRPr="00E2603F">
        <w:rPr>
          <w:rFonts w:eastAsia="Calibri"/>
          <w:sz w:val="24"/>
          <w:szCs w:val="24"/>
        </w:rPr>
        <w:t>Применение в геометрии</w:t>
      </w:r>
      <w:r w:rsidRPr="00E2603F">
        <w:rPr>
          <w:rFonts w:eastAsia="Calibri"/>
          <w:i/>
          <w:sz w:val="24"/>
          <w:szCs w:val="24"/>
        </w:rPr>
        <w:t xml:space="preserve">. Сравнение иррациональных чисел. </w:t>
      </w:r>
      <w:r w:rsidRPr="00E2603F">
        <w:rPr>
          <w:rFonts w:eastAsia="Calibri"/>
          <w:bCs/>
          <w:i/>
          <w:sz w:val="24"/>
          <w:szCs w:val="24"/>
        </w:rPr>
        <w:t>Множество действительных чисел</w:t>
      </w:r>
      <w:r w:rsidRPr="00E2603F">
        <w:rPr>
          <w:rFonts w:eastAsia="Calibri"/>
          <w:bCs/>
          <w:sz w:val="24"/>
          <w:szCs w:val="24"/>
        </w:rPr>
        <w:t>.</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Тождественные преобразования</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Числовые и буквенные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Выражение с переменной. Значение выражения. Подстановка выражений вместо переменных.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Целые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E2603F">
        <w:rPr>
          <w:rFonts w:eastAsia="Calibri"/>
          <w:i/>
          <w:sz w:val="24"/>
          <w:szCs w:val="24"/>
        </w:rPr>
        <w:t>группировка, применение формул сокращенного умножения</w:t>
      </w:r>
      <w:r w:rsidRPr="00E2603F">
        <w:rPr>
          <w:rFonts w:eastAsia="Calibri"/>
          <w:sz w:val="24"/>
          <w:szCs w:val="24"/>
        </w:rPr>
        <w:t>.</w:t>
      </w:r>
      <w:r w:rsidRPr="00E2603F">
        <w:rPr>
          <w:rFonts w:eastAsia="Calibri"/>
          <w:i/>
          <w:sz w:val="24"/>
          <w:szCs w:val="24"/>
        </w:rPr>
        <w:t xml:space="preserve"> Квадратный трехчлен, разложение квадратного трехчлена на множители.</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Дробно-рациональные выражения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Степень с целым показателем. Преобразование дробно-линейных выражений: сложение, умножение, деление. </w:t>
      </w:r>
      <w:r w:rsidRPr="00E2603F">
        <w:rPr>
          <w:rFonts w:eastAsia="Calibri"/>
          <w:i/>
          <w:sz w:val="24"/>
          <w:szCs w:val="24"/>
        </w:rPr>
        <w:t>Алгебраическая дробь. Допустимые значения переменных в дробно-рациональных выражениях</w:t>
      </w:r>
      <w:r w:rsidRPr="00E2603F">
        <w:rPr>
          <w:rFonts w:eastAsia="Calibri"/>
          <w:sz w:val="24"/>
          <w:szCs w:val="24"/>
        </w:rPr>
        <w:t xml:space="preserve">. </w:t>
      </w:r>
      <w:r w:rsidRPr="00E2603F">
        <w:rPr>
          <w:rFonts w:eastAsia="Calibri"/>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Преобразование выражений, содержащих знак модуля.</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Квадратные корни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2603F">
        <w:rPr>
          <w:rFonts w:eastAsia="Calibri"/>
          <w:i/>
          <w:sz w:val="24"/>
          <w:szCs w:val="24"/>
        </w:rPr>
        <w:t>внесение множителя под знак корня</w:t>
      </w:r>
      <w:r w:rsidRPr="00E2603F">
        <w:rPr>
          <w:rFonts w:eastAsia="Calibri"/>
          <w:sz w:val="24"/>
          <w:szCs w:val="24"/>
        </w:rPr>
        <w:t xml:space="preserve">. </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Уравнения и неравенства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Равенства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Числовое равенство. Свойства числовых равенств. Равенство с переменной.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Уравнения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Понятие уравнения и корня уравнения. </w:t>
      </w:r>
      <w:r w:rsidRPr="00E2603F">
        <w:rPr>
          <w:rFonts w:eastAsia="Calibri"/>
          <w:i/>
          <w:sz w:val="24"/>
          <w:szCs w:val="24"/>
        </w:rPr>
        <w:t>Представление о равносильности уравнений. Область определения уравнения (область допустимых значений переменной).</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Линейное уравнение и его корни</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Решение линейных уравнений. </w:t>
      </w:r>
      <w:r w:rsidRPr="00E2603F">
        <w:rPr>
          <w:rFonts w:eastAsia="Calibri"/>
          <w:i/>
          <w:sz w:val="24"/>
          <w:szCs w:val="24"/>
        </w:rPr>
        <w:t>Линейное уравнение с параметром. Количество корней линейного уравнения. Решение линейных уравнений с параметром.</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Квадратное уравнение и его корни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E2603F">
        <w:rPr>
          <w:rFonts w:eastAsia="Calibri"/>
          <w:i/>
          <w:sz w:val="24"/>
          <w:szCs w:val="24"/>
        </w:rPr>
        <w:t>Теорема Виета. Теорема, обратная теореме Виета.</w:t>
      </w:r>
      <w:r w:rsidRPr="00E2603F">
        <w:rPr>
          <w:rFonts w:eastAsia="Calibri"/>
          <w:sz w:val="24"/>
          <w:szCs w:val="24"/>
        </w:rPr>
        <w:t xml:space="preserve"> Решение квадратных уравнений:использование формулы для нахождения корней</w:t>
      </w:r>
      <w:r w:rsidRPr="00E2603F">
        <w:rPr>
          <w:rFonts w:eastAsia="Calibri"/>
          <w:i/>
          <w:sz w:val="24"/>
          <w:szCs w:val="24"/>
        </w:rPr>
        <w:t>, графический метод решения, разложение на множители, подбор корней с использованием теоремы Виета</w:t>
      </w:r>
      <w:r w:rsidRPr="00E2603F">
        <w:rPr>
          <w:rFonts w:eastAsia="Calibri"/>
          <w:sz w:val="24"/>
          <w:szCs w:val="24"/>
        </w:rPr>
        <w:t xml:space="preserve">. </w:t>
      </w:r>
      <w:r w:rsidRPr="00E2603F">
        <w:rPr>
          <w:rFonts w:eastAsia="Calibri"/>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B0C79" w:rsidRPr="00E2603F" w:rsidRDefault="00DB0C79" w:rsidP="00E2603F">
      <w:pPr>
        <w:spacing w:after="0" w:line="240" w:lineRule="auto"/>
        <w:ind w:firstLine="709"/>
        <w:jc w:val="both"/>
        <w:rPr>
          <w:rFonts w:eastAsia="Calibri"/>
          <w:i/>
          <w:sz w:val="24"/>
          <w:szCs w:val="24"/>
        </w:rPr>
      </w:pPr>
      <w:r w:rsidRPr="00E2603F">
        <w:rPr>
          <w:rFonts w:eastAsia="Calibri"/>
          <w:b/>
          <w:sz w:val="24"/>
          <w:szCs w:val="24"/>
        </w:rPr>
        <w:t>Дробно-рациональные уравнения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Решение простейших дробно-линейных уравнений. </w:t>
      </w:r>
      <w:r w:rsidRPr="00E2603F">
        <w:rPr>
          <w:rFonts w:eastAsia="Calibri"/>
          <w:i/>
          <w:sz w:val="24"/>
          <w:szCs w:val="24"/>
        </w:rPr>
        <w:t xml:space="preserve">Решение дробно-рациональных уравнений.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 xml:space="preserve">Простейшие иррациональные уравнения вида </w:t>
      </w:r>
      <w:r w:rsidR="00890B05">
        <w:rPr>
          <w:rFonts w:eastAsia="Calibri"/>
          <w:position w:val="-16"/>
          <w:sz w:val="24"/>
          <w:szCs w:val="24"/>
        </w:rPr>
        <w:pict>
          <v:shape id="_x0000_i1038" type="#_x0000_t75" style="width:58.5pt;height:22.5pt">
            <v:imagedata r:id="rId12" o:title=""/>
          </v:shape>
        </w:pict>
      </w:r>
      <w:r w:rsidRPr="00E2603F">
        <w:rPr>
          <w:rFonts w:eastAsia="Calibri"/>
          <w:sz w:val="24"/>
          <w:szCs w:val="24"/>
        </w:rPr>
        <w:t xml:space="preserve">, </w:t>
      </w:r>
      <w:r w:rsidR="00890B05">
        <w:rPr>
          <w:rFonts w:eastAsia="Calibri"/>
          <w:position w:val="-16"/>
          <w:sz w:val="24"/>
          <w:szCs w:val="24"/>
        </w:rPr>
        <w:pict>
          <v:shape id="_x0000_i1039" type="#_x0000_t75" style="width:87pt;height:22.5pt">
            <v:imagedata r:id="rId13" o:title=""/>
          </v:shape>
        </w:pict>
      </w:r>
      <w:r w:rsidRPr="00E2603F">
        <w:rPr>
          <w:rFonts w:eastAsia="Calibri"/>
          <w:sz w:val="24"/>
          <w:szCs w:val="24"/>
        </w:rPr>
        <w:t>.</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Уравнения вида </w:t>
      </w:r>
      <w:r w:rsidR="00890B05">
        <w:rPr>
          <w:rFonts w:eastAsia="Calibri"/>
          <w:position w:val="-6"/>
          <w:sz w:val="24"/>
          <w:szCs w:val="24"/>
        </w:rPr>
        <w:pict>
          <v:shape id="_x0000_i1040" type="#_x0000_t75" style="width:37.5pt;height:21pt">
            <v:imagedata r:id="rId26" o:title=""/>
          </v:shape>
        </w:pict>
      </w:r>
      <w:r w:rsidRPr="00E2603F">
        <w:rPr>
          <w:rFonts w:eastAsia="Calibri"/>
          <w:sz w:val="24"/>
          <w:szCs w:val="24"/>
        </w:rPr>
        <w:t>.</w:t>
      </w:r>
      <w:r w:rsidRPr="00E2603F">
        <w:rPr>
          <w:rFonts w:eastAsia="Calibri"/>
          <w:i/>
          <w:sz w:val="24"/>
          <w:szCs w:val="24"/>
        </w:rPr>
        <w:t>Уравнения в целых числах.</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Системы уравнений</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Уравнение с двумя переменными. Линейное уравнение с двумя переменными. </w:t>
      </w:r>
      <w:r w:rsidRPr="00E2603F">
        <w:rPr>
          <w:rFonts w:eastAsia="Calibri"/>
          <w:i/>
          <w:sz w:val="24"/>
          <w:szCs w:val="24"/>
        </w:rPr>
        <w:t xml:space="preserve">Прямая как графическая интерпретация линейного уравнения с двумя переменными.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Понятие системы уравнений. Решение системы уравнений.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Методы решения систем линейных уравнений с двумя переменными: </w:t>
      </w:r>
      <w:r w:rsidRPr="00E2603F">
        <w:rPr>
          <w:rFonts w:eastAsia="Calibri"/>
          <w:i/>
          <w:sz w:val="24"/>
          <w:szCs w:val="24"/>
        </w:rPr>
        <w:t>графический метод</w:t>
      </w:r>
      <w:r w:rsidRPr="00E2603F">
        <w:rPr>
          <w:rFonts w:eastAsia="Calibri"/>
          <w:sz w:val="24"/>
          <w:szCs w:val="24"/>
        </w:rPr>
        <w:t xml:space="preserve">, </w:t>
      </w:r>
      <w:r w:rsidRPr="00E2603F">
        <w:rPr>
          <w:rFonts w:eastAsia="Calibri"/>
          <w:i/>
          <w:sz w:val="24"/>
          <w:szCs w:val="24"/>
        </w:rPr>
        <w:t>метод сложения</w:t>
      </w:r>
      <w:r w:rsidRPr="00E2603F">
        <w:rPr>
          <w:rFonts w:eastAsia="Calibri"/>
          <w:sz w:val="24"/>
          <w:szCs w:val="24"/>
        </w:rPr>
        <w:t xml:space="preserve">, метод подстановки.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Системы линейных уравнений с параметром</w:t>
      </w:r>
      <w:r w:rsidRPr="00E2603F">
        <w:rPr>
          <w:rFonts w:eastAsia="Calibri"/>
          <w:sz w:val="24"/>
          <w:szCs w:val="24"/>
        </w:rPr>
        <w:t>.</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Неравенства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Числовые неравенства. Свойства числовых неравенств. Проверка справедливости неравенств при заданных значениях переменных.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Неравенство с переменной. Строгие и нестрогие неравенства. </w:t>
      </w:r>
      <w:r w:rsidRPr="00E2603F">
        <w:rPr>
          <w:rFonts w:eastAsia="Calibri"/>
          <w:i/>
          <w:sz w:val="24"/>
          <w:szCs w:val="24"/>
        </w:rPr>
        <w:t>Область определения неравенства (область допустимых значений переменной).</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Решение линейных неравенств.</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Квадратное неравенство и его решения</w:t>
      </w:r>
      <w:r w:rsidRPr="00E2603F">
        <w:rPr>
          <w:rFonts w:eastAsia="Calibri"/>
          <w:sz w:val="24"/>
          <w:szCs w:val="24"/>
        </w:rPr>
        <w:t xml:space="preserve">. </w:t>
      </w:r>
      <w:r w:rsidRPr="00E2603F">
        <w:rPr>
          <w:rFonts w:eastAsia="Calibri"/>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Решение целых и дробно-рациональных неравенств методом интервалов.</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Системы неравенств</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Системы неравенств с одной переменной. Решение систем неравенств с одной переменной: линейных, </w:t>
      </w:r>
      <w:r w:rsidRPr="00E2603F">
        <w:rPr>
          <w:rFonts w:eastAsia="Calibri"/>
          <w:i/>
          <w:sz w:val="24"/>
          <w:szCs w:val="24"/>
        </w:rPr>
        <w:t>квадратных.</w:t>
      </w:r>
      <w:r w:rsidRPr="00E2603F">
        <w:rPr>
          <w:rFonts w:eastAsia="Calibri"/>
          <w:sz w:val="24"/>
          <w:szCs w:val="24"/>
        </w:rPr>
        <w:t xml:space="preserve"> Изображение решения системы неравенств на числовой прямой. Запись решения системы неравенств.</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Функции</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Понятие функции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2603F">
        <w:rPr>
          <w:rFonts w:eastAsia="Calibri"/>
          <w:i/>
          <w:sz w:val="24"/>
          <w:szCs w:val="24"/>
        </w:rPr>
        <w:t xml:space="preserve">, четность/нечетность, </w:t>
      </w:r>
      <w:r w:rsidRPr="00E2603F">
        <w:rPr>
          <w:rFonts w:eastAsia="Calibri"/>
          <w:sz w:val="24"/>
          <w:szCs w:val="24"/>
        </w:rPr>
        <w:t xml:space="preserve">промежутки возрастания и убывания, наибольшее и наименьшее значения. Исследование функции по ее графику. </w:t>
      </w:r>
    </w:p>
    <w:p w:rsidR="00DB0C79" w:rsidRPr="00E2603F" w:rsidRDefault="00DB0C79" w:rsidP="00E2603F">
      <w:pPr>
        <w:spacing w:after="0" w:line="240" w:lineRule="auto"/>
        <w:ind w:firstLine="709"/>
        <w:jc w:val="both"/>
        <w:rPr>
          <w:sz w:val="24"/>
          <w:szCs w:val="24"/>
        </w:rPr>
      </w:pPr>
      <w:r w:rsidRPr="00E2603F">
        <w:rPr>
          <w:i/>
          <w:sz w:val="24"/>
          <w:szCs w:val="24"/>
        </w:rPr>
        <w:t>Представление об асимптотах.</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Непрерывность функции. Кусочно заданные функции.</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Линейная функция</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E2603F">
        <w:rPr>
          <w:rFonts w:eastAsia="Calibri"/>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Квадратичная функция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Свойства и график квадратичной функции (парабола). </w:t>
      </w:r>
      <w:r w:rsidRPr="00E2603F">
        <w:rPr>
          <w:rFonts w:eastAsia="Calibri"/>
          <w:i/>
          <w:sz w:val="24"/>
          <w:szCs w:val="24"/>
        </w:rPr>
        <w:t>Построение графика квадратичной функции по точкам.</w:t>
      </w:r>
      <w:r w:rsidRPr="00E2603F">
        <w:rPr>
          <w:rFonts w:eastAsia="Calibri"/>
          <w:sz w:val="24"/>
          <w:szCs w:val="24"/>
        </w:rPr>
        <w:t xml:space="preserve"> Нахождение нулей квадратичной функции, </w:t>
      </w:r>
      <w:r w:rsidRPr="00E2603F">
        <w:rPr>
          <w:rFonts w:eastAsia="Calibri"/>
          <w:i/>
          <w:sz w:val="24"/>
          <w:szCs w:val="24"/>
        </w:rPr>
        <w:t>множества значений, промежутков знакопостоянства, промежутков монотонности</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Обратная пропорциональность</w:t>
      </w:r>
    </w:p>
    <w:p w:rsidR="00DB0C79" w:rsidRPr="00E2603F" w:rsidRDefault="00DB0C79" w:rsidP="00E2603F">
      <w:pPr>
        <w:spacing w:after="0" w:line="240" w:lineRule="auto"/>
        <w:ind w:firstLine="709"/>
        <w:jc w:val="both"/>
        <w:rPr>
          <w:sz w:val="24"/>
          <w:szCs w:val="24"/>
        </w:rPr>
      </w:pPr>
      <w:r w:rsidRPr="00E2603F">
        <w:rPr>
          <w:rFonts w:eastAsia="Calibri"/>
          <w:sz w:val="24"/>
          <w:szCs w:val="24"/>
        </w:rPr>
        <w:t xml:space="preserve">Свойства функции </w:t>
      </w:r>
      <w:r w:rsidR="00890B05">
        <w:rPr>
          <w:rFonts w:eastAsia="Calibri"/>
          <w:position w:val="-24"/>
          <w:sz w:val="24"/>
          <w:szCs w:val="24"/>
        </w:rPr>
        <w:pict>
          <v:shape id="_x0000_i1041" type="#_x0000_t75" style="width:28.5pt;height:28.5pt">
            <v:imagedata r:id="rId27" o:title=""/>
          </v:shape>
        </w:pict>
      </w:r>
      <w:r w:rsidR="00A35C92" w:rsidRPr="00E2603F">
        <w:rPr>
          <w:sz w:val="24"/>
          <w:szCs w:val="24"/>
        </w:rPr>
        <w:fldChar w:fldCharType="begin"/>
      </w:r>
      <w:r w:rsidRPr="00E2603F">
        <w:rPr>
          <w:sz w:val="24"/>
          <w:szCs w:val="24"/>
        </w:rPr>
        <w:instrText xml:space="preserve"> QUOTE </w:instrText>
      </w:r>
      <w:r w:rsidR="00EE3241">
        <w:rPr>
          <w:rFonts w:eastAsia="Calibri"/>
          <w:noProof/>
          <w:position w:val="-15"/>
          <w:sz w:val="24"/>
          <w:szCs w:val="24"/>
          <w:lang w:eastAsia="ru-RU"/>
        </w:rPr>
        <w:drawing>
          <wp:inline distT="0" distB="0" distL="0" distR="0">
            <wp:extent cx="409575" cy="304800"/>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A35C92" w:rsidRPr="00E2603F">
        <w:rPr>
          <w:sz w:val="24"/>
          <w:szCs w:val="24"/>
        </w:rPr>
        <w:fldChar w:fldCharType="separate"/>
      </w:r>
      <w:r w:rsidR="00EE3241">
        <w:rPr>
          <w:rFonts w:eastAsia="Calibri"/>
          <w:noProof/>
          <w:position w:val="-15"/>
          <w:sz w:val="24"/>
          <w:szCs w:val="24"/>
          <w:lang w:eastAsia="ru-RU"/>
        </w:rPr>
        <w:drawing>
          <wp:inline distT="0" distB="0" distL="0" distR="0">
            <wp:extent cx="409575" cy="3048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A35C92" w:rsidRPr="00E2603F">
        <w:rPr>
          <w:sz w:val="24"/>
          <w:szCs w:val="24"/>
        </w:rPr>
        <w:fldChar w:fldCharType="end"/>
      </w:r>
      <w:r w:rsidRPr="00E2603F">
        <w:rPr>
          <w:sz w:val="24"/>
          <w:szCs w:val="24"/>
        </w:rPr>
        <w:t xml:space="preserve">. Гипербола. </w:t>
      </w:r>
    </w:p>
    <w:p w:rsidR="00DB0C79" w:rsidRPr="00E2603F" w:rsidRDefault="00DB0C79" w:rsidP="00E2603F">
      <w:pPr>
        <w:spacing w:after="0" w:line="240" w:lineRule="auto"/>
        <w:ind w:firstLine="709"/>
        <w:jc w:val="both"/>
        <w:rPr>
          <w:rFonts w:eastAsia="Calibri"/>
          <w:i/>
          <w:sz w:val="24"/>
          <w:szCs w:val="24"/>
        </w:rPr>
      </w:pPr>
      <w:r w:rsidRPr="00E2603F">
        <w:rPr>
          <w:b/>
          <w:i/>
          <w:sz w:val="24"/>
          <w:szCs w:val="24"/>
        </w:rPr>
        <w:t>Графики функций</w:t>
      </w:r>
      <w:r w:rsidRPr="00E2603F">
        <w:rPr>
          <w:i/>
          <w:sz w:val="24"/>
          <w:szCs w:val="24"/>
        </w:rPr>
        <w:t xml:space="preserve">. </w:t>
      </w:r>
      <w:r w:rsidRPr="00E2603F">
        <w:rPr>
          <w:rFonts w:eastAsia="Calibri"/>
          <w:i/>
          <w:sz w:val="24"/>
          <w:szCs w:val="24"/>
        </w:rPr>
        <w:t xml:space="preserve">Преобразование графика функции </w:t>
      </w:r>
      <w:r w:rsidR="00890B05">
        <w:rPr>
          <w:rFonts w:eastAsia="Calibri"/>
          <w:i/>
          <w:position w:val="-10"/>
          <w:sz w:val="24"/>
          <w:szCs w:val="24"/>
        </w:rPr>
        <w:pict>
          <v:shape id="_x0000_i1042" type="#_x0000_t75" style="width:51pt;height:15pt">
            <v:imagedata r:id="rId29" o:title=""/>
          </v:shape>
        </w:pict>
      </w:r>
      <w:r w:rsidRPr="00E2603F">
        <w:rPr>
          <w:rFonts w:eastAsia="Calibri"/>
          <w:i/>
          <w:sz w:val="24"/>
          <w:szCs w:val="24"/>
        </w:rPr>
        <w:t xml:space="preserve"> для построения графиков функций вида </w:t>
      </w:r>
      <w:r w:rsidR="00890B05">
        <w:rPr>
          <w:rFonts w:eastAsia="Calibri"/>
          <w:i/>
          <w:position w:val="-12"/>
          <w:sz w:val="24"/>
          <w:szCs w:val="24"/>
        </w:rPr>
        <w:pict>
          <v:shape id="_x0000_i1043" type="#_x0000_t75" style="width:85.5pt;height:15pt">
            <v:imagedata r:id="rId20" o:title=""/>
          </v:shape>
        </w:pict>
      </w:r>
      <w:r w:rsidRPr="00E2603F">
        <w:rPr>
          <w:rFonts w:eastAsia="Calibri"/>
          <w:i/>
          <w:sz w:val="24"/>
          <w:szCs w:val="24"/>
        </w:rPr>
        <w:t>.</w:t>
      </w:r>
    </w:p>
    <w:p w:rsidR="00DB0C79" w:rsidRPr="00E2603F" w:rsidRDefault="00DB0C79" w:rsidP="00E2603F">
      <w:pPr>
        <w:spacing w:after="0" w:line="240" w:lineRule="auto"/>
        <w:ind w:firstLine="709"/>
        <w:jc w:val="both"/>
        <w:rPr>
          <w:i/>
          <w:sz w:val="24"/>
          <w:szCs w:val="24"/>
        </w:rPr>
      </w:pPr>
      <w:r w:rsidRPr="00E2603F">
        <w:rPr>
          <w:rFonts w:eastAsia="Calibri"/>
          <w:i/>
          <w:sz w:val="24"/>
          <w:szCs w:val="24"/>
        </w:rPr>
        <w:t xml:space="preserve">Графики функций </w:t>
      </w:r>
      <w:r w:rsidR="00890B05">
        <w:rPr>
          <w:rFonts w:eastAsia="Calibri"/>
          <w:position w:val="-24"/>
          <w:sz w:val="24"/>
          <w:szCs w:val="24"/>
        </w:rPr>
        <w:pict>
          <v:shape id="_x0000_i1044" type="#_x0000_t75" style="width:64.5pt;height:28.5pt">
            <v:imagedata r:id="rId15" o:title=""/>
          </v:shape>
        </w:pict>
      </w:r>
      <w:r w:rsidRPr="00E2603F">
        <w:rPr>
          <w:rFonts w:eastAsia="Calibri"/>
          <w:sz w:val="24"/>
          <w:szCs w:val="24"/>
        </w:rPr>
        <w:t xml:space="preserve">, </w:t>
      </w:r>
      <w:r w:rsidR="00890B05">
        <w:rPr>
          <w:rFonts w:eastAsia="Calibri"/>
          <w:position w:val="-10"/>
          <w:sz w:val="24"/>
          <w:szCs w:val="24"/>
        </w:rPr>
        <w:pict>
          <v:shape id="_x0000_i1045" type="#_x0000_t75" style="width:43.5pt;height:15pt">
            <v:imagedata r:id="rId16" o:title=""/>
          </v:shape>
        </w:pict>
      </w:r>
      <w:r w:rsidR="00A35C92" w:rsidRPr="00E2603F">
        <w:rPr>
          <w:rFonts w:eastAsia="Calibri"/>
          <w:sz w:val="24"/>
          <w:szCs w:val="24"/>
        </w:rPr>
        <w:fldChar w:fldCharType="begin"/>
      </w:r>
      <w:r w:rsidRPr="00E2603F">
        <w:rPr>
          <w:rFonts w:eastAsia="Calibri"/>
          <w:sz w:val="24"/>
          <w:szCs w:val="24"/>
        </w:rPr>
        <w:instrText xml:space="preserve"> QUOTE  </w:instrText>
      </w:r>
      <w:r w:rsidR="00A35C92" w:rsidRPr="00E2603F">
        <w:rPr>
          <w:rFonts w:eastAsia="Calibri"/>
          <w:sz w:val="24"/>
          <w:szCs w:val="24"/>
        </w:rPr>
        <w:fldChar w:fldCharType="end"/>
      </w:r>
      <w:r w:rsidRPr="00E2603F">
        <w:rPr>
          <w:rFonts w:eastAsia="Calibri"/>
          <w:sz w:val="24"/>
          <w:szCs w:val="24"/>
        </w:rPr>
        <w:t>,</w:t>
      </w:r>
      <w:r w:rsidR="00890B05">
        <w:rPr>
          <w:bCs/>
          <w:position w:val="-10"/>
          <w:sz w:val="24"/>
          <w:szCs w:val="24"/>
        </w:rPr>
        <w:pict>
          <v:shape id="_x0000_i1046" type="#_x0000_t75" style="width:36pt;height:15pt">
            <v:imagedata r:id="rId17" o:title=""/>
          </v:shape>
        </w:pict>
      </w:r>
      <w:r w:rsidR="00252273">
        <w:fldChar w:fldCharType="begin"/>
      </w:r>
      <w:r w:rsidR="00252273">
        <w:fldChar w:fldCharType="separate"/>
      </w:r>
      <w:r w:rsidR="00EE3241">
        <w:rPr>
          <w:noProof/>
          <w:position w:val="-10"/>
          <w:sz w:val="24"/>
          <w:szCs w:val="24"/>
          <w:lang w:eastAsia="ru-RU"/>
        </w:rPr>
        <w:drawing>
          <wp:inline distT="0" distB="0" distL="0" distR="0">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252273">
        <w:rPr>
          <w:noProof/>
          <w:position w:val="-10"/>
          <w:sz w:val="24"/>
          <w:szCs w:val="24"/>
          <w:lang w:eastAsia="ru-RU"/>
        </w:rPr>
        <w:fldChar w:fldCharType="end"/>
      </w:r>
      <w:r w:rsidRPr="00E2603F">
        <w:rPr>
          <w:rFonts w:eastAsia="Calibri"/>
          <w:bCs/>
          <w:sz w:val="24"/>
          <w:szCs w:val="24"/>
        </w:rPr>
        <w:t xml:space="preserve">, </w:t>
      </w:r>
      <w:r w:rsidR="00890B05">
        <w:rPr>
          <w:rFonts w:eastAsia="Calibri"/>
          <w:bCs/>
          <w:position w:val="-12"/>
          <w:sz w:val="24"/>
          <w:szCs w:val="24"/>
        </w:rPr>
        <w:pict>
          <v:shape id="_x0000_i1047" type="#_x0000_t75" style="width:28.5pt;height:15pt">
            <v:imagedata r:id="rId19" o:title=""/>
          </v:shape>
        </w:pict>
      </w:r>
      <w:r w:rsidRPr="00E2603F">
        <w:rPr>
          <w:rFonts w:eastAsia="Calibri"/>
          <w:bCs/>
          <w:i/>
          <w:sz w:val="24"/>
          <w:szCs w:val="24"/>
        </w:rPr>
        <w:t xml:space="preserve">.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Последовательности и прогрессии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E2603F">
        <w:rPr>
          <w:rFonts w:eastAsia="Calibri"/>
          <w:i/>
          <w:sz w:val="24"/>
          <w:szCs w:val="24"/>
        </w:rPr>
        <w:t xml:space="preserve">Формула общего члена и суммы </w:t>
      </w:r>
      <w:r w:rsidRPr="00E2603F">
        <w:rPr>
          <w:rFonts w:eastAsia="Calibri"/>
          <w:i/>
          <w:sz w:val="24"/>
          <w:szCs w:val="24"/>
          <w:lang w:val="en-US"/>
        </w:rPr>
        <w:t>n</w:t>
      </w:r>
      <w:r w:rsidRPr="00E2603F">
        <w:rPr>
          <w:rFonts w:eastAsia="Calibri"/>
          <w:i/>
          <w:sz w:val="24"/>
          <w:szCs w:val="24"/>
        </w:rPr>
        <w:t xml:space="preserve"> первых членов арифметической и геометрической прогрессий. Сходящаяся геометрическая прогрессия.</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Решение текстовых задач</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все арифметические действия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Решение текстовых задач арифметическим способом</w:t>
      </w:r>
      <w:r w:rsidRPr="00E2603F">
        <w:rPr>
          <w:rFonts w:eastAsia="Calibri"/>
          <w:i/>
          <w:sz w:val="24"/>
          <w:szCs w:val="24"/>
        </w:rPr>
        <w:t xml:space="preserve">. </w:t>
      </w:r>
      <w:r w:rsidRPr="00E2603F">
        <w:rPr>
          <w:rFonts w:eastAsia="Calibri"/>
          <w:sz w:val="24"/>
          <w:szCs w:val="24"/>
        </w:rPr>
        <w:t xml:space="preserve">Использование таблиц, схем, чертежей, других средств представления данных при решении задачи. </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Задачи на движение, работу и покупки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Задачи на части, доли, проценты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Логические задачи</w:t>
      </w:r>
    </w:p>
    <w:p w:rsidR="00DB0C79" w:rsidRPr="00E2603F" w:rsidRDefault="00DB0C79" w:rsidP="00E2603F">
      <w:pPr>
        <w:spacing w:after="0" w:line="240" w:lineRule="auto"/>
        <w:ind w:firstLine="709"/>
        <w:jc w:val="both"/>
        <w:rPr>
          <w:rFonts w:eastAsia="Calibri"/>
          <w:bCs/>
          <w:sz w:val="24"/>
          <w:szCs w:val="24"/>
        </w:rPr>
      </w:pPr>
      <w:r w:rsidRPr="00E2603F">
        <w:rPr>
          <w:rFonts w:eastAsia="Calibri"/>
          <w:bCs/>
          <w:sz w:val="24"/>
          <w:szCs w:val="24"/>
        </w:rPr>
        <w:t xml:space="preserve">Решение логических задач. </w:t>
      </w:r>
      <w:r w:rsidRPr="00E2603F">
        <w:rPr>
          <w:rFonts w:eastAsia="Calibri"/>
          <w:bCs/>
          <w:i/>
          <w:sz w:val="24"/>
          <w:szCs w:val="24"/>
        </w:rPr>
        <w:t>Решение логических задач с помощью графов, таблиц</w:t>
      </w:r>
      <w:r w:rsidRPr="00E2603F">
        <w:rPr>
          <w:rFonts w:eastAsia="Calibri"/>
          <w:bCs/>
          <w:sz w:val="24"/>
          <w:szCs w:val="24"/>
        </w:rPr>
        <w:t xml:space="preserve">. </w:t>
      </w:r>
    </w:p>
    <w:p w:rsidR="00DB0C79" w:rsidRPr="00E2603F" w:rsidRDefault="00DB0C79" w:rsidP="00E2603F">
      <w:pPr>
        <w:widowControl w:val="0"/>
        <w:spacing w:after="0" w:line="240" w:lineRule="auto"/>
        <w:ind w:firstLine="709"/>
        <w:jc w:val="both"/>
        <w:rPr>
          <w:rFonts w:eastAsia="Calibri"/>
          <w:bCs/>
          <w:sz w:val="24"/>
          <w:szCs w:val="24"/>
        </w:rPr>
      </w:pPr>
      <w:r w:rsidRPr="00E2603F">
        <w:rPr>
          <w:rFonts w:eastAsia="Calibri"/>
          <w:b/>
          <w:sz w:val="24"/>
          <w:szCs w:val="24"/>
        </w:rPr>
        <w:t xml:space="preserve">Основные методы решения текстовых задач: </w:t>
      </w:r>
      <w:r w:rsidRPr="00E2603F">
        <w:rPr>
          <w:rFonts w:eastAsia="Calibri"/>
          <w:bCs/>
          <w:sz w:val="24"/>
          <w:szCs w:val="24"/>
        </w:rPr>
        <w:t xml:space="preserve">арифметический, алгебраический, перебор вариантов. </w:t>
      </w:r>
      <w:r w:rsidRPr="00E2603F">
        <w:rPr>
          <w:rFonts w:eastAsia="Calibri"/>
          <w:bCs/>
          <w:i/>
          <w:sz w:val="24"/>
          <w:szCs w:val="24"/>
        </w:rPr>
        <w:t>Первичные представления о других методах решения задач (геометрические и графические методы).</w:t>
      </w:r>
    </w:p>
    <w:p w:rsidR="00DB0C79" w:rsidRPr="00E2603F" w:rsidRDefault="00DB0C79" w:rsidP="00E2603F">
      <w:pPr>
        <w:spacing w:after="0" w:line="240" w:lineRule="auto"/>
        <w:ind w:firstLine="709"/>
        <w:jc w:val="both"/>
        <w:outlineLvl w:val="2"/>
        <w:rPr>
          <w:b/>
          <w:bCs/>
          <w:sz w:val="24"/>
          <w:szCs w:val="24"/>
          <w:lang w:eastAsia="ru-RU"/>
        </w:rPr>
      </w:pPr>
      <w:bookmarkStart w:id="121" w:name="_Toc405513922"/>
      <w:bookmarkStart w:id="122" w:name="_Toc284662800"/>
      <w:bookmarkStart w:id="123" w:name="_Toc284663427"/>
      <w:r w:rsidRPr="00E2603F">
        <w:rPr>
          <w:b/>
          <w:bCs/>
          <w:sz w:val="24"/>
          <w:szCs w:val="24"/>
          <w:lang w:eastAsia="ru-RU"/>
        </w:rPr>
        <w:t>Статистика и теория вероятностей</w:t>
      </w:r>
      <w:bookmarkEnd w:id="121"/>
      <w:bookmarkEnd w:id="122"/>
      <w:bookmarkEnd w:id="123"/>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Статистика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2603F">
        <w:rPr>
          <w:rFonts w:eastAsia="Calibri"/>
          <w:i/>
          <w:sz w:val="24"/>
          <w:szCs w:val="24"/>
        </w:rPr>
        <w:t>медиана</w:t>
      </w:r>
      <w:r w:rsidRPr="00E2603F">
        <w:rPr>
          <w:rFonts w:eastAsia="Calibri"/>
          <w:sz w:val="24"/>
          <w:szCs w:val="24"/>
        </w:rPr>
        <w:t xml:space="preserve">, наибольшее и наименьшее значения. Меры рассеивания: размах, </w:t>
      </w:r>
      <w:r w:rsidRPr="00E2603F">
        <w:rPr>
          <w:rFonts w:eastAsia="Calibri"/>
          <w:i/>
          <w:sz w:val="24"/>
          <w:szCs w:val="24"/>
        </w:rPr>
        <w:t>дисперсия и стандартное отклонение</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Случайная изменчивость. Изменчивость при измерениях. </w:t>
      </w:r>
      <w:r w:rsidRPr="00E2603F">
        <w:rPr>
          <w:rFonts w:eastAsia="Calibri"/>
          <w:i/>
          <w:sz w:val="24"/>
          <w:szCs w:val="24"/>
        </w:rPr>
        <w:t>Решающие правила. Закономерности в изменчивых величинах</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Случайные события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2603F">
        <w:rPr>
          <w:rFonts w:eastAsia="Calibri"/>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E2603F">
        <w:rPr>
          <w:rFonts w:eastAsia="Calibri"/>
          <w:sz w:val="24"/>
          <w:szCs w:val="24"/>
        </w:rPr>
        <w:t xml:space="preserve">. </w:t>
      </w:r>
      <w:r w:rsidRPr="00E2603F">
        <w:rPr>
          <w:rFonts w:eastAsia="Calibri"/>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E2603F">
        <w:rPr>
          <w:rFonts w:eastAsia="Calibri"/>
          <w:sz w:val="24"/>
          <w:szCs w:val="24"/>
        </w:rPr>
        <w:t xml:space="preserve">. </w:t>
      </w:r>
      <w:r w:rsidRPr="00E2603F">
        <w:rPr>
          <w:rFonts w:eastAsia="Calibri"/>
          <w:i/>
          <w:sz w:val="24"/>
          <w:szCs w:val="24"/>
        </w:rPr>
        <w:t>Последовательные независимые испытания.</w:t>
      </w:r>
      <w:r w:rsidRPr="00E2603F">
        <w:rPr>
          <w:rFonts w:eastAsia="Calibri"/>
          <w:sz w:val="24"/>
          <w:szCs w:val="24"/>
        </w:rPr>
        <w:t xml:space="preserve"> Представление о независимых событиях в жизни.</w:t>
      </w:r>
    </w:p>
    <w:p w:rsidR="00DB0C79" w:rsidRPr="00E2603F" w:rsidRDefault="00DB0C79" w:rsidP="00E2603F">
      <w:pPr>
        <w:spacing w:after="0" w:line="240" w:lineRule="auto"/>
        <w:ind w:firstLine="709"/>
        <w:jc w:val="both"/>
        <w:rPr>
          <w:rFonts w:eastAsia="Calibri"/>
          <w:i/>
          <w:sz w:val="24"/>
          <w:szCs w:val="24"/>
        </w:rPr>
      </w:pPr>
      <w:r w:rsidRPr="00E2603F">
        <w:rPr>
          <w:rFonts w:eastAsia="Calibri"/>
          <w:b/>
          <w:i/>
          <w:sz w:val="24"/>
          <w:szCs w:val="24"/>
        </w:rPr>
        <w:t>Элементы комбинаторики</w:t>
      </w:r>
    </w:p>
    <w:p w:rsidR="00DB0C79" w:rsidRPr="00E2603F" w:rsidRDefault="00DB0C79" w:rsidP="00E2603F">
      <w:pPr>
        <w:spacing w:after="0" w:line="240" w:lineRule="auto"/>
        <w:ind w:firstLine="709"/>
        <w:jc w:val="both"/>
        <w:rPr>
          <w:rFonts w:eastAsia="Calibri"/>
          <w:b/>
          <w:i/>
          <w:sz w:val="24"/>
          <w:szCs w:val="24"/>
        </w:rPr>
      </w:pPr>
      <w:r w:rsidRPr="00E2603F">
        <w:rPr>
          <w:rFonts w:eastAsia="Calibri"/>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2603F">
        <w:rPr>
          <w:rFonts w:eastAsia="Calibri"/>
          <w:b/>
          <w:i/>
          <w:sz w:val="24"/>
          <w:szCs w:val="24"/>
        </w:rPr>
        <w:t xml:space="preserve">. </w:t>
      </w:r>
    </w:p>
    <w:p w:rsidR="00DB0C79" w:rsidRPr="00E2603F" w:rsidRDefault="00DB0C79" w:rsidP="00E2603F">
      <w:pPr>
        <w:spacing w:after="0" w:line="240" w:lineRule="auto"/>
        <w:ind w:firstLine="709"/>
        <w:jc w:val="both"/>
        <w:rPr>
          <w:rFonts w:eastAsia="Calibri"/>
          <w:b/>
          <w:i/>
          <w:sz w:val="24"/>
          <w:szCs w:val="24"/>
        </w:rPr>
      </w:pPr>
      <w:r w:rsidRPr="00E2603F">
        <w:rPr>
          <w:rFonts w:eastAsia="Calibri"/>
          <w:b/>
          <w:i/>
          <w:sz w:val="24"/>
          <w:szCs w:val="24"/>
        </w:rPr>
        <w:t>Случайные величины</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B0C79" w:rsidRPr="00E2603F" w:rsidRDefault="00DB0C79" w:rsidP="00E2603F">
      <w:pPr>
        <w:spacing w:after="0" w:line="240" w:lineRule="auto"/>
        <w:ind w:firstLine="709"/>
        <w:jc w:val="both"/>
        <w:outlineLvl w:val="2"/>
        <w:rPr>
          <w:b/>
          <w:bCs/>
          <w:sz w:val="24"/>
          <w:szCs w:val="24"/>
          <w:lang w:eastAsia="ru-RU"/>
        </w:rPr>
      </w:pPr>
      <w:bookmarkStart w:id="124" w:name="_Toc405513923"/>
      <w:bookmarkStart w:id="125" w:name="_Toc284662801"/>
      <w:bookmarkStart w:id="126" w:name="_Toc284663428"/>
      <w:r w:rsidRPr="00E2603F">
        <w:rPr>
          <w:b/>
          <w:bCs/>
          <w:sz w:val="24"/>
          <w:szCs w:val="24"/>
          <w:lang w:eastAsia="ru-RU"/>
        </w:rPr>
        <w:t>Геометрия</w:t>
      </w:r>
      <w:bookmarkEnd w:id="124"/>
      <w:bookmarkEnd w:id="125"/>
      <w:bookmarkEnd w:id="126"/>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Геометрические фигуры</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Фигуры в геометрии и в окружающем мире</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Геометрическая фигура. Формирование представлений о метапредметном понятии «фигура».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Точка, линия, отрезок, прямая, луч, ломаная, плоскость, угол, биссектриса угла и ее свойства, виды углов, многоугольники, круг.</w:t>
      </w:r>
    </w:p>
    <w:p w:rsidR="00DB0C79" w:rsidRPr="00E2603F" w:rsidRDefault="00DB0C79" w:rsidP="00E2603F">
      <w:pPr>
        <w:spacing w:after="0" w:line="240" w:lineRule="auto"/>
        <w:ind w:firstLine="709"/>
        <w:jc w:val="both"/>
        <w:rPr>
          <w:rFonts w:eastAsia="Calibri"/>
          <w:sz w:val="24"/>
          <w:szCs w:val="24"/>
        </w:rPr>
      </w:pPr>
      <w:r w:rsidRPr="00E2603F">
        <w:rPr>
          <w:rFonts w:eastAsia="Calibri"/>
          <w:iCs/>
          <w:sz w:val="24"/>
          <w:szCs w:val="24"/>
        </w:rPr>
        <w:t>Осевая симметрия геометрических фигур. Центральная симметрия геометрических фигур</w:t>
      </w:r>
      <w:r w:rsidRPr="00E2603F">
        <w:rPr>
          <w:rFonts w:eastAsia="Calibri"/>
          <w:i/>
          <w:iCs/>
          <w:sz w:val="24"/>
          <w:szCs w:val="24"/>
        </w:rPr>
        <w:t>.</w:t>
      </w:r>
    </w:p>
    <w:p w:rsidR="00DB0C79" w:rsidRPr="00E2603F" w:rsidRDefault="00DB0C79" w:rsidP="00E2603F">
      <w:pPr>
        <w:spacing w:after="0" w:line="240" w:lineRule="auto"/>
        <w:ind w:firstLine="709"/>
        <w:jc w:val="both"/>
        <w:rPr>
          <w:rFonts w:eastAsia="Calibri"/>
          <w:b/>
          <w:sz w:val="24"/>
          <w:szCs w:val="24"/>
        </w:rPr>
      </w:pPr>
      <w:r w:rsidRPr="00E2603F">
        <w:rPr>
          <w:rFonts w:eastAsia="Calibri"/>
          <w:b/>
          <w:sz w:val="24"/>
          <w:szCs w:val="24"/>
        </w:rPr>
        <w:t>Многоугольники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Многоугольник, его элементы и его свойства. Распознавание некоторых многоугольников. </w:t>
      </w:r>
      <w:r w:rsidRPr="00E2603F">
        <w:rPr>
          <w:rFonts w:eastAsia="Calibri"/>
          <w:bCs/>
          <w:i/>
          <w:sz w:val="24"/>
          <w:szCs w:val="24"/>
        </w:rPr>
        <w:t>В</w:t>
      </w:r>
      <w:r w:rsidRPr="00E2603F">
        <w:rPr>
          <w:rFonts w:eastAsia="Calibri"/>
          <w:i/>
          <w:sz w:val="24"/>
          <w:szCs w:val="24"/>
        </w:rPr>
        <w:t>ыпуклые и невыпуклые многоугольники</w:t>
      </w:r>
      <w:r w:rsidRPr="00E2603F">
        <w:rPr>
          <w:rFonts w:eastAsia="Calibri"/>
          <w:sz w:val="24"/>
          <w:szCs w:val="24"/>
        </w:rPr>
        <w:t>. Правильные многоугольники.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Окружность, круг</w:t>
      </w:r>
    </w:p>
    <w:p w:rsidR="00DB0C79" w:rsidRPr="00E2603F" w:rsidRDefault="00DB0C79" w:rsidP="00E2603F">
      <w:pPr>
        <w:spacing w:after="0" w:line="240" w:lineRule="auto"/>
        <w:ind w:firstLine="709"/>
        <w:jc w:val="both"/>
        <w:rPr>
          <w:rFonts w:eastAsia="Calibri"/>
          <w:sz w:val="24"/>
          <w:szCs w:val="24"/>
        </w:rPr>
      </w:pPr>
      <w:r w:rsidRPr="00E2603F">
        <w:rPr>
          <w:rFonts w:eastAsia="Calibri"/>
          <w:bCs/>
          <w:sz w:val="24"/>
          <w:szCs w:val="24"/>
        </w:rPr>
        <w:lastRenderedPageBreak/>
        <w:t>Окружность, круг, и</w:t>
      </w:r>
      <w:r w:rsidRPr="00E2603F">
        <w:rPr>
          <w:rFonts w:eastAsia="Calibri"/>
          <w:sz w:val="24"/>
          <w:szCs w:val="24"/>
        </w:rPr>
        <w:t xml:space="preserve">х элементы и свойства; центральные и вписанные углы. Касательная </w:t>
      </w:r>
      <w:r w:rsidRPr="00E2603F">
        <w:rPr>
          <w:rFonts w:eastAsia="Calibri"/>
          <w:i/>
          <w:sz w:val="24"/>
          <w:szCs w:val="24"/>
        </w:rPr>
        <w:t>и секущая</w:t>
      </w:r>
      <w:r w:rsidRPr="00E2603F">
        <w:rPr>
          <w:rFonts w:eastAsia="Calibri"/>
          <w:sz w:val="24"/>
          <w:szCs w:val="24"/>
        </w:rPr>
        <w:t xml:space="preserve"> к окружности, </w:t>
      </w:r>
      <w:r w:rsidRPr="00E2603F">
        <w:rPr>
          <w:rFonts w:eastAsia="Calibri"/>
          <w:i/>
          <w:sz w:val="24"/>
          <w:szCs w:val="24"/>
        </w:rPr>
        <w:t>их свойства</w:t>
      </w:r>
      <w:r w:rsidRPr="00E2603F">
        <w:rPr>
          <w:rFonts w:eastAsia="Calibri"/>
          <w:sz w:val="24"/>
          <w:szCs w:val="24"/>
        </w:rPr>
        <w:t xml:space="preserve">. Вписанные и описанные окружности для треугольников, </w:t>
      </w:r>
      <w:r w:rsidRPr="00E2603F">
        <w:rPr>
          <w:rFonts w:eastAsia="Calibri"/>
          <w:i/>
          <w:sz w:val="24"/>
          <w:szCs w:val="24"/>
        </w:rPr>
        <w:t>четырехугольников, правильных многоугольников</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Геометрические фигуры в пространстве (объемные тела)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Многогранник и его элементы. Названия многогранников с разным положением и количеством граней. </w:t>
      </w:r>
      <w:r w:rsidRPr="00E2603F">
        <w:rPr>
          <w:rFonts w:eastAsia="Calibri"/>
          <w:sz w:val="24"/>
          <w:szCs w:val="24"/>
        </w:rPr>
        <w:t>Первичные представления о пирамиде, параллелепипеде, призме, сфере, шаре, цилиндре, конусе, их элементах и простейших свойствах</w:t>
      </w:r>
      <w:r w:rsidRPr="00E2603F">
        <w:rPr>
          <w:rFonts w:eastAsia="Calibri"/>
          <w:i/>
          <w:sz w:val="24"/>
          <w:szCs w:val="24"/>
        </w:rPr>
        <w:t xml:space="preserve">. </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Отношения</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Равенство фигур</w:t>
      </w:r>
    </w:p>
    <w:p w:rsidR="00DB0C79" w:rsidRPr="00E2603F" w:rsidRDefault="00DB0C79" w:rsidP="00E2603F">
      <w:pPr>
        <w:spacing w:after="0" w:line="240" w:lineRule="auto"/>
        <w:ind w:firstLine="709"/>
        <w:jc w:val="both"/>
        <w:rPr>
          <w:rFonts w:eastAsia="Calibri"/>
          <w:i/>
          <w:iCs/>
          <w:sz w:val="24"/>
          <w:szCs w:val="24"/>
        </w:rPr>
      </w:pPr>
      <w:r w:rsidRPr="00E2603F">
        <w:rPr>
          <w:rFonts w:eastAsia="Calibri"/>
          <w:bCs/>
          <w:sz w:val="24"/>
          <w:szCs w:val="24"/>
        </w:rPr>
        <w:t>С</w:t>
      </w:r>
      <w:r w:rsidRPr="00E2603F">
        <w:rPr>
          <w:rFonts w:eastAsia="Calibri"/>
          <w:sz w:val="24"/>
          <w:szCs w:val="24"/>
        </w:rPr>
        <w:t xml:space="preserve">войства равных треугольников. Признаки равенства треугольников.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Параллельно</w:t>
      </w:r>
      <w:r w:rsidRPr="00E2603F">
        <w:rPr>
          <w:rFonts w:eastAsia="Calibri"/>
          <w:b/>
          <w:bCs/>
          <w:sz w:val="24"/>
          <w:szCs w:val="24"/>
        </w:rPr>
        <w:softHyphen/>
        <w:t>сть прямых</w:t>
      </w:r>
    </w:p>
    <w:p w:rsidR="00DB0C79" w:rsidRPr="00E2603F" w:rsidRDefault="00DB0C79" w:rsidP="00E2603F">
      <w:pPr>
        <w:spacing w:after="0" w:line="240" w:lineRule="auto"/>
        <w:ind w:firstLine="709"/>
        <w:jc w:val="both"/>
        <w:rPr>
          <w:rFonts w:eastAsia="Calibri"/>
          <w:i/>
          <w:iCs/>
          <w:sz w:val="24"/>
          <w:szCs w:val="24"/>
        </w:rPr>
      </w:pPr>
      <w:r w:rsidRPr="00E2603F">
        <w:rPr>
          <w:rFonts w:eastAsia="Calibri"/>
          <w:sz w:val="24"/>
          <w:szCs w:val="24"/>
        </w:rPr>
        <w:t xml:space="preserve">Признаки и свойства параллельных прямых. </w:t>
      </w:r>
      <w:r w:rsidRPr="00E2603F">
        <w:rPr>
          <w:rFonts w:eastAsia="Calibri"/>
          <w:i/>
          <w:sz w:val="24"/>
          <w:szCs w:val="24"/>
        </w:rPr>
        <w:t>Аксиома параллельности Евклида</w:t>
      </w:r>
      <w:r w:rsidRPr="00E2603F">
        <w:rPr>
          <w:rFonts w:eastAsia="Calibri"/>
          <w:sz w:val="24"/>
          <w:szCs w:val="24"/>
        </w:rPr>
        <w:t xml:space="preserve">. </w:t>
      </w:r>
      <w:r w:rsidRPr="00E2603F">
        <w:rPr>
          <w:rFonts w:eastAsia="Calibri"/>
          <w:i/>
          <w:sz w:val="24"/>
          <w:szCs w:val="24"/>
        </w:rPr>
        <w:t>Теорема Фалеса</w:t>
      </w:r>
      <w:r w:rsidRPr="00E2603F">
        <w:rPr>
          <w:rFonts w:eastAsia="Calibri"/>
          <w:sz w:val="24"/>
          <w:szCs w:val="24"/>
        </w:rPr>
        <w:t>.</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Перпендикулярные прямые</w:t>
      </w:r>
    </w:p>
    <w:p w:rsidR="00DB0C79" w:rsidRPr="00E2603F" w:rsidRDefault="00DB0C79" w:rsidP="00E2603F">
      <w:pPr>
        <w:spacing w:after="0" w:line="240" w:lineRule="auto"/>
        <w:ind w:firstLine="709"/>
        <w:jc w:val="both"/>
        <w:rPr>
          <w:rFonts w:eastAsia="Calibri"/>
          <w:sz w:val="24"/>
          <w:szCs w:val="24"/>
        </w:rPr>
      </w:pPr>
      <w:r w:rsidRPr="00E2603F">
        <w:rPr>
          <w:rFonts w:eastAsia="Calibri"/>
          <w:bCs/>
          <w:sz w:val="24"/>
          <w:szCs w:val="24"/>
        </w:rPr>
        <w:t xml:space="preserve">Прямой угол. Перпендикуляр к прямой. Наклонная, проекция. Серединный перпендикуляр к отрезку. </w:t>
      </w:r>
      <w:r w:rsidRPr="00E2603F">
        <w:rPr>
          <w:rFonts w:eastAsia="Calibri"/>
          <w:i/>
          <w:sz w:val="24"/>
          <w:szCs w:val="24"/>
        </w:rPr>
        <w:t>Свойства и признаки перпендикулярности</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i/>
          <w:sz w:val="24"/>
          <w:szCs w:val="24"/>
        </w:rPr>
        <w:t>Подобие</w:t>
      </w:r>
    </w:p>
    <w:p w:rsidR="00DB0C79" w:rsidRPr="00E2603F" w:rsidRDefault="00DB0C79" w:rsidP="00E2603F">
      <w:pPr>
        <w:spacing w:after="0" w:line="240" w:lineRule="auto"/>
        <w:ind w:firstLine="709"/>
        <w:jc w:val="both"/>
        <w:rPr>
          <w:rFonts w:eastAsia="Calibri"/>
          <w:sz w:val="24"/>
          <w:szCs w:val="24"/>
        </w:rPr>
      </w:pPr>
      <w:r w:rsidRPr="00E2603F">
        <w:rPr>
          <w:rFonts w:eastAsia="Calibri"/>
          <w:i/>
          <w:sz w:val="24"/>
          <w:szCs w:val="24"/>
        </w:rPr>
        <w:t>Пропорциональные отрезки, подобие фигур. Подобные треугольники. Признаки подобия</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i/>
          <w:iCs/>
          <w:sz w:val="24"/>
          <w:szCs w:val="24"/>
        </w:rPr>
      </w:pPr>
      <w:r w:rsidRPr="00E2603F">
        <w:rPr>
          <w:rFonts w:eastAsia="Calibri"/>
          <w:b/>
          <w:sz w:val="24"/>
          <w:szCs w:val="24"/>
        </w:rPr>
        <w:t>Взаимное расположение</w:t>
      </w:r>
      <w:r w:rsidRPr="00E2603F">
        <w:rPr>
          <w:rFonts w:eastAsia="Calibri"/>
          <w:sz w:val="24"/>
          <w:szCs w:val="24"/>
        </w:rPr>
        <w:t xml:space="preserve"> прямой и окружности</w:t>
      </w:r>
      <w:r w:rsidRPr="00E2603F">
        <w:rPr>
          <w:rFonts w:eastAsia="Calibri"/>
          <w:i/>
          <w:sz w:val="24"/>
          <w:szCs w:val="24"/>
        </w:rPr>
        <w:t>, двух окружностей.</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Измерения и вычисления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Величины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Понятие величины. Длина. Измерение длины. Единицы измерения длины. Величина угла. Градусная мера угла.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о площади плоской фигуры и ее свойствах. Измерение площадей. Единицы измерения площади.</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Представление об объеме и его свойствах. Измерение объема. Единицы измерения объемов.</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Измерения и вычисления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2603F">
        <w:rPr>
          <w:rFonts w:eastAsia="Calibri"/>
          <w:i/>
          <w:sz w:val="24"/>
          <w:szCs w:val="24"/>
        </w:rPr>
        <w:t>Тригонометрические функции тупого угла.</w:t>
      </w:r>
      <w:r w:rsidRPr="00E2603F">
        <w:rPr>
          <w:rFonts w:eastAsia="Calibri"/>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2603F">
        <w:rPr>
          <w:rFonts w:eastAsia="Calibri"/>
          <w:sz w:val="24"/>
          <w:szCs w:val="24"/>
        </w:rPr>
        <w:softHyphen/>
        <w:t xml:space="preserve">ружности и площади круга. Сравнение и вычисление площадей. Теорема Пифагора. </w:t>
      </w:r>
      <w:r w:rsidRPr="00E2603F">
        <w:rPr>
          <w:rFonts w:eastAsia="Calibri"/>
          <w:i/>
          <w:sz w:val="24"/>
          <w:szCs w:val="24"/>
        </w:rPr>
        <w:t>Теорема синусов. Теорема косинусов</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sz w:val="24"/>
          <w:szCs w:val="24"/>
        </w:rPr>
        <w:t>Расстояния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Расстояние между точками. Расстояние от точки до прямой. </w:t>
      </w:r>
      <w:r w:rsidRPr="00E2603F">
        <w:rPr>
          <w:rFonts w:eastAsia="Calibri"/>
          <w:i/>
          <w:sz w:val="24"/>
          <w:szCs w:val="24"/>
        </w:rPr>
        <w:t>Расстояние между фигурами</w:t>
      </w:r>
      <w:r w:rsidRPr="00E2603F">
        <w:rPr>
          <w:rFonts w:eastAsia="Calibri"/>
          <w:sz w:val="24"/>
          <w:szCs w:val="24"/>
        </w:rPr>
        <w:t xml:space="preserve">. </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Геометрические построения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Геометрические построения для иллюстрации свойств геометрических фигур.</w:t>
      </w:r>
    </w:p>
    <w:p w:rsidR="00DB0C79" w:rsidRPr="00E2603F" w:rsidRDefault="00DB0C79" w:rsidP="00E2603F">
      <w:pPr>
        <w:spacing w:after="0" w:line="240" w:lineRule="auto"/>
        <w:ind w:firstLine="709"/>
        <w:jc w:val="both"/>
        <w:rPr>
          <w:rFonts w:eastAsia="Calibri"/>
          <w:i/>
          <w:sz w:val="24"/>
          <w:szCs w:val="24"/>
        </w:rPr>
      </w:pPr>
      <w:r w:rsidRPr="00E2603F">
        <w:rPr>
          <w:rFonts w:eastAsia="Calibri"/>
          <w:sz w:val="24"/>
          <w:szCs w:val="24"/>
        </w:rPr>
        <w:t xml:space="preserve">Инструменты для построений: циркуль, линейка, угольник. </w:t>
      </w:r>
      <w:r w:rsidRPr="00E2603F">
        <w:rPr>
          <w:rFonts w:eastAsia="Calibri"/>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Построение треугольников по трем сторонам, двум сторонам и углу между ними, стороне и двум прилежащим к ней углам.</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Деление отрезка в данном отношении.</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 xml:space="preserve">Геометрические преобразования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Преобразования</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sz w:val="24"/>
          <w:szCs w:val="24"/>
        </w:rPr>
        <w:t xml:space="preserve">Понятие преобразования. Представление о метапредметном понятии «преобразование». </w:t>
      </w:r>
      <w:r w:rsidRPr="00E2603F">
        <w:rPr>
          <w:rFonts w:eastAsia="Calibri"/>
          <w:i/>
          <w:sz w:val="24"/>
          <w:szCs w:val="24"/>
        </w:rPr>
        <w:t>Подобие</w:t>
      </w:r>
      <w:r w:rsidRPr="00E2603F">
        <w:rPr>
          <w:rFonts w:eastAsia="Calibri"/>
          <w:sz w:val="24"/>
          <w:szCs w:val="24"/>
        </w:rPr>
        <w:t>.</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Движения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Осевая и центральная симметрия</w:t>
      </w:r>
      <w:r w:rsidRPr="00E2603F">
        <w:rPr>
          <w:rFonts w:eastAsia="Calibri"/>
          <w:i/>
          <w:sz w:val="24"/>
          <w:szCs w:val="24"/>
        </w:rPr>
        <w:t>, поворот и параллельный перенос. Комбинации движений на плоскости и их свойства</w:t>
      </w:r>
      <w:r w:rsidRPr="00E2603F">
        <w:rPr>
          <w:rFonts w:eastAsia="Calibri"/>
          <w:sz w:val="24"/>
          <w:szCs w:val="24"/>
        </w:rPr>
        <w:t xml:space="preserve">. </w:t>
      </w:r>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Векторы и координаты на плоскости</w:t>
      </w:r>
    </w:p>
    <w:p w:rsidR="00DB0C79" w:rsidRPr="00E2603F" w:rsidRDefault="00DB0C79" w:rsidP="00E2603F">
      <w:pPr>
        <w:spacing w:after="0" w:line="240" w:lineRule="auto"/>
        <w:ind w:firstLine="709"/>
        <w:jc w:val="both"/>
        <w:rPr>
          <w:rFonts w:eastAsia="Calibri"/>
          <w:b/>
          <w:sz w:val="24"/>
          <w:szCs w:val="24"/>
        </w:rPr>
      </w:pPr>
      <w:r w:rsidRPr="00E2603F">
        <w:rPr>
          <w:rFonts w:eastAsia="Calibri"/>
          <w:b/>
          <w:iCs/>
          <w:sz w:val="24"/>
          <w:szCs w:val="24"/>
        </w:rPr>
        <w:t>Векторы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Понятие вектора, действия над векторами</w:t>
      </w:r>
      <w:r w:rsidRPr="00E2603F">
        <w:rPr>
          <w:rFonts w:eastAsia="Calibri"/>
          <w:i/>
          <w:sz w:val="24"/>
          <w:szCs w:val="24"/>
        </w:rPr>
        <w:t xml:space="preserve">, </w:t>
      </w:r>
      <w:r w:rsidRPr="00E2603F">
        <w:rPr>
          <w:rFonts w:eastAsia="Calibri"/>
          <w:sz w:val="24"/>
          <w:szCs w:val="24"/>
        </w:rPr>
        <w:t>использование векторов в физике,</w:t>
      </w:r>
      <w:r w:rsidRPr="00E2603F">
        <w:rPr>
          <w:rFonts w:eastAsia="Calibri"/>
          <w:i/>
          <w:sz w:val="24"/>
          <w:szCs w:val="24"/>
        </w:rPr>
        <w:t xml:space="preserve"> разложение вектора на составляющие, скалярное произведение</w:t>
      </w:r>
      <w:r w:rsidRPr="00E2603F">
        <w:rPr>
          <w:rFonts w:eastAsia="Calibri"/>
          <w:sz w:val="24"/>
          <w:szCs w:val="24"/>
        </w:rPr>
        <w:t xml:space="preserve">. </w:t>
      </w:r>
    </w:p>
    <w:p w:rsidR="00DB0C79" w:rsidRPr="00E2603F" w:rsidRDefault="00DB0C79" w:rsidP="00E2603F">
      <w:pPr>
        <w:spacing w:after="0" w:line="240" w:lineRule="auto"/>
        <w:ind w:firstLine="709"/>
        <w:jc w:val="both"/>
        <w:rPr>
          <w:rFonts w:eastAsia="Calibri"/>
          <w:b/>
          <w:bCs/>
          <w:sz w:val="24"/>
          <w:szCs w:val="24"/>
        </w:rPr>
      </w:pPr>
      <w:r w:rsidRPr="00E2603F">
        <w:rPr>
          <w:rFonts w:eastAsia="Calibri"/>
          <w:b/>
          <w:bCs/>
          <w:sz w:val="24"/>
          <w:szCs w:val="24"/>
        </w:rPr>
        <w:t>Координаты</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lastRenderedPageBreak/>
        <w:t xml:space="preserve">Основные понятия, </w:t>
      </w:r>
      <w:r w:rsidRPr="00E2603F">
        <w:rPr>
          <w:rFonts w:eastAsia="Calibri"/>
          <w:i/>
          <w:sz w:val="24"/>
          <w:szCs w:val="24"/>
        </w:rPr>
        <w:t>координаты вектора, расстояние между точками. Координаты середины отрезка. Уравнения фигур.</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Применение векторов и координат для решения простейших геометрических задач.</w:t>
      </w:r>
    </w:p>
    <w:p w:rsidR="00DB0C79" w:rsidRPr="00E2603F" w:rsidRDefault="00DB0C79" w:rsidP="00E2603F">
      <w:pPr>
        <w:spacing w:after="0" w:line="240" w:lineRule="auto"/>
        <w:ind w:firstLine="709"/>
        <w:jc w:val="both"/>
        <w:outlineLvl w:val="2"/>
        <w:rPr>
          <w:b/>
          <w:bCs/>
          <w:sz w:val="24"/>
          <w:szCs w:val="24"/>
          <w:lang w:eastAsia="ru-RU"/>
        </w:rPr>
      </w:pPr>
      <w:bookmarkStart w:id="127" w:name="_Toc405513924"/>
      <w:bookmarkStart w:id="128" w:name="_Toc284662802"/>
      <w:bookmarkStart w:id="129" w:name="_Toc284663429"/>
      <w:r w:rsidRPr="00E2603F">
        <w:rPr>
          <w:b/>
          <w:bCs/>
          <w:sz w:val="24"/>
          <w:szCs w:val="24"/>
          <w:lang w:eastAsia="ru-RU"/>
        </w:rPr>
        <w:t>История математики</w:t>
      </w:r>
      <w:bookmarkEnd w:id="127"/>
      <w:bookmarkEnd w:id="128"/>
      <w:bookmarkEnd w:id="129"/>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Истоки теории вероятностей: страховое дело, азартные игры. П. Ферма, Б.Паскаль, Я. Бернулли, А.Н.Колмогоров.</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Геометрия и искусство. Геометрические закономерности окружающего мира.</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Роль российских ученых в развитии математики: Л. Эйлер. Н.И. Лобачевский, П.Л.Чебышев, С. Ковалевская, А.Н. Колмогоров. </w:t>
      </w:r>
    </w:p>
    <w:p w:rsidR="00DB0C79" w:rsidRPr="00E2603F" w:rsidRDefault="00DB0C79" w:rsidP="00E2603F">
      <w:pPr>
        <w:spacing w:after="0" w:line="240" w:lineRule="auto"/>
        <w:ind w:firstLine="709"/>
        <w:jc w:val="both"/>
        <w:rPr>
          <w:rFonts w:eastAsia="Calibri"/>
          <w:i/>
          <w:sz w:val="24"/>
          <w:szCs w:val="24"/>
        </w:rPr>
      </w:pPr>
      <w:r w:rsidRPr="00E2603F">
        <w:rPr>
          <w:rFonts w:eastAsia="Calibri"/>
          <w:i/>
          <w:sz w:val="24"/>
          <w:szCs w:val="24"/>
        </w:rPr>
        <w:t xml:space="preserve">Математика в развитии России: Петр </w:t>
      </w:r>
      <w:r w:rsidRPr="00E2603F">
        <w:rPr>
          <w:rFonts w:eastAsia="Calibri"/>
          <w:i/>
          <w:sz w:val="24"/>
          <w:szCs w:val="24"/>
          <w:lang w:val="en-US"/>
        </w:rPr>
        <w:t>I</w:t>
      </w:r>
      <w:r w:rsidRPr="00E2603F">
        <w:rPr>
          <w:rFonts w:eastAsia="Calibri"/>
          <w:i/>
          <w:sz w:val="24"/>
          <w:szCs w:val="24"/>
        </w:rPr>
        <w:t>, школа математических и навигацких наук, развитие российского флота, А.Н. Крылов. Космическая программа и М.В. Келдыш.</w:t>
      </w:r>
    </w:p>
    <w:p w:rsidR="00DB0C79" w:rsidRPr="00E2603F" w:rsidRDefault="00DB0C79" w:rsidP="00E2603F">
      <w:pPr>
        <w:spacing w:after="0" w:line="240" w:lineRule="auto"/>
        <w:ind w:firstLine="709"/>
        <w:jc w:val="both"/>
        <w:rPr>
          <w:rFonts w:eastAsia="Calibri"/>
          <w:i/>
          <w:sz w:val="24"/>
          <w:szCs w:val="24"/>
        </w:rPr>
      </w:pPr>
    </w:p>
    <w:p w:rsidR="00DB0C79" w:rsidRPr="00E2603F" w:rsidRDefault="00DB0C79" w:rsidP="00E2603F">
      <w:pPr>
        <w:spacing w:after="0" w:line="240" w:lineRule="auto"/>
        <w:ind w:firstLine="709"/>
        <w:jc w:val="both"/>
        <w:outlineLvl w:val="1"/>
        <w:rPr>
          <w:rFonts w:eastAsia="@Arial Unicode MS"/>
          <w:b/>
          <w:bCs/>
          <w:i/>
          <w:sz w:val="24"/>
          <w:szCs w:val="24"/>
          <w:lang w:eastAsia="ru-RU"/>
        </w:rPr>
      </w:pPr>
      <w:bookmarkStart w:id="130" w:name="_Toc405513925"/>
      <w:bookmarkStart w:id="131" w:name="_Toc284662803"/>
      <w:bookmarkStart w:id="132" w:name="_Toc284663430"/>
      <w:r w:rsidRPr="00E2603F">
        <w:rPr>
          <w:rFonts w:eastAsia="@Arial Unicode MS"/>
          <w:b/>
          <w:bCs/>
          <w:sz w:val="24"/>
          <w:szCs w:val="24"/>
          <w:lang w:eastAsia="ru-RU"/>
        </w:rPr>
        <w:t>Содержание курса математики в 7-9 классах (углубленный уровень)</w:t>
      </w:r>
      <w:bookmarkEnd w:id="130"/>
      <w:bookmarkEnd w:id="131"/>
      <w:bookmarkEnd w:id="132"/>
    </w:p>
    <w:p w:rsidR="00DB0C79" w:rsidRPr="00E2603F" w:rsidRDefault="00DB0C79" w:rsidP="00E2603F">
      <w:pPr>
        <w:spacing w:after="0" w:line="240" w:lineRule="auto"/>
        <w:ind w:firstLine="709"/>
        <w:jc w:val="both"/>
        <w:outlineLvl w:val="2"/>
        <w:rPr>
          <w:b/>
          <w:bCs/>
          <w:sz w:val="24"/>
          <w:szCs w:val="24"/>
          <w:lang w:eastAsia="ru-RU"/>
        </w:rPr>
      </w:pPr>
      <w:bookmarkStart w:id="133" w:name="_Toc405513926"/>
      <w:bookmarkStart w:id="134" w:name="_Toc284662804"/>
      <w:bookmarkStart w:id="135" w:name="_Toc284663431"/>
      <w:r w:rsidRPr="00E2603F">
        <w:rPr>
          <w:b/>
          <w:bCs/>
          <w:sz w:val="24"/>
          <w:szCs w:val="24"/>
          <w:lang w:eastAsia="ru-RU"/>
        </w:rPr>
        <w:t>Алгебра</w:t>
      </w:r>
      <w:bookmarkEnd w:id="133"/>
      <w:bookmarkEnd w:id="134"/>
      <w:bookmarkEnd w:id="135"/>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Рациональные числа</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Иррациональные числа</w:t>
      </w:r>
    </w:p>
    <w:p w:rsidR="00DB0C79" w:rsidRPr="00E2603F" w:rsidRDefault="00DB0C79" w:rsidP="00E2603F">
      <w:pPr>
        <w:spacing w:after="0" w:line="240" w:lineRule="auto"/>
        <w:ind w:firstLine="709"/>
        <w:jc w:val="both"/>
        <w:rPr>
          <w:rFonts w:eastAsia="Calibri"/>
          <w:bCs/>
          <w:sz w:val="24"/>
          <w:szCs w:val="24"/>
        </w:rPr>
      </w:pPr>
      <w:r w:rsidRPr="00E2603F">
        <w:rPr>
          <w:rFonts w:eastAsia="Calibri"/>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E2603F">
        <w:rPr>
          <w:rFonts w:eastAsia="Calibri"/>
          <w:bCs/>
          <w:sz w:val="24"/>
          <w:szCs w:val="24"/>
        </w:rPr>
        <w:t>Множество действительных чисел.</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Представления о расширениях числовых множеств. </w:t>
      </w:r>
      <w:bookmarkStart w:id="136" w:name="_Toc403076053"/>
    </w:p>
    <w:p w:rsidR="00DB0C79" w:rsidRPr="00E2603F" w:rsidRDefault="00DB0C79" w:rsidP="00E2603F">
      <w:pPr>
        <w:numPr>
          <w:ilvl w:val="1"/>
          <w:numId w:val="0"/>
        </w:numPr>
        <w:spacing w:after="0" w:line="240" w:lineRule="auto"/>
        <w:ind w:firstLine="709"/>
        <w:jc w:val="both"/>
        <w:rPr>
          <w:b/>
          <w:iCs/>
          <w:sz w:val="24"/>
          <w:szCs w:val="24"/>
        </w:rPr>
      </w:pPr>
      <w:r w:rsidRPr="00E2603F">
        <w:rPr>
          <w:b/>
          <w:iCs/>
          <w:sz w:val="24"/>
          <w:szCs w:val="24"/>
        </w:rPr>
        <w:t>Тождественные преобразования</w:t>
      </w:r>
      <w:bookmarkEnd w:id="136"/>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Числовые и буквенные выражения</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Выражение с переменной. Значение выражения. Подстановка выражений вместо переменных. </w:t>
      </w:r>
    </w:p>
    <w:p w:rsidR="00DB0C79"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DB0C79" w:rsidRPr="00E2603F" w:rsidRDefault="00DB0C79" w:rsidP="00E2603F">
      <w:pPr>
        <w:spacing w:after="0" w:line="240" w:lineRule="auto"/>
        <w:ind w:firstLine="709"/>
        <w:jc w:val="both"/>
        <w:rPr>
          <w:rFonts w:eastAsia="Calibri"/>
          <w:sz w:val="24"/>
          <w:szCs w:val="24"/>
        </w:rPr>
      </w:pPr>
      <w:r w:rsidRPr="00E2603F">
        <w:rPr>
          <w:rFonts w:eastAsia="Calibri"/>
          <w:b/>
          <w:bCs/>
          <w:sz w:val="24"/>
          <w:szCs w:val="24"/>
        </w:rPr>
        <w:t>Многочлены</w:t>
      </w:r>
    </w:p>
    <w:p w:rsidR="00E2603F" w:rsidRPr="00E2603F" w:rsidRDefault="00DB0C79" w:rsidP="00E2603F">
      <w:pPr>
        <w:spacing w:after="0" w:line="240" w:lineRule="auto"/>
        <w:ind w:firstLine="709"/>
        <w:jc w:val="both"/>
        <w:rPr>
          <w:rFonts w:eastAsia="Calibri"/>
          <w:sz w:val="24"/>
          <w:szCs w:val="24"/>
        </w:rPr>
      </w:pPr>
      <w:r w:rsidRPr="00E2603F">
        <w:rPr>
          <w:rFonts w:eastAsia="Calibri"/>
          <w:sz w:val="24"/>
          <w:szCs w:val="24"/>
        </w:rPr>
        <w:t xml:space="preserve">Одночлен, степень одночлена. Действия с одночленами. Многочлен, степень многочлена. Значения многочлена. </w:t>
      </w:r>
      <w:r w:rsidR="00E2603F" w:rsidRPr="00E2603F">
        <w:rPr>
          <w:rFonts w:eastAsia="Calibri"/>
          <w:sz w:val="24"/>
          <w:szCs w:val="24"/>
        </w:rPr>
        <w:t xml:space="preserve">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2603F" w:rsidRPr="00E2603F" w:rsidRDefault="00E2603F" w:rsidP="00E2603F">
      <w:pPr>
        <w:spacing w:after="0" w:line="240" w:lineRule="auto"/>
        <w:ind w:firstLine="709"/>
        <w:jc w:val="both"/>
        <w:rPr>
          <w:rFonts w:eastAsia="Calibri"/>
          <w:sz w:val="24"/>
          <w:szCs w:val="24"/>
        </w:rPr>
      </w:pPr>
      <w:r w:rsidRPr="00E2603F">
        <w:rPr>
          <w:rFonts w:eastAsia="Calibri"/>
          <w:bCs/>
          <w:sz w:val="24"/>
          <w:szCs w:val="24"/>
        </w:rPr>
        <w:lastRenderedPageBreak/>
        <w:t>Квадратный трехчлен.</w:t>
      </w:r>
      <w:r w:rsidRPr="00E2603F">
        <w:rPr>
          <w:rFonts w:eastAsia="Calibri"/>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Понятие тождества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Тождественное преобразование. Представление о тождестве на множестве.</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Дробно-рациональные выражения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Преобразование выражений, содержащих знак модуля.</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Иррациональные выражения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Корни </w:t>
      </w:r>
      <w:r w:rsidRPr="00E2603F">
        <w:rPr>
          <w:rFonts w:eastAsia="Calibri"/>
          <w:i/>
          <w:sz w:val="24"/>
          <w:szCs w:val="24"/>
        </w:rPr>
        <w:t>n</w:t>
      </w:r>
      <w:r w:rsidRPr="00E2603F">
        <w:rPr>
          <w:rFonts w:eastAsia="Calibri"/>
          <w:sz w:val="24"/>
          <w:szCs w:val="24"/>
        </w:rPr>
        <w:t xml:space="preserve">-ых степеней. Допустимые значения переменных в выражениях, содержащих корни </w:t>
      </w:r>
      <w:r w:rsidRPr="00E2603F">
        <w:rPr>
          <w:rFonts w:eastAsia="Calibri"/>
          <w:i/>
          <w:sz w:val="24"/>
          <w:szCs w:val="24"/>
        </w:rPr>
        <w:t>n</w:t>
      </w:r>
      <w:r w:rsidRPr="00E2603F">
        <w:rPr>
          <w:rFonts w:eastAsia="Calibri"/>
          <w:sz w:val="24"/>
          <w:szCs w:val="24"/>
        </w:rPr>
        <w:t xml:space="preserve">-ых степеней. Преобразование выражений, содержащих корни </w:t>
      </w:r>
      <w:r w:rsidRPr="00E2603F">
        <w:rPr>
          <w:rFonts w:eastAsia="Calibri"/>
          <w:i/>
          <w:sz w:val="24"/>
          <w:szCs w:val="24"/>
        </w:rPr>
        <w:t>n</w:t>
      </w:r>
      <w:r w:rsidRPr="00E2603F">
        <w:rPr>
          <w:rFonts w:eastAsia="Calibri"/>
          <w:sz w:val="24"/>
          <w:szCs w:val="24"/>
        </w:rPr>
        <w:t xml:space="preserve">-ых степеней.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Степень с рациональным показателем. Преобразование выражений, содержащих степень с рациональным показателем.</w:t>
      </w:r>
    </w:p>
    <w:p w:rsidR="00E2603F" w:rsidRPr="00E2603F" w:rsidRDefault="00E2603F" w:rsidP="00E2603F">
      <w:pPr>
        <w:numPr>
          <w:ilvl w:val="1"/>
          <w:numId w:val="0"/>
        </w:numPr>
        <w:spacing w:after="0" w:line="240" w:lineRule="auto"/>
        <w:ind w:firstLine="709"/>
        <w:jc w:val="both"/>
        <w:rPr>
          <w:b/>
          <w:iCs/>
          <w:sz w:val="24"/>
          <w:szCs w:val="24"/>
        </w:rPr>
      </w:pPr>
      <w:bookmarkStart w:id="137" w:name="_Toc403076054"/>
      <w:r w:rsidRPr="00E2603F">
        <w:rPr>
          <w:b/>
          <w:iCs/>
          <w:sz w:val="24"/>
          <w:szCs w:val="24"/>
        </w:rPr>
        <w:t xml:space="preserve">Уравнения </w:t>
      </w:r>
      <w:bookmarkEnd w:id="137"/>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Числовое равенство. Свойства числовых равенств. Равенство с переменной.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Уравнения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уравнения и корня уравнения. Представление о равносильности уравнений и уравнениях-следствиях.</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Представление о равносильности на множестве. Равносильные преобразования уравнений.</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Методы решения уравнений</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Линейное уравнение и его корни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Решение линейных уравнений. Количество корней линейного уравнения. Линейное уравнение с параметром.</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Квадратное уравнение и его корни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Дробно-рациональные уравнения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Решение дробно-рациональных уравнений.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Простейшие иррациональные уравнения вида</w:t>
      </w:r>
      <w:r w:rsidRPr="00E2603F">
        <w:rPr>
          <w:rFonts w:eastAsia="Calibri"/>
          <w:sz w:val="24"/>
          <w:szCs w:val="24"/>
        </w:rPr>
        <w:t xml:space="preserve">: </w:t>
      </w:r>
      <w:r w:rsidR="00890B05">
        <w:rPr>
          <w:rFonts w:eastAsia="Calibri"/>
          <w:position w:val="-16"/>
          <w:sz w:val="24"/>
          <w:szCs w:val="24"/>
        </w:rPr>
        <w:pict>
          <v:shape id="_x0000_i1048" type="#_x0000_t75" style="width:58.5pt;height:22.5pt">
            <v:imagedata r:id="rId12" o:title=""/>
          </v:shape>
        </w:pict>
      </w:r>
      <w:r w:rsidRPr="00E2603F">
        <w:rPr>
          <w:rFonts w:eastAsia="Calibri"/>
          <w:sz w:val="24"/>
          <w:szCs w:val="24"/>
        </w:rPr>
        <w:t xml:space="preserve">; </w:t>
      </w:r>
      <w:r w:rsidR="00890B05">
        <w:rPr>
          <w:rFonts w:eastAsia="Calibri"/>
          <w:position w:val="-16"/>
          <w:sz w:val="24"/>
          <w:szCs w:val="24"/>
        </w:rPr>
        <w:pict>
          <v:shape id="_x0000_i1049" type="#_x0000_t75" style="width:87pt;height:22.5pt">
            <v:imagedata r:id="rId13" o:title=""/>
          </v:shape>
        </w:pict>
      </w:r>
      <w:r w:rsidR="00A35C92" w:rsidRPr="00E2603F">
        <w:rPr>
          <w:sz w:val="24"/>
          <w:szCs w:val="24"/>
        </w:rPr>
        <w:fldChar w:fldCharType="begin"/>
      </w:r>
      <w:r w:rsidRPr="00E2603F">
        <w:rPr>
          <w:sz w:val="24"/>
          <w:szCs w:val="24"/>
        </w:rPr>
        <w:instrText xml:space="preserve"> QUOTE </w:instrText>
      </w:r>
      <w:r w:rsidR="00EE3241">
        <w:rPr>
          <w:rFonts w:eastAsia="Calibri"/>
          <w:noProof/>
          <w:position w:val="-9"/>
          <w:sz w:val="24"/>
          <w:szCs w:val="24"/>
          <w:lang w:eastAsia="ru-RU"/>
        </w:rPr>
        <w:drawing>
          <wp:inline distT="0" distB="0" distL="0" distR="0">
            <wp:extent cx="819150" cy="257175"/>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A35C92" w:rsidRPr="00E2603F">
        <w:rPr>
          <w:sz w:val="24"/>
          <w:szCs w:val="24"/>
        </w:rPr>
        <w:fldChar w:fldCharType="separate"/>
      </w:r>
      <w:r w:rsidR="00EE3241">
        <w:rPr>
          <w:rFonts w:eastAsia="Calibri"/>
          <w:noProof/>
          <w:position w:val="-9"/>
          <w:sz w:val="24"/>
          <w:szCs w:val="24"/>
          <w:lang w:eastAsia="ru-RU"/>
        </w:rPr>
        <w:drawing>
          <wp:inline distT="0" distB="0" distL="0" distR="0">
            <wp:extent cx="819150" cy="25717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A35C92" w:rsidRPr="00E2603F">
        <w:rPr>
          <w:sz w:val="24"/>
          <w:szCs w:val="24"/>
        </w:rPr>
        <w:fldChar w:fldCharType="end"/>
      </w:r>
      <w:r w:rsidR="00A35C92" w:rsidRPr="00E2603F">
        <w:rPr>
          <w:sz w:val="24"/>
          <w:szCs w:val="24"/>
        </w:rPr>
        <w:fldChar w:fldCharType="begin"/>
      </w:r>
      <w:r w:rsidRPr="00E2603F">
        <w:rPr>
          <w:sz w:val="24"/>
          <w:szCs w:val="24"/>
        </w:rPr>
        <w:instrText xml:space="preserve"> QUOTE </w:instrText>
      </w:r>
      <w:r w:rsidR="00EE3241">
        <w:rPr>
          <w:rFonts w:eastAsia="Calibri"/>
          <w:noProof/>
          <w:position w:val="-8"/>
          <w:sz w:val="24"/>
          <w:szCs w:val="24"/>
          <w:lang w:eastAsia="ru-RU"/>
        </w:rPr>
        <w:drawing>
          <wp:inline distT="0" distB="0" distL="0" distR="0">
            <wp:extent cx="466725" cy="228600"/>
            <wp:effectExtent l="1905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A35C92" w:rsidRPr="00E2603F">
        <w:rPr>
          <w:sz w:val="24"/>
          <w:szCs w:val="24"/>
        </w:rPr>
        <w:fldChar w:fldCharType="separate"/>
      </w:r>
      <w:r w:rsidR="00EE3241">
        <w:rPr>
          <w:rFonts w:eastAsia="Calibri"/>
          <w:noProof/>
          <w:position w:val="-8"/>
          <w:sz w:val="24"/>
          <w:szCs w:val="24"/>
          <w:lang w:eastAsia="ru-RU"/>
        </w:rPr>
        <w:drawing>
          <wp:inline distT="0" distB="0" distL="0" distR="0">
            <wp:extent cx="466725" cy="228600"/>
            <wp:effectExtent l="1905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A35C92" w:rsidRPr="00E2603F">
        <w:rPr>
          <w:sz w:val="24"/>
          <w:szCs w:val="24"/>
        </w:rPr>
        <w:fldChar w:fldCharType="end"/>
      </w:r>
      <w:r w:rsidR="00A35C92" w:rsidRPr="00E2603F">
        <w:rPr>
          <w:sz w:val="24"/>
          <w:szCs w:val="24"/>
        </w:rPr>
        <w:fldChar w:fldCharType="begin"/>
      </w:r>
      <w:r w:rsidRPr="00E2603F">
        <w:rPr>
          <w:sz w:val="24"/>
          <w:szCs w:val="24"/>
        </w:rPr>
        <w:instrText xml:space="preserve"> QUOTE </w:instrText>
      </w:r>
      <w:r w:rsidR="00EE3241">
        <w:rPr>
          <w:rFonts w:eastAsia="Calibri"/>
          <w:noProof/>
          <w:position w:val="-8"/>
          <w:sz w:val="24"/>
          <w:szCs w:val="24"/>
          <w:lang w:eastAsia="ru-RU"/>
        </w:rPr>
        <w:drawing>
          <wp:inline distT="0" distB="0" distL="0" distR="0">
            <wp:extent cx="476250" cy="228600"/>
            <wp:effectExtent l="19050" t="0" r="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A35C92" w:rsidRPr="00E2603F">
        <w:rPr>
          <w:sz w:val="24"/>
          <w:szCs w:val="24"/>
        </w:rPr>
        <w:fldChar w:fldCharType="separate"/>
      </w:r>
      <w:r w:rsidR="00EE3241">
        <w:rPr>
          <w:rFonts w:eastAsia="Calibri"/>
          <w:noProof/>
          <w:position w:val="-8"/>
          <w:sz w:val="24"/>
          <w:szCs w:val="24"/>
          <w:lang w:eastAsia="ru-RU"/>
        </w:rPr>
        <w:drawing>
          <wp:inline distT="0" distB="0" distL="0" distR="0">
            <wp:extent cx="476250" cy="228600"/>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A35C92" w:rsidRPr="00E2603F">
        <w:rPr>
          <w:sz w:val="24"/>
          <w:szCs w:val="24"/>
        </w:rPr>
        <w:fldChar w:fldCharType="end"/>
      </w:r>
      <w:r w:rsidRPr="00E2603F">
        <w:rPr>
          <w:sz w:val="24"/>
          <w:szCs w:val="24"/>
        </w:rPr>
        <w:t xml:space="preserve"> и их решение. </w:t>
      </w:r>
      <w:r w:rsidRPr="00E2603F">
        <w:rPr>
          <w:rFonts w:eastAsia="Calibri"/>
          <w:sz w:val="24"/>
          <w:szCs w:val="24"/>
        </w:rPr>
        <w:t xml:space="preserve">Решение иррациональных уравнений вида </w:t>
      </w:r>
      <w:r w:rsidR="00890B05">
        <w:rPr>
          <w:rFonts w:eastAsia="Calibri"/>
          <w:position w:val="-16"/>
          <w:sz w:val="24"/>
          <w:szCs w:val="24"/>
        </w:rPr>
        <w:pict>
          <v:shape id="_x0000_i1050" type="#_x0000_t75" style="width:1in;height:22.5pt">
            <v:imagedata r:id="rId33" o:title=""/>
          </v:shape>
        </w:pict>
      </w:r>
      <w:r w:rsidRPr="00E2603F">
        <w:rPr>
          <w:rFonts w:eastAsia="Calibri"/>
          <w:sz w:val="24"/>
          <w:szCs w:val="24"/>
        </w:rPr>
        <w:t>.</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Системы уравнений</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графической интерпретации произвольного уравнения с двумя переменными: линии на плоскости.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Понятие системы уравнений. Решение систем уравнений.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равносильности систем уравнений.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Неравенства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Неравенство с переменной. Строгие и нестрогие неравенства. Доказательство неравенств. Неравенства о средних для двух чисел.</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о решении неравенства. Множество решений неравенства.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равносильности неравенств.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Линейное неравенство и множества его решений. Решение линейных неравенств. Линейное неравенство с параметром.</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Квадратное неравенство с параметром и его решение. </w:t>
      </w:r>
    </w:p>
    <w:p w:rsidR="00E2603F" w:rsidRPr="00E2603F" w:rsidRDefault="00E2603F" w:rsidP="00E2603F">
      <w:pPr>
        <w:spacing w:after="0" w:line="240" w:lineRule="auto"/>
        <w:ind w:firstLine="709"/>
        <w:jc w:val="both"/>
        <w:rPr>
          <w:sz w:val="24"/>
          <w:szCs w:val="24"/>
        </w:rPr>
      </w:pPr>
      <w:r w:rsidRPr="00E2603F">
        <w:rPr>
          <w:rFonts w:eastAsia="Calibri"/>
          <w:sz w:val="24"/>
          <w:szCs w:val="24"/>
        </w:rPr>
        <w:t xml:space="preserve">Простейшие иррациональные неравенства вида: </w:t>
      </w:r>
      <w:r w:rsidR="00890B05">
        <w:rPr>
          <w:rFonts w:eastAsia="Calibri"/>
          <w:position w:val="-16"/>
          <w:sz w:val="24"/>
          <w:szCs w:val="24"/>
        </w:rPr>
        <w:pict>
          <v:shape id="_x0000_i1051" type="#_x0000_t75" style="width:58.5pt;height:22.5pt">
            <v:imagedata r:id="rId34" o:title=""/>
          </v:shape>
        </w:pict>
      </w:r>
      <w:r w:rsidRPr="00E2603F">
        <w:rPr>
          <w:rFonts w:eastAsia="Calibri"/>
          <w:sz w:val="24"/>
          <w:szCs w:val="24"/>
        </w:rPr>
        <w:t xml:space="preserve">; </w:t>
      </w:r>
      <w:r w:rsidR="00890B05">
        <w:rPr>
          <w:rFonts w:eastAsia="Calibri"/>
          <w:position w:val="-16"/>
          <w:sz w:val="24"/>
          <w:szCs w:val="24"/>
        </w:rPr>
        <w:pict>
          <v:shape id="_x0000_i1052" type="#_x0000_t75" style="width:58.5pt;height:22.5pt">
            <v:imagedata r:id="rId35" o:title=""/>
          </v:shape>
        </w:pict>
      </w:r>
      <w:r w:rsidRPr="00E2603F">
        <w:rPr>
          <w:rFonts w:eastAsia="Calibri"/>
          <w:sz w:val="24"/>
          <w:szCs w:val="24"/>
        </w:rPr>
        <w:t xml:space="preserve">; </w:t>
      </w:r>
      <w:r w:rsidR="00890B05">
        <w:rPr>
          <w:rFonts w:eastAsia="Calibri"/>
          <w:position w:val="-16"/>
          <w:sz w:val="24"/>
          <w:szCs w:val="24"/>
        </w:rPr>
        <w:pict>
          <v:shape id="_x0000_i1053" type="#_x0000_t75" style="width:87pt;height:22.5pt">
            <v:imagedata r:id="rId36" o:title=""/>
          </v:shape>
        </w:pict>
      </w:r>
      <w:r w:rsidR="00A35C92" w:rsidRPr="00E2603F">
        <w:rPr>
          <w:sz w:val="24"/>
          <w:szCs w:val="24"/>
        </w:rPr>
        <w:fldChar w:fldCharType="begin"/>
      </w:r>
      <w:r w:rsidRPr="00E2603F">
        <w:rPr>
          <w:sz w:val="24"/>
          <w:szCs w:val="24"/>
        </w:rPr>
        <w:instrText xml:space="preserve"> QUOTE </w:instrText>
      </w:r>
      <w:r w:rsidR="00EE3241">
        <w:rPr>
          <w:rFonts w:eastAsia="Calibri"/>
          <w:noProof/>
          <w:position w:val="-9"/>
          <w:sz w:val="24"/>
          <w:szCs w:val="24"/>
          <w:lang w:eastAsia="ru-RU"/>
        </w:rPr>
        <w:drawing>
          <wp:inline distT="0" distB="0" distL="0" distR="0">
            <wp:extent cx="819150" cy="257175"/>
            <wp:effectExtent l="19050" t="0" r="0" b="0"/>
            <wp:docPr id="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A35C92" w:rsidRPr="00E2603F">
        <w:rPr>
          <w:sz w:val="24"/>
          <w:szCs w:val="24"/>
        </w:rPr>
        <w:fldChar w:fldCharType="separate"/>
      </w:r>
      <w:r w:rsidR="00EE3241">
        <w:rPr>
          <w:rFonts w:eastAsia="Calibri"/>
          <w:noProof/>
          <w:position w:val="-9"/>
          <w:sz w:val="24"/>
          <w:szCs w:val="24"/>
          <w:lang w:eastAsia="ru-RU"/>
        </w:rPr>
        <w:drawing>
          <wp:inline distT="0" distB="0" distL="0" distR="0">
            <wp:extent cx="819150" cy="257175"/>
            <wp:effectExtent l="1905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A35C92" w:rsidRPr="00E2603F">
        <w:rPr>
          <w:sz w:val="24"/>
          <w:szCs w:val="24"/>
        </w:rPr>
        <w:fldChar w:fldCharType="end"/>
      </w:r>
      <w:r w:rsidRPr="00E2603F">
        <w:rPr>
          <w:sz w:val="24"/>
          <w:szCs w:val="24"/>
        </w:rPr>
        <w:t>.</w:t>
      </w:r>
    </w:p>
    <w:p w:rsidR="00E2603F" w:rsidRPr="00E2603F" w:rsidRDefault="00E2603F" w:rsidP="00E2603F">
      <w:pPr>
        <w:spacing w:after="0" w:line="240" w:lineRule="auto"/>
        <w:ind w:firstLine="709"/>
        <w:jc w:val="both"/>
        <w:rPr>
          <w:sz w:val="24"/>
          <w:szCs w:val="24"/>
        </w:rPr>
      </w:pPr>
      <w:r w:rsidRPr="00E2603F">
        <w:rPr>
          <w:sz w:val="24"/>
          <w:szCs w:val="24"/>
        </w:rPr>
        <w:t>Обобщенный метод интервалов для решения неравенств.</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Системы неравенств</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2603F" w:rsidRPr="00E2603F" w:rsidRDefault="00E2603F" w:rsidP="00E2603F">
      <w:pPr>
        <w:numPr>
          <w:ilvl w:val="1"/>
          <w:numId w:val="0"/>
        </w:numPr>
        <w:spacing w:after="0" w:line="240" w:lineRule="auto"/>
        <w:ind w:firstLine="709"/>
        <w:jc w:val="both"/>
        <w:rPr>
          <w:b/>
          <w:iCs/>
          <w:sz w:val="24"/>
          <w:szCs w:val="24"/>
        </w:rPr>
      </w:pPr>
      <w:bookmarkStart w:id="138" w:name="_Toc403076055"/>
      <w:r w:rsidRPr="00E2603F">
        <w:rPr>
          <w:b/>
          <w:iCs/>
          <w:sz w:val="24"/>
          <w:szCs w:val="24"/>
        </w:rPr>
        <w:t>Функции</w:t>
      </w:r>
      <w:bookmarkEnd w:id="138"/>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Понятие зависимости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Прямоугольная система координат. Формирование представлений о метапредметном понятии «координаты». График зависимости.</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Функция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Линейная функция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Свойства, график. Угловой коэффициент прямой. Расположение графика линейной функции в зависимости от ее коэффициентов.</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Квадратичная функция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Свойства</w:t>
      </w:r>
      <w:r w:rsidRPr="00E2603F">
        <w:rPr>
          <w:rFonts w:eastAsia="Calibri"/>
          <w:bCs/>
          <w:sz w:val="24"/>
          <w:szCs w:val="24"/>
        </w:rPr>
        <w:t>.</w:t>
      </w:r>
      <w:r w:rsidRPr="00E2603F">
        <w:rPr>
          <w:rFonts w:eastAsia="Calibri"/>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Обратная пропорциональность</w:t>
      </w:r>
    </w:p>
    <w:p w:rsidR="00E2603F" w:rsidRPr="00E2603F" w:rsidRDefault="00E2603F" w:rsidP="00E2603F">
      <w:pPr>
        <w:spacing w:after="0" w:line="240" w:lineRule="auto"/>
        <w:ind w:firstLine="709"/>
        <w:jc w:val="both"/>
        <w:rPr>
          <w:sz w:val="24"/>
          <w:szCs w:val="24"/>
        </w:rPr>
      </w:pPr>
      <w:r w:rsidRPr="00E2603F">
        <w:rPr>
          <w:rFonts w:eastAsia="Calibri"/>
          <w:sz w:val="24"/>
          <w:szCs w:val="24"/>
        </w:rPr>
        <w:t xml:space="preserve">Свойства функции </w:t>
      </w:r>
      <w:r w:rsidR="00890B05">
        <w:rPr>
          <w:rFonts w:eastAsia="Calibri"/>
          <w:position w:val="-24"/>
          <w:sz w:val="24"/>
          <w:szCs w:val="24"/>
        </w:rPr>
        <w:pict>
          <v:shape id="_x0000_i1054" type="#_x0000_t75" style="width:28.5pt;height:28.5pt">
            <v:imagedata r:id="rId27" o:title=""/>
          </v:shape>
        </w:pict>
      </w:r>
      <w:r w:rsidR="00A35C92" w:rsidRPr="00E2603F">
        <w:rPr>
          <w:sz w:val="24"/>
          <w:szCs w:val="24"/>
        </w:rPr>
        <w:fldChar w:fldCharType="begin"/>
      </w:r>
      <w:r w:rsidRPr="00E2603F">
        <w:rPr>
          <w:sz w:val="24"/>
          <w:szCs w:val="24"/>
        </w:rPr>
        <w:instrText xml:space="preserve"> QUOTE </w:instrText>
      </w:r>
      <w:r w:rsidR="00EE3241">
        <w:rPr>
          <w:rFonts w:eastAsia="Calibri"/>
          <w:noProof/>
          <w:position w:val="-15"/>
          <w:sz w:val="24"/>
          <w:szCs w:val="24"/>
          <w:lang w:eastAsia="ru-RU"/>
        </w:rPr>
        <w:drawing>
          <wp:inline distT="0" distB="0" distL="0" distR="0">
            <wp:extent cx="409575" cy="304800"/>
            <wp:effectExtent l="19050" t="0" r="9525"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A35C92" w:rsidRPr="00E2603F">
        <w:rPr>
          <w:sz w:val="24"/>
          <w:szCs w:val="24"/>
        </w:rPr>
        <w:fldChar w:fldCharType="separate"/>
      </w:r>
      <w:r w:rsidR="00EE3241">
        <w:rPr>
          <w:rFonts w:eastAsia="Calibri"/>
          <w:noProof/>
          <w:position w:val="-15"/>
          <w:sz w:val="24"/>
          <w:szCs w:val="24"/>
          <w:lang w:eastAsia="ru-RU"/>
        </w:rPr>
        <w:drawing>
          <wp:inline distT="0" distB="0" distL="0" distR="0">
            <wp:extent cx="409575" cy="304800"/>
            <wp:effectExtent l="1905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A35C92" w:rsidRPr="00E2603F">
        <w:rPr>
          <w:sz w:val="24"/>
          <w:szCs w:val="24"/>
        </w:rPr>
        <w:fldChar w:fldCharType="end"/>
      </w:r>
      <w:r w:rsidRPr="00E2603F">
        <w:rPr>
          <w:sz w:val="24"/>
          <w:szCs w:val="24"/>
        </w:rPr>
        <w:t xml:space="preserve">. Гипербола. Представление об асимптотах. </w:t>
      </w:r>
    </w:p>
    <w:p w:rsidR="00E2603F" w:rsidRPr="00E2603F" w:rsidRDefault="00E2603F" w:rsidP="00E2603F">
      <w:pPr>
        <w:spacing w:after="0" w:line="240" w:lineRule="auto"/>
        <w:ind w:firstLine="709"/>
        <w:jc w:val="both"/>
        <w:rPr>
          <w:sz w:val="24"/>
          <w:szCs w:val="24"/>
        </w:rPr>
      </w:pPr>
      <w:r w:rsidRPr="00E2603F">
        <w:rPr>
          <w:b/>
          <w:bCs/>
          <w:sz w:val="24"/>
          <w:szCs w:val="24"/>
        </w:rPr>
        <w:t>Степенная функция с показателем 3</w:t>
      </w:r>
    </w:p>
    <w:p w:rsidR="00E2603F" w:rsidRPr="00E2603F" w:rsidRDefault="00E2603F" w:rsidP="00E2603F">
      <w:pPr>
        <w:spacing w:after="0" w:line="240" w:lineRule="auto"/>
        <w:ind w:firstLine="709"/>
        <w:jc w:val="both"/>
        <w:rPr>
          <w:sz w:val="24"/>
          <w:szCs w:val="24"/>
        </w:rPr>
      </w:pPr>
      <w:r w:rsidRPr="00E2603F">
        <w:rPr>
          <w:sz w:val="24"/>
          <w:szCs w:val="24"/>
        </w:rPr>
        <w:t xml:space="preserve">Свойства. Кубическая парабола. </w:t>
      </w:r>
    </w:p>
    <w:p w:rsidR="00E2603F" w:rsidRPr="00E2603F" w:rsidRDefault="00E2603F" w:rsidP="00E2603F">
      <w:pPr>
        <w:spacing w:after="0" w:line="240" w:lineRule="auto"/>
        <w:ind w:firstLine="709"/>
        <w:jc w:val="both"/>
        <w:rPr>
          <w:sz w:val="24"/>
          <w:szCs w:val="24"/>
        </w:rPr>
      </w:pPr>
      <w:r w:rsidRPr="00E2603F">
        <w:rPr>
          <w:b/>
          <w:bCs/>
          <w:sz w:val="24"/>
          <w:szCs w:val="24"/>
        </w:rPr>
        <w:t>Функции</w:t>
      </w:r>
      <w:r w:rsidR="00890B05">
        <w:rPr>
          <w:bCs/>
          <w:position w:val="-10"/>
          <w:sz w:val="24"/>
          <w:szCs w:val="24"/>
        </w:rPr>
        <w:pict>
          <v:shape id="_x0000_i1055" type="#_x0000_t75" style="width:43.5pt;height:15pt">
            <v:imagedata r:id="rId38" o:title=""/>
          </v:shape>
        </w:pict>
      </w:r>
      <w:r w:rsidRPr="00E2603F">
        <w:rPr>
          <w:bCs/>
          <w:sz w:val="24"/>
          <w:szCs w:val="24"/>
        </w:rPr>
        <w:t xml:space="preserve">, </w:t>
      </w:r>
      <w:r w:rsidR="00890B05">
        <w:rPr>
          <w:b/>
          <w:bCs/>
          <w:position w:val="-10"/>
          <w:sz w:val="24"/>
          <w:szCs w:val="24"/>
        </w:rPr>
        <w:pict>
          <v:shape id="_x0000_i1056" type="#_x0000_t75" style="width:43.5pt;height:15pt">
            <v:imagedata r:id="rId39" o:title=""/>
          </v:shape>
        </w:pict>
      </w:r>
      <w:r w:rsidRPr="00E2603F">
        <w:rPr>
          <w:bCs/>
          <w:sz w:val="24"/>
          <w:szCs w:val="24"/>
        </w:rPr>
        <w:t xml:space="preserve">, </w:t>
      </w:r>
      <w:r w:rsidR="00890B05">
        <w:rPr>
          <w:bCs/>
          <w:position w:val="-12"/>
          <w:sz w:val="24"/>
          <w:szCs w:val="24"/>
        </w:rPr>
        <w:pict>
          <v:shape id="_x0000_i1057" type="#_x0000_t75" style="width:37.5pt;height:15pt">
            <v:imagedata r:id="rId40" o:title=""/>
          </v:shape>
        </w:pict>
      </w:r>
      <w:r w:rsidRPr="00E2603F">
        <w:rPr>
          <w:bCs/>
          <w:sz w:val="24"/>
          <w:szCs w:val="24"/>
        </w:rPr>
        <w:t>.</w:t>
      </w:r>
      <w:r w:rsidRPr="00E2603F">
        <w:rPr>
          <w:sz w:val="24"/>
          <w:szCs w:val="24"/>
        </w:rPr>
        <w:t>Их свойства и графики. Степенная функция с показателем степени больше 3.</w:t>
      </w:r>
    </w:p>
    <w:p w:rsidR="00E2603F" w:rsidRPr="00E2603F" w:rsidRDefault="00E2603F" w:rsidP="00E2603F">
      <w:pPr>
        <w:spacing w:after="0" w:line="240" w:lineRule="auto"/>
        <w:ind w:firstLine="709"/>
        <w:jc w:val="both"/>
        <w:rPr>
          <w:rFonts w:eastAsia="Calibri"/>
          <w:sz w:val="24"/>
          <w:szCs w:val="24"/>
        </w:rPr>
      </w:pPr>
      <w:r w:rsidRPr="00E2603F">
        <w:rPr>
          <w:sz w:val="24"/>
          <w:szCs w:val="24"/>
        </w:rPr>
        <w:lastRenderedPageBreak/>
        <w:t xml:space="preserve">Преобразование графиков функций: параллельный перенос, симметрия, растяжение/сжатие, отражение.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Представление о взаимно обратных функциях.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Непрерывность функции и точки разрыва функций. Кусочно заданные функции.</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Последовательности и прогрессии</w:t>
      </w:r>
    </w:p>
    <w:p w:rsidR="00E2603F" w:rsidRPr="00E2603F" w:rsidRDefault="00E2603F" w:rsidP="00E2603F">
      <w:pPr>
        <w:spacing w:after="0" w:line="240" w:lineRule="auto"/>
        <w:ind w:firstLine="709"/>
        <w:jc w:val="both"/>
        <w:rPr>
          <w:rFonts w:eastAsia="Calibri"/>
          <w:sz w:val="24"/>
          <w:szCs w:val="24"/>
        </w:rPr>
      </w:pPr>
      <w:bookmarkStart w:id="139" w:name="_Toc403076056"/>
      <w:r w:rsidRPr="00E2603F">
        <w:rPr>
          <w:rFonts w:eastAsia="Calibri"/>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39"/>
      <w:r w:rsidRPr="00E2603F">
        <w:rPr>
          <w:rFonts w:eastAsia="Calibri"/>
          <w:sz w:val="24"/>
          <w:szCs w:val="24"/>
        </w:rPr>
        <w:t xml:space="preserve">Гармонический ряд. Расходимость гармонического ряда.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E2603F" w:rsidRPr="00E2603F" w:rsidRDefault="00E2603F" w:rsidP="00E2603F">
      <w:pPr>
        <w:numPr>
          <w:ilvl w:val="1"/>
          <w:numId w:val="0"/>
        </w:numPr>
        <w:spacing w:after="0" w:line="240" w:lineRule="auto"/>
        <w:ind w:firstLine="709"/>
        <w:jc w:val="both"/>
        <w:rPr>
          <w:b/>
          <w:iCs/>
          <w:sz w:val="24"/>
          <w:szCs w:val="24"/>
        </w:rPr>
      </w:pPr>
      <w:bookmarkStart w:id="140" w:name="_Toc403076057"/>
      <w:r w:rsidRPr="00E2603F">
        <w:rPr>
          <w:b/>
          <w:iCs/>
          <w:sz w:val="24"/>
          <w:szCs w:val="24"/>
        </w:rPr>
        <w:t>Решение текстовых задач</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Задачи на все арифметические действия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Решение задач на движение, работу, покупки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Решение задач на нахождение части числа и числа по его части</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Решение задач на проценты, доли</w:t>
      </w:r>
      <w:r w:rsidRPr="00E2603F">
        <w:rPr>
          <w:rFonts w:eastAsia="Calibri"/>
          <w:sz w:val="24"/>
          <w:szCs w:val="24"/>
        </w:rPr>
        <w:t>, применение пропорций при решении задач.</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Логические задачи</w:t>
      </w:r>
    </w:p>
    <w:p w:rsidR="00E2603F" w:rsidRPr="00E2603F" w:rsidRDefault="00E2603F" w:rsidP="00E2603F">
      <w:pPr>
        <w:spacing w:after="0" w:line="240" w:lineRule="auto"/>
        <w:ind w:firstLine="709"/>
        <w:jc w:val="both"/>
        <w:rPr>
          <w:rFonts w:eastAsia="Calibri"/>
          <w:bCs/>
          <w:sz w:val="24"/>
          <w:szCs w:val="24"/>
        </w:rPr>
      </w:pPr>
      <w:r w:rsidRPr="00E2603F">
        <w:rPr>
          <w:rFonts w:eastAsia="Calibri"/>
          <w:bCs/>
          <w:sz w:val="24"/>
          <w:szCs w:val="24"/>
        </w:rPr>
        <w:t xml:space="preserve">Решение логических задач. Решение логических задач с помощью графов, таблиц. </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Основные методы решения задач</w:t>
      </w:r>
    </w:p>
    <w:p w:rsidR="00E2603F" w:rsidRPr="00E2603F" w:rsidRDefault="00E2603F" w:rsidP="00E2603F">
      <w:pPr>
        <w:spacing w:after="0" w:line="240" w:lineRule="auto"/>
        <w:ind w:firstLine="709"/>
        <w:jc w:val="both"/>
        <w:rPr>
          <w:rFonts w:eastAsia="Calibri"/>
          <w:bCs/>
          <w:sz w:val="24"/>
          <w:szCs w:val="24"/>
        </w:rPr>
      </w:pPr>
      <w:r w:rsidRPr="00E2603F">
        <w:rPr>
          <w:rFonts w:eastAsia="Calibri"/>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2603F" w:rsidRPr="00E2603F" w:rsidRDefault="00E2603F" w:rsidP="00E2603F">
      <w:pPr>
        <w:spacing w:after="0" w:line="240" w:lineRule="auto"/>
        <w:ind w:firstLine="709"/>
        <w:jc w:val="both"/>
        <w:outlineLvl w:val="2"/>
        <w:rPr>
          <w:b/>
          <w:bCs/>
          <w:sz w:val="24"/>
          <w:szCs w:val="24"/>
          <w:lang w:eastAsia="ru-RU"/>
        </w:rPr>
      </w:pPr>
      <w:bookmarkStart w:id="141" w:name="_Toc405513927"/>
      <w:bookmarkStart w:id="142" w:name="_Toc284662805"/>
      <w:bookmarkStart w:id="143" w:name="_Toc284663432"/>
      <w:r w:rsidRPr="00E2603F">
        <w:rPr>
          <w:b/>
          <w:bCs/>
          <w:sz w:val="24"/>
          <w:szCs w:val="24"/>
          <w:lang w:eastAsia="ru-RU"/>
        </w:rPr>
        <w:t>Статистика и теория вероятностей</w:t>
      </w:r>
      <w:bookmarkEnd w:id="140"/>
      <w:bookmarkEnd w:id="141"/>
      <w:bookmarkEnd w:id="142"/>
      <w:bookmarkEnd w:id="143"/>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Статистика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Случайные опыты и случайные события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Элементы комбинаторики и испытания Бернулли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Геометрическая вероятность</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Случайный выбор точки из фигуры на плоскости, отрезка и дуги окружности. Случайный выбор числа из числового отрезка.</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Случайные величины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2603F" w:rsidRPr="00E2603F" w:rsidRDefault="00E2603F" w:rsidP="00E2603F">
      <w:pPr>
        <w:spacing w:after="0" w:line="240" w:lineRule="auto"/>
        <w:ind w:firstLine="709"/>
        <w:jc w:val="both"/>
        <w:outlineLvl w:val="2"/>
        <w:rPr>
          <w:b/>
          <w:bCs/>
          <w:sz w:val="24"/>
          <w:szCs w:val="24"/>
          <w:lang w:eastAsia="ru-RU"/>
        </w:rPr>
      </w:pPr>
      <w:bookmarkStart w:id="144" w:name="_Toc403076059"/>
      <w:bookmarkStart w:id="145" w:name="_Toc405513928"/>
      <w:bookmarkStart w:id="146" w:name="_Toc284662806"/>
      <w:bookmarkStart w:id="147" w:name="_Toc284663433"/>
      <w:r w:rsidRPr="00E2603F">
        <w:rPr>
          <w:b/>
          <w:bCs/>
          <w:sz w:val="24"/>
          <w:szCs w:val="24"/>
          <w:lang w:eastAsia="ru-RU"/>
        </w:rPr>
        <w:t>Геометрия</w:t>
      </w:r>
      <w:bookmarkEnd w:id="144"/>
      <w:bookmarkEnd w:id="145"/>
      <w:bookmarkEnd w:id="146"/>
      <w:bookmarkEnd w:id="147"/>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Геометрические фигуры</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Фигуры в геометрии и в окружающем мире</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E2603F">
        <w:rPr>
          <w:rFonts w:eastAsia="Calibri"/>
          <w:bCs/>
          <w:sz w:val="24"/>
          <w:szCs w:val="24"/>
        </w:rPr>
        <w:t>Плоская и неплоская фигуры</w:t>
      </w:r>
      <w:r w:rsidRPr="00E2603F">
        <w:rPr>
          <w:rFonts w:eastAsia="Calibri"/>
          <w:sz w:val="24"/>
          <w:szCs w:val="24"/>
        </w:rPr>
        <w:t xml:space="preserve">.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E2603F" w:rsidRPr="00E2603F" w:rsidRDefault="00E2603F" w:rsidP="00E2603F">
      <w:pPr>
        <w:spacing w:after="0" w:line="240" w:lineRule="auto"/>
        <w:ind w:firstLine="709"/>
        <w:jc w:val="both"/>
        <w:rPr>
          <w:rFonts w:eastAsia="Calibri"/>
          <w:i/>
          <w:iCs/>
          <w:sz w:val="24"/>
          <w:szCs w:val="24"/>
        </w:rPr>
      </w:pPr>
      <w:r w:rsidRPr="00E2603F">
        <w:rPr>
          <w:rFonts w:eastAsia="Calibri"/>
          <w:iCs/>
          <w:sz w:val="24"/>
          <w:szCs w:val="24"/>
        </w:rPr>
        <w:t>Осевая симметрия геометрических фигур. Центральная симметрия геометрических фигур</w:t>
      </w:r>
      <w:r w:rsidRPr="00E2603F">
        <w:rPr>
          <w:rFonts w:eastAsia="Calibri"/>
          <w:i/>
          <w:iCs/>
          <w:sz w:val="24"/>
          <w:szCs w:val="24"/>
        </w:rPr>
        <w:t>.</w:t>
      </w:r>
    </w:p>
    <w:p w:rsidR="00E2603F" w:rsidRPr="00E2603F" w:rsidRDefault="00E2603F" w:rsidP="00E2603F">
      <w:pPr>
        <w:spacing w:after="0" w:line="240" w:lineRule="auto"/>
        <w:ind w:firstLine="709"/>
        <w:jc w:val="both"/>
        <w:rPr>
          <w:rFonts w:eastAsia="Calibri"/>
          <w:b/>
          <w:sz w:val="24"/>
          <w:szCs w:val="24"/>
        </w:rPr>
      </w:pPr>
      <w:r w:rsidRPr="00E2603F">
        <w:rPr>
          <w:rFonts w:eastAsia="Calibri"/>
          <w:b/>
          <w:sz w:val="24"/>
          <w:szCs w:val="24"/>
        </w:rPr>
        <w:t>Многоугольники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Многоугольник, его элементы и его свойства. Правильные многоугольники. </w:t>
      </w:r>
      <w:r w:rsidRPr="00E2603F">
        <w:rPr>
          <w:rFonts w:eastAsia="Calibri"/>
          <w:bCs/>
          <w:sz w:val="24"/>
          <w:szCs w:val="24"/>
        </w:rPr>
        <w:t>В</w:t>
      </w:r>
      <w:r w:rsidRPr="00E2603F">
        <w:rPr>
          <w:rFonts w:eastAsia="Calibri"/>
          <w:sz w:val="24"/>
          <w:szCs w:val="24"/>
        </w:rPr>
        <w:t xml:space="preserve">ыпуклые и невыпуклые многоугольники. Сумма углов выпуклого многоугольника.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Окружность, круг</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Фигуры в пространстве (объемные тела)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2603F" w:rsidRPr="00E2603F" w:rsidRDefault="00E2603F" w:rsidP="00E2603F">
      <w:pPr>
        <w:numPr>
          <w:ilvl w:val="1"/>
          <w:numId w:val="0"/>
        </w:numPr>
        <w:spacing w:after="0" w:line="240" w:lineRule="auto"/>
        <w:ind w:firstLine="709"/>
        <w:jc w:val="both"/>
        <w:rPr>
          <w:b/>
          <w:iCs/>
          <w:sz w:val="24"/>
          <w:szCs w:val="24"/>
        </w:rPr>
      </w:pPr>
      <w:bookmarkStart w:id="148" w:name="_Toc403076060"/>
      <w:r w:rsidRPr="00E2603F">
        <w:rPr>
          <w:b/>
          <w:iCs/>
          <w:sz w:val="24"/>
          <w:szCs w:val="24"/>
        </w:rPr>
        <w:t>Отношения</w:t>
      </w:r>
      <w:bookmarkEnd w:id="148"/>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Равенство фигур</w:t>
      </w:r>
    </w:p>
    <w:p w:rsidR="00E2603F" w:rsidRPr="00E2603F" w:rsidRDefault="00E2603F" w:rsidP="00E2603F">
      <w:pPr>
        <w:spacing w:after="0" w:line="240" w:lineRule="auto"/>
        <w:ind w:firstLine="709"/>
        <w:jc w:val="both"/>
        <w:rPr>
          <w:rFonts w:eastAsia="Calibri"/>
          <w:iCs/>
          <w:sz w:val="24"/>
          <w:szCs w:val="24"/>
        </w:rPr>
      </w:pPr>
      <w:r w:rsidRPr="00E2603F">
        <w:rPr>
          <w:rFonts w:eastAsia="Calibri"/>
          <w:bCs/>
          <w:sz w:val="24"/>
          <w:szCs w:val="24"/>
        </w:rPr>
        <w:t>С</w:t>
      </w:r>
      <w:r w:rsidRPr="00E2603F">
        <w:rPr>
          <w:rFonts w:eastAsia="Calibri"/>
          <w:sz w:val="24"/>
          <w:szCs w:val="24"/>
        </w:rPr>
        <w:t xml:space="preserve">войства и признаки равенства треугольников. </w:t>
      </w:r>
      <w:r w:rsidRPr="00E2603F">
        <w:rPr>
          <w:rFonts w:eastAsia="Calibri"/>
          <w:iCs/>
          <w:sz w:val="24"/>
          <w:szCs w:val="24"/>
        </w:rPr>
        <w:t>Дополнительные признаки равенства треугольников. Признаки равенства параллелограммов.</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Параллельность прямых</w:t>
      </w:r>
    </w:p>
    <w:p w:rsidR="00E2603F" w:rsidRPr="00E2603F" w:rsidRDefault="00E2603F" w:rsidP="00E2603F">
      <w:pPr>
        <w:spacing w:after="0" w:line="240" w:lineRule="auto"/>
        <w:ind w:firstLine="709"/>
        <w:jc w:val="both"/>
        <w:rPr>
          <w:rFonts w:eastAsia="Calibri"/>
          <w:iCs/>
          <w:sz w:val="24"/>
          <w:szCs w:val="24"/>
        </w:rPr>
      </w:pPr>
      <w:r w:rsidRPr="00E2603F">
        <w:rPr>
          <w:rFonts w:eastAsia="Calibri"/>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Перпендикулярные прямые</w:t>
      </w:r>
    </w:p>
    <w:p w:rsidR="00E2603F" w:rsidRPr="00E2603F" w:rsidRDefault="00E2603F" w:rsidP="00E2603F">
      <w:pPr>
        <w:spacing w:after="0" w:line="240" w:lineRule="auto"/>
        <w:ind w:firstLine="709"/>
        <w:jc w:val="both"/>
        <w:rPr>
          <w:rFonts w:eastAsia="Calibri"/>
          <w:sz w:val="24"/>
          <w:szCs w:val="24"/>
        </w:rPr>
      </w:pPr>
      <w:r w:rsidRPr="00E2603F">
        <w:rPr>
          <w:rFonts w:eastAsia="Calibri"/>
          <w:bCs/>
          <w:sz w:val="24"/>
          <w:szCs w:val="24"/>
        </w:rPr>
        <w:t xml:space="preserve">Прямой угол. Перпендикуляр к прямой. Серединный перпендикуляр к отрезку. </w:t>
      </w:r>
      <w:r w:rsidRPr="00E2603F">
        <w:rPr>
          <w:rFonts w:eastAsia="Calibri"/>
          <w:sz w:val="24"/>
          <w:szCs w:val="24"/>
        </w:rPr>
        <w:t>Свойства и признаки перпендикулярности прямых. Наклонные, проекции, их свойства.</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Подобие</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Взаимное расположение прямой и окружности</w:t>
      </w:r>
      <w:r w:rsidRPr="00E2603F">
        <w:rPr>
          <w:rFonts w:eastAsia="Calibri"/>
          <w:sz w:val="24"/>
          <w:szCs w:val="24"/>
        </w:rPr>
        <w:t>, двух окружностей.</w:t>
      </w:r>
    </w:p>
    <w:p w:rsidR="00E2603F" w:rsidRPr="00E2603F" w:rsidRDefault="00E2603F" w:rsidP="00E2603F">
      <w:pPr>
        <w:numPr>
          <w:ilvl w:val="1"/>
          <w:numId w:val="0"/>
        </w:numPr>
        <w:spacing w:after="0" w:line="240" w:lineRule="auto"/>
        <w:ind w:firstLine="709"/>
        <w:jc w:val="both"/>
        <w:rPr>
          <w:b/>
          <w:iCs/>
          <w:sz w:val="24"/>
          <w:szCs w:val="24"/>
        </w:rPr>
      </w:pPr>
      <w:bookmarkStart w:id="149" w:name="_Toc403076061"/>
      <w:r w:rsidRPr="00E2603F">
        <w:rPr>
          <w:b/>
          <w:iCs/>
          <w:sz w:val="24"/>
          <w:szCs w:val="24"/>
        </w:rPr>
        <w:t>Измерения и вычисления</w:t>
      </w:r>
      <w:bookmarkEnd w:id="149"/>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Величины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величины. Длина. Измерение длины. Единцы измерения длины.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Величина угла. Градусная мера угла. Синус, косинус и тангенс острого угла прямоугольного треугольника.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lastRenderedPageBreak/>
        <w:t>Понятие о площади плоской фигуры и ее свойствах. Измерение площадей</w:t>
      </w:r>
      <w:r w:rsidRPr="00E2603F" w:rsidDel="00965CF1">
        <w:rPr>
          <w:rFonts w:eastAsia="Calibri"/>
          <w:sz w:val="24"/>
          <w:szCs w:val="24"/>
        </w:rPr>
        <w:t>.</w:t>
      </w:r>
      <w:r w:rsidRPr="00E2603F">
        <w:rPr>
          <w:rFonts w:eastAsia="Calibri"/>
          <w:sz w:val="24"/>
          <w:szCs w:val="24"/>
        </w:rPr>
        <w:t xml:space="preserve"> Единицы измерения площади.</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sz w:val="24"/>
          <w:szCs w:val="24"/>
        </w:rPr>
        <w:t>Представление об объеме пространственной фигуры и его свойствах. Измерение объема. Единицы измерения объемов.</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Измерения и вычисления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Теорема косинусов. Теорема синусов.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2603F" w:rsidRPr="00E2603F" w:rsidRDefault="00E2603F" w:rsidP="00E2603F">
      <w:pPr>
        <w:spacing w:after="0" w:line="240" w:lineRule="auto"/>
        <w:ind w:firstLine="709"/>
        <w:jc w:val="both"/>
        <w:rPr>
          <w:rFonts w:eastAsia="Calibri"/>
          <w:sz w:val="24"/>
          <w:szCs w:val="24"/>
        </w:rPr>
      </w:pPr>
      <w:r w:rsidRPr="00E2603F">
        <w:rPr>
          <w:rFonts w:eastAsia="Calibri"/>
          <w:b/>
          <w:sz w:val="24"/>
          <w:szCs w:val="24"/>
        </w:rPr>
        <w:t>Расстояния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Расстояние между точками. Расстояние от точки до прямой. Расстояние между фигурами.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Равновеликие и равносоставленные фигуры. </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Свойства (аксиомы) длины отрезка, величины угла, площади и объема фигуры</w:t>
      </w:r>
      <w:bookmarkStart w:id="150" w:name="_Toc403076062"/>
      <w:r w:rsidRPr="00E2603F">
        <w:rPr>
          <w:rFonts w:eastAsia="Calibri"/>
          <w:sz w:val="24"/>
          <w:szCs w:val="24"/>
        </w:rPr>
        <w:t>.</w:t>
      </w:r>
    </w:p>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Геометрические построения</w:t>
      </w:r>
      <w:bookmarkEnd w:id="150"/>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Геометрические построения для иллюстрации свойств геометрических фигур.</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Инструменты для построений. Циркуль, линейка.</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Простейшие построения циркулем и линейкой: построение биссектрисы угла, перпендикуляра к прямой, угла, равного данному.</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Построение треугольников по трем сторонам, двум сторонам и углу между ними, стороне и двум прилежащим к ней углам, </w:t>
      </w:r>
      <w:r w:rsidRPr="00E2603F">
        <w:rPr>
          <w:rFonts w:eastAsia="Calibri"/>
          <w:i/>
          <w:sz w:val="24"/>
          <w:szCs w:val="24"/>
        </w:rPr>
        <w:t>по другим элементам</w:t>
      </w:r>
      <w:r w:rsidRPr="00E2603F">
        <w:rPr>
          <w:rFonts w:eastAsia="Calibri"/>
          <w:sz w:val="24"/>
          <w:szCs w:val="24"/>
        </w:rPr>
        <w:t>.</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Деление отрезка в данном отношении.</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Этапы решения задач на построение.</w:t>
      </w:r>
      <w:bookmarkStart w:id="151" w:name="_Toc403076063"/>
    </w:p>
    <w:bookmarkEnd w:id="151"/>
    <w:p w:rsidR="00E2603F" w:rsidRPr="00E2603F" w:rsidRDefault="00E2603F" w:rsidP="00E2603F">
      <w:pPr>
        <w:numPr>
          <w:ilvl w:val="1"/>
          <w:numId w:val="0"/>
        </w:numPr>
        <w:spacing w:after="0" w:line="240" w:lineRule="auto"/>
        <w:ind w:firstLine="709"/>
        <w:jc w:val="both"/>
        <w:rPr>
          <w:b/>
          <w:iCs/>
          <w:sz w:val="24"/>
          <w:szCs w:val="24"/>
        </w:rPr>
      </w:pPr>
      <w:r w:rsidRPr="00E2603F">
        <w:rPr>
          <w:b/>
          <w:iCs/>
          <w:sz w:val="24"/>
          <w:szCs w:val="24"/>
        </w:rPr>
        <w:t>Геометрические преобразования</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Преобразования</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Движения</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 xml:space="preserve">Осевая и центральная симметрии, поворот и параллельный перенос. Комбинации движений на плоскости и их свойства. </w:t>
      </w:r>
    </w:p>
    <w:p w:rsidR="00E2603F" w:rsidRPr="00E2603F" w:rsidRDefault="00E2603F" w:rsidP="00E2603F">
      <w:pPr>
        <w:spacing w:after="0" w:line="240" w:lineRule="auto"/>
        <w:ind w:firstLine="709"/>
        <w:jc w:val="both"/>
        <w:rPr>
          <w:rFonts w:eastAsia="Calibri"/>
          <w:sz w:val="24"/>
          <w:szCs w:val="24"/>
        </w:rPr>
      </w:pPr>
      <w:r w:rsidRPr="00E2603F">
        <w:rPr>
          <w:rFonts w:eastAsia="Calibri"/>
          <w:b/>
          <w:bCs/>
          <w:sz w:val="24"/>
          <w:szCs w:val="24"/>
        </w:rPr>
        <w:t>Подобие как преобразование</w:t>
      </w:r>
    </w:p>
    <w:p w:rsidR="00E2603F" w:rsidRPr="00E2603F" w:rsidRDefault="00E2603F" w:rsidP="00E2603F">
      <w:pPr>
        <w:spacing w:after="0" w:line="240" w:lineRule="auto"/>
        <w:ind w:firstLine="709"/>
        <w:jc w:val="both"/>
        <w:rPr>
          <w:rFonts w:eastAsia="Calibri"/>
          <w:iCs/>
          <w:sz w:val="24"/>
          <w:szCs w:val="24"/>
        </w:rPr>
      </w:pPr>
      <w:r w:rsidRPr="00E2603F">
        <w:rPr>
          <w:rFonts w:eastAsia="Calibri"/>
          <w:sz w:val="24"/>
          <w:szCs w:val="24"/>
        </w:rPr>
        <w:t xml:space="preserve">Гомотетия. </w:t>
      </w:r>
      <w:r w:rsidRPr="00E2603F">
        <w:rPr>
          <w:rFonts w:eastAsia="Calibri"/>
          <w:iCs/>
          <w:sz w:val="24"/>
          <w:szCs w:val="24"/>
        </w:rPr>
        <w:t xml:space="preserve">Геометрические преобразования как средство доказательства утверждений и решения задач. </w:t>
      </w:r>
    </w:p>
    <w:p w:rsidR="00E2603F" w:rsidRPr="00E2603F" w:rsidRDefault="00E2603F" w:rsidP="00E2603F">
      <w:pPr>
        <w:numPr>
          <w:ilvl w:val="1"/>
          <w:numId w:val="0"/>
        </w:numPr>
        <w:spacing w:after="0" w:line="240" w:lineRule="auto"/>
        <w:ind w:firstLine="709"/>
        <w:jc w:val="both"/>
        <w:rPr>
          <w:b/>
          <w:iCs/>
          <w:sz w:val="24"/>
          <w:szCs w:val="24"/>
        </w:rPr>
      </w:pPr>
      <w:bookmarkStart w:id="152" w:name="_Toc403076064"/>
      <w:r w:rsidRPr="00E2603F">
        <w:rPr>
          <w:b/>
          <w:iCs/>
          <w:sz w:val="24"/>
          <w:szCs w:val="24"/>
        </w:rPr>
        <w:t>Векторы и координаты на плоскости</w:t>
      </w:r>
      <w:bookmarkEnd w:id="152"/>
    </w:p>
    <w:p w:rsidR="00E2603F" w:rsidRPr="00E2603F" w:rsidRDefault="00E2603F" w:rsidP="00E2603F">
      <w:pPr>
        <w:spacing w:after="0" w:line="240" w:lineRule="auto"/>
        <w:ind w:firstLine="709"/>
        <w:jc w:val="both"/>
        <w:rPr>
          <w:rFonts w:eastAsia="Calibri"/>
          <w:b/>
          <w:sz w:val="24"/>
          <w:szCs w:val="24"/>
        </w:rPr>
      </w:pPr>
      <w:r w:rsidRPr="00E2603F">
        <w:rPr>
          <w:rFonts w:eastAsia="Calibri"/>
          <w:b/>
          <w:iCs/>
          <w:sz w:val="24"/>
          <w:szCs w:val="24"/>
        </w:rPr>
        <w:t>Векторы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2603F" w:rsidRPr="00E2603F" w:rsidRDefault="00E2603F" w:rsidP="00E2603F">
      <w:pPr>
        <w:spacing w:after="0" w:line="240" w:lineRule="auto"/>
        <w:ind w:firstLine="709"/>
        <w:jc w:val="both"/>
        <w:rPr>
          <w:rFonts w:eastAsia="Calibri"/>
          <w:b/>
          <w:bCs/>
          <w:sz w:val="24"/>
          <w:szCs w:val="24"/>
        </w:rPr>
      </w:pPr>
      <w:r w:rsidRPr="00E2603F">
        <w:rPr>
          <w:rFonts w:eastAsia="Calibri"/>
          <w:b/>
          <w:bCs/>
          <w:sz w:val="24"/>
          <w:szCs w:val="24"/>
        </w:rPr>
        <w:t>Координаты</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Основные понятия, координаты вектора, расстояние между точками. Координаты середины отрезка. Уравнения фигур.</w:t>
      </w:r>
    </w:p>
    <w:p w:rsidR="00E2603F" w:rsidRPr="00E2603F" w:rsidRDefault="00E2603F" w:rsidP="00E2603F">
      <w:pPr>
        <w:spacing w:after="0" w:line="240" w:lineRule="auto"/>
        <w:ind w:firstLine="709"/>
        <w:jc w:val="both"/>
        <w:rPr>
          <w:rFonts w:eastAsia="Calibri"/>
          <w:sz w:val="24"/>
          <w:szCs w:val="24"/>
        </w:rPr>
      </w:pPr>
      <w:r w:rsidRPr="00E2603F">
        <w:rPr>
          <w:rFonts w:eastAsia="Calibri"/>
          <w:sz w:val="24"/>
          <w:szCs w:val="24"/>
        </w:rPr>
        <w:t>Применение векторов и координат для решения геометрических задач.</w:t>
      </w:r>
    </w:p>
    <w:p w:rsidR="00E2603F" w:rsidRPr="00E2603F" w:rsidRDefault="00E2603F" w:rsidP="00E2603F">
      <w:pPr>
        <w:spacing w:after="0" w:line="240" w:lineRule="auto"/>
        <w:ind w:firstLine="709"/>
        <w:jc w:val="both"/>
        <w:rPr>
          <w:rFonts w:eastAsia="Calibri"/>
          <w:iCs/>
          <w:sz w:val="24"/>
          <w:szCs w:val="24"/>
        </w:rPr>
      </w:pPr>
      <w:r w:rsidRPr="00E2603F">
        <w:rPr>
          <w:rFonts w:eastAsia="Calibri"/>
          <w:iCs/>
          <w:sz w:val="24"/>
          <w:szCs w:val="24"/>
        </w:rPr>
        <w:t>Аффинная система координат. Радиус-векторы точек. Центроид системы точек.</w:t>
      </w:r>
    </w:p>
    <w:p w:rsidR="00E2603F" w:rsidRPr="00E2603F" w:rsidRDefault="00E2603F" w:rsidP="00E2603F">
      <w:pPr>
        <w:spacing w:after="0" w:line="240" w:lineRule="auto"/>
        <w:ind w:firstLine="709"/>
        <w:jc w:val="both"/>
        <w:outlineLvl w:val="2"/>
        <w:rPr>
          <w:b/>
          <w:bCs/>
          <w:i/>
          <w:sz w:val="24"/>
          <w:szCs w:val="24"/>
          <w:lang w:eastAsia="ru-RU"/>
        </w:rPr>
      </w:pPr>
      <w:bookmarkStart w:id="153" w:name="_Toc403076065"/>
      <w:bookmarkStart w:id="154" w:name="_Toc405513929"/>
      <w:bookmarkStart w:id="155" w:name="_Toc284662807"/>
      <w:bookmarkStart w:id="156" w:name="_Toc284663434"/>
      <w:r w:rsidRPr="00E2603F">
        <w:rPr>
          <w:b/>
          <w:bCs/>
          <w:i/>
          <w:sz w:val="24"/>
          <w:szCs w:val="24"/>
          <w:lang w:eastAsia="ru-RU"/>
        </w:rPr>
        <w:t>История математики</w:t>
      </w:r>
      <w:bookmarkEnd w:id="153"/>
      <w:bookmarkEnd w:id="154"/>
      <w:bookmarkEnd w:id="155"/>
      <w:bookmarkEnd w:id="156"/>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lastRenderedPageBreak/>
        <w:t>Возникновение математики как науки, этапы ее развития. Основные разделы математики. Выдающиеся математики и их вклад в развитие науки.</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Истоки теории вероятностей: страховое дело, азартные игры. П. Ферма, Б. Паскаль, Я. Бернулли, А.Н. Колмогоров.</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Геометрия и искусство. Геометрические закономерности окружающего мира.</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Роль российских ученых в развитии математики: Л.Эйлер. Н.И. Лобачевский, П.Л. Чебышев, С. Ковалевская, А.Н. Колмогоров. </w:t>
      </w:r>
    </w:p>
    <w:p w:rsidR="00E2603F" w:rsidRPr="00E2603F" w:rsidRDefault="00E2603F" w:rsidP="00E2603F">
      <w:pPr>
        <w:spacing w:after="0" w:line="240" w:lineRule="auto"/>
        <w:ind w:firstLine="709"/>
        <w:jc w:val="both"/>
        <w:rPr>
          <w:rFonts w:eastAsia="Calibri"/>
          <w:i/>
          <w:sz w:val="24"/>
          <w:szCs w:val="24"/>
        </w:rPr>
      </w:pPr>
      <w:r w:rsidRPr="00E2603F">
        <w:rPr>
          <w:rFonts w:eastAsia="Calibri"/>
          <w:i/>
          <w:sz w:val="24"/>
          <w:szCs w:val="24"/>
        </w:rPr>
        <w:t xml:space="preserve">Математика в развитии России: Петр </w:t>
      </w:r>
      <w:r w:rsidRPr="00E2603F">
        <w:rPr>
          <w:rFonts w:eastAsia="Calibri"/>
          <w:i/>
          <w:sz w:val="24"/>
          <w:szCs w:val="24"/>
          <w:lang w:val="en-US"/>
        </w:rPr>
        <w:t>I</w:t>
      </w:r>
      <w:r w:rsidRPr="00E2603F">
        <w:rPr>
          <w:rFonts w:eastAsia="Calibri"/>
          <w:i/>
          <w:sz w:val="24"/>
          <w:szCs w:val="24"/>
        </w:rPr>
        <w:t>, школа математических и навигацких наук, развитие российского флота, А.Н. Крылов. Космическая программа и М.В. Келдыш.</w:t>
      </w:r>
    </w:p>
    <w:p w:rsidR="009A3CAC" w:rsidRDefault="009A3CAC" w:rsidP="009A3CAC">
      <w:pPr>
        <w:spacing w:after="0" w:line="360" w:lineRule="auto"/>
        <w:ind w:firstLine="709"/>
        <w:outlineLvl w:val="2"/>
        <w:rPr>
          <w:b/>
          <w:bCs/>
          <w:sz w:val="28"/>
          <w:szCs w:val="28"/>
          <w:lang w:eastAsia="ru-RU"/>
        </w:rPr>
      </w:pPr>
      <w:bookmarkStart w:id="157" w:name="_Toc409691709"/>
      <w:bookmarkStart w:id="158" w:name="_Toc410654034"/>
      <w:bookmarkStart w:id="159" w:name="_Toc414553245"/>
    </w:p>
    <w:p w:rsidR="009A3CAC" w:rsidRPr="009A3CAC" w:rsidRDefault="009A3CAC" w:rsidP="009A3CAC">
      <w:pPr>
        <w:spacing w:after="0" w:line="240" w:lineRule="auto"/>
        <w:ind w:firstLine="709"/>
        <w:outlineLvl w:val="2"/>
        <w:rPr>
          <w:b/>
          <w:bCs/>
          <w:sz w:val="24"/>
          <w:szCs w:val="24"/>
          <w:lang w:eastAsia="ru-RU"/>
        </w:rPr>
      </w:pPr>
      <w:r w:rsidRPr="009A3CAC">
        <w:rPr>
          <w:b/>
          <w:bCs/>
          <w:sz w:val="24"/>
          <w:szCs w:val="24"/>
          <w:lang w:eastAsia="ru-RU"/>
        </w:rPr>
        <w:t>2.2.2.9. Информатика</w:t>
      </w:r>
      <w:bookmarkEnd w:id="157"/>
      <w:bookmarkEnd w:id="158"/>
      <w:bookmarkEnd w:id="159"/>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При </w:t>
      </w:r>
      <w:r w:rsidRPr="009A3CAC">
        <w:rPr>
          <w:rFonts w:eastAsia="Calibri"/>
          <w:position w:val="-1"/>
          <w:sz w:val="24"/>
          <w:szCs w:val="24"/>
        </w:rPr>
        <w:t xml:space="preserve">реализации программы учебного предмета «Информатика» у учащихся формируется </w:t>
      </w:r>
      <w:r w:rsidRPr="009A3CAC">
        <w:rPr>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9A3CAC">
        <w:rPr>
          <w:sz w:val="24"/>
          <w:szCs w:val="24"/>
        </w:rPr>
        <w:t>представление о компьютере как универсальном устройстве обработки информации;</w:t>
      </w:r>
      <w:r w:rsidRPr="009A3CAC">
        <w:rPr>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9A3CAC">
        <w:rPr>
          <w:rFonts w:eastAsia="Calibri"/>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9A3CAC">
        <w:rPr>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9A3CAC">
        <w:rPr>
          <w:sz w:val="24"/>
          <w:szCs w:val="24"/>
        </w:rPr>
        <w:t xml:space="preserve">сети </w:t>
      </w:r>
      <w:r w:rsidRPr="009A3CAC">
        <w:rPr>
          <w:sz w:val="24"/>
          <w:szCs w:val="24"/>
          <w:lang w:eastAsia="ru-RU"/>
        </w:rPr>
        <w:t>Интернет, умение соблюдать нормы информационной этики и права.</w:t>
      </w:r>
    </w:p>
    <w:p w:rsidR="009A3CAC" w:rsidRPr="009A3CAC" w:rsidRDefault="009A3CAC" w:rsidP="009A3CAC">
      <w:pPr>
        <w:spacing w:after="0" w:line="240" w:lineRule="auto"/>
        <w:jc w:val="both"/>
        <w:rPr>
          <w:rFonts w:eastAsia="Calibri"/>
          <w:sz w:val="24"/>
          <w:szCs w:val="24"/>
        </w:rPr>
      </w:pPr>
    </w:p>
    <w:p w:rsidR="009A3CAC" w:rsidRPr="009A3CAC" w:rsidRDefault="009A3CAC" w:rsidP="009A3CAC">
      <w:pPr>
        <w:tabs>
          <w:tab w:val="left" w:pos="1180"/>
        </w:tabs>
        <w:spacing w:after="0" w:line="240" w:lineRule="auto"/>
        <w:ind w:firstLine="709"/>
        <w:jc w:val="both"/>
        <w:rPr>
          <w:rFonts w:eastAsia="Calibri"/>
          <w:sz w:val="24"/>
          <w:szCs w:val="24"/>
        </w:rPr>
      </w:pPr>
      <w:r w:rsidRPr="009A3CAC">
        <w:rPr>
          <w:rFonts w:eastAsia="Calibri"/>
          <w:b/>
          <w:bCs/>
          <w:sz w:val="24"/>
          <w:szCs w:val="24"/>
        </w:rPr>
        <w:t>Введение</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Информация и информационные процессы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Информация – одно из основных обобщающих понятий современной науки.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Информационные процессы – процессы, связанные с хранением, преобразованием и передачей данных.</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Компьютер – универсальное устройство обработки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lastRenderedPageBreak/>
        <w:t xml:space="preserve">Архитектура компьютера: процессор, оперативная память, внешняя энергонезависимая память, устройства ввода-вывода; </w:t>
      </w:r>
      <w:r w:rsidRPr="009A3CAC">
        <w:rPr>
          <w:sz w:val="24"/>
          <w:szCs w:val="24"/>
        </w:rPr>
        <w:t>их количественные характеристики</w:t>
      </w:r>
      <w:r w:rsidRPr="009A3CAC">
        <w:rPr>
          <w:rFonts w:eastAsia="Calibri"/>
          <w:sz w:val="24"/>
          <w:szCs w:val="24"/>
        </w:rPr>
        <w:t>.</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9A3CAC">
        <w:rPr>
          <w:rFonts w:eastAsia="Calibri"/>
          <w:i/>
          <w:sz w:val="24"/>
          <w:szCs w:val="24"/>
          <w:lang w:val="en-US"/>
        </w:rPr>
        <w:t>D</w:t>
      </w:r>
      <w:r w:rsidRPr="009A3CAC">
        <w:rPr>
          <w:rFonts w:eastAsia="Calibri"/>
          <w:i/>
          <w:sz w:val="24"/>
          <w:szCs w:val="24"/>
        </w:rPr>
        <w:t xml:space="preserve">-принтеры). </w:t>
      </w:r>
    </w:p>
    <w:p w:rsidR="009A3CAC" w:rsidRPr="009A3CAC" w:rsidRDefault="009A3CAC" w:rsidP="009A3CAC">
      <w:pPr>
        <w:spacing w:after="0" w:line="240" w:lineRule="auto"/>
        <w:ind w:firstLine="709"/>
        <w:jc w:val="both"/>
        <w:rPr>
          <w:rFonts w:eastAsia="Calibri"/>
          <w:sz w:val="24"/>
          <w:szCs w:val="24"/>
        </w:rPr>
      </w:pPr>
      <w:r w:rsidRPr="009A3CAC">
        <w:rPr>
          <w:sz w:val="24"/>
          <w:szCs w:val="24"/>
        </w:rPr>
        <w:t>Программное обеспечение компьютера.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A3CAC">
        <w:rPr>
          <w:i/>
          <w:sz w:val="24"/>
          <w:szCs w:val="24"/>
        </w:rPr>
        <w:t>Носители информации в живой природе.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История и тенденции развития компьютеров, улучшение характеристик компьютеров. Суперкомпьютеры.</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Физические ограничения на значения характеристик компьютеров</w:t>
      </w:r>
      <w:r w:rsidRPr="009A3CAC">
        <w:rPr>
          <w:rFonts w:eastAsia="Calibri"/>
          <w:sz w:val="24"/>
          <w:szCs w:val="24"/>
        </w:rPr>
        <w:t>.</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Параллельные вычисления.</w:t>
      </w:r>
    </w:p>
    <w:p w:rsidR="009A3CAC" w:rsidRPr="009A3CAC" w:rsidRDefault="009A3CAC" w:rsidP="009A3CAC">
      <w:pPr>
        <w:spacing w:after="0" w:line="240" w:lineRule="auto"/>
        <w:ind w:firstLine="709"/>
        <w:jc w:val="both"/>
        <w:rPr>
          <w:rFonts w:eastAsia="Calibri"/>
          <w:b/>
          <w:bCs/>
          <w:sz w:val="24"/>
          <w:szCs w:val="24"/>
        </w:rPr>
      </w:pPr>
      <w:r w:rsidRPr="009A3CAC">
        <w:rPr>
          <w:sz w:val="24"/>
          <w:szCs w:val="24"/>
        </w:rPr>
        <w:t>Техника безопасности и правила работы на компьютере.</w:t>
      </w:r>
    </w:p>
    <w:p w:rsidR="009A3CAC" w:rsidRPr="009A3CAC" w:rsidRDefault="009A3CAC" w:rsidP="009A3CAC">
      <w:pPr>
        <w:spacing w:after="0" w:line="240" w:lineRule="auto"/>
        <w:ind w:firstLine="709"/>
        <w:jc w:val="both"/>
        <w:rPr>
          <w:rFonts w:eastAsia="Calibri"/>
          <w:sz w:val="24"/>
          <w:szCs w:val="24"/>
        </w:rPr>
      </w:pPr>
      <w:r w:rsidRPr="009A3CAC">
        <w:rPr>
          <w:rFonts w:eastAsia="Calibri"/>
          <w:b/>
          <w:bCs/>
          <w:sz w:val="24"/>
          <w:szCs w:val="24"/>
        </w:rPr>
        <w:t>Математические основы информатики</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Тексты и кодирование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3CAC" w:rsidRPr="009A3CAC" w:rsidRDefault="009A3CAC" w:rsidP="009A3CAC">
      <w:pPr>
        <w:spacing w:after="0" w:line="240" w:lineRule="auto"/>
        <w:ind w:firstLine="709"/>
        <w:jc w:val="both"/>
        <w:rPr>
          <w:rFonts w:eastAsia="Calibri"/>
          <w:sz w:val="24"/>
          <w:szCs w:val="24"/>
        </w:rPr>
      </w:pPr>
      <w:r w:rsidRPr="009A3CAC">
        <w:rPr>
          <w:sz w:val="24"/>
          <w:szCs w:val="24"/>
        </w:rPr>
        <w:t>Разнообразие языков и алфавитов. Естественные и формальные языки. Алфавит текстов на русском языке.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Кодирование символов одного алфавита с помощью кодовых слов в другом алфавите; кодовая таблица, декодирование.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Двоичный алфавит. Представление данных в компьютере как текстов в двоичном алфавите.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9A3CAC">
        <w:rPr>
          <w:rFonts w:eastAsia="Calibri"/>
          <w:position w:val="-1"/>
          <w:sz w:val="24"/>
          <w:szCs w:val="24"/>
        </w:rPr>
        <w:t>32.</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Единицы измерения длины двоичных текстов: бит, байт, Килобайт и т.д. Количество информации, содержащееся в сообщении.</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Подход А.Н. Колмогорова к определению количества информации.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Зависимость количества кодовых комбинаций от разрядности кода.</w:t>
      </w:r>
      <w:r w:rsidRPr="009A3CAC">
        <w:rPr>
          <w:rFonts w:eastAsia="Calibri"/>
          <w:i/>
          <w:sz w:val="24"/>
          <w:szCs w:val="24"/>
        </w:rPr>
        <w:t xml:space="preserve">  Код ASCII. </w:t>
      </w:r>
      <w:r w:rsidRPr="009A3CAC">
        <w:rPr>
          <w:rFonts w:eastAsia="Calibri"/>
          <w:sz w:val="24"/>
          <w:szCs w:val="24"/>
        </w:rPr>
        <w:t>Кодировки кириллицы. Примеры кодирования букв национальных алфавитов. Представление о стандарте Unicode</w:t>
      </w:r>
      <w:r w:rsidRPr="009A3CAC">
        <w:rPr>
          <w:rFonts w:eastAsia="Calibri"/>
          <w:i/>
          <w:sz w:val="24"/>
          <w:szCs w:val="24"/>
        </w:rPr>
        <w:t>. Таблицы кодировки с алфавитом, отличным от двоичного.</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Дискретизация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Измерение и дискретизация. Общее представление о цифровом представлении аудиовизуальных и других непрерывных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Кодирование цвета. Цветовые модели</w:t>
      </w:r>
      <w:r w:rsidRPr="009A3CAC">
        <w:rPr>
          <w:rFonts w:eastAsia="Calibri"/>
          <w:b/>
          <w:bCs/>
          <w:sz w:val="24"/>
          <w:szCs w:val="24"/>
        </w:rPr>
        <w:t xml:space="preserve">. </w:t>
      </w:r>
      <w:r w:rsidRPr="009A3CAC">
        <w:rPr>
          <w:rFonts w:eastAsia="Calibri"/>
          <w:sz w:val="24"/>
          <w:szCs w:val="24"/>
        </w:rPr>
        <w:t xml:space="preserve">Модели RGB </w:t>
      </w:r>
      <w:r w:rsidRPr="009A3CAC">
        <w:rPr>
          <w:rFonts w:eastAsia="Calibri"/>
          <w:bCs/>
          <w:sz w:val="24"/>
          <w:szCs w:val="24"/>
        </w:rPr>
        <w:t xml:space="preserve">и </w:t>
      </w:r>
      <w:r w:rsidRPr="009A3CAC">
        <w:rPr>
          <w:rFonts w:eastAsia="Calibri"/>
          <w:sz w:val="24"/>
          <w:szCs w:val="24"/>
        </w:rPr>
        <w:t xml:space="preserve">CMYK. </w:t>
      </w:r>
      <w:r w:rsidRPr="009A3CAC">
        <w:rPr>
          <w:rFonts w:eastAsia="Calibri"/>
          <w:i/>
          <w:sz w:val="24"/>
          <w:szCs w:val="24"/>
        </w:rPr>
        <w:t>Модели HSB и CMY</w:t>
      </w:r>
      <w:r w:rsidRPr="009A3CAC">
        <w:rPr>
          <w:rFonts w:eastAsia="Calibri"/>
          <w:sz w:val="24"/>
          <w:szCs w:val="24"/>
        </w:rPr>
        <w:t>. Глубина кодирования. Знакомство с растровой и векторной графикой.</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Кодирование звука</w:t>
      </w:r>
      <w:r w:rsidRPr="009A3CAC">
        <w:rPr>
          <w:rFonts w:eastAsia="Calibri"/>
          <w:b/>
          <w:bCs/>
          <w:sz w:val="24"/>
          <w:szCs w:val="24"/>
        </w:rPr>
        <w:t xml:space="preserve">. </w:t>
      </w:r>
      <w:r w:rsidRPr="009A3CAC">
        <w:rPr>
          <w:rFonts w:eastAsia="Calibri"/>
          <w:sz w:val="24"/>
          <w:szCs w:val="24"/>
        </w:rPr>
        <w:t>Разрядность и частота записи. Количество каналов записи.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Оценка количественных параметров, связанных с представлением и хранением изображений и звуковых файлов.</w:t>
      </w:r>
    </w:p>
    <w:p w:rsidR="009A3CAC" w:rsidRPr="009A3CAC" w:rsidRDefault="009A3CAC" w:rsidP="009A3CAC">
      <w:pPr>
        <w:spacing w:after="0" w:line="240" w:lineRule="auto"/>
        <w:ind w:left="709"/>
        <w:contextualSpacing/>
        <w:jc w:val="both"/>
        <w:rPr>
          <w:rFonts w:eastAsia="Calibri"/>
          <w:sz w:val="24"/>
          <w:szCs w:val="24"/>
          <w:lang w:eastAsia="ru-RU"/>
        </w:rPr>
      </w:pPr>
      <w:r w:rsidRPr="009A3CAC">
        <w:rPr>
          <w:b/>
          <w:bCs/>
          <w:sz w:val="24"/>
          <w:szCs w:val="24"/>
          <w:lang w:eastAsia="ru-RU"/>
        </w:rPr>
        <w:t>Системы счисления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Позиционные и непозиционные системы счисления. Примеры представления чисел в позиционных системах счисления.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3CAC" w:rsidRPr="009A3CAC" w:rsidRDefault="009A3CAC" w:rsidP="009A3CAC">
      <w:pPr>
        <w:spacing w:after="0" w:line="240" w:lineRule="auto"/>
        <w:ind w:right="40" w:firstLine="709"/>
        <w:jc w:val="both"/>
        <w:rPr>
          <w:rFonts w:eastAsia="Calibri"/>
          <w:sz w:val="24"/>
          <w:szCs w:val="24"/>
        </w:rPr>
      </w:pPr>
      <w:r w:rsidRPr="009A3CAC">
        <w:rPr>
          <w:rFonts w:eastAsia="Calibri"/>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3CAC" w:rsidRPr="009A3CAC" w:rsidRDefault="009A3CAC" w:rsidP="009A3CAC">
      <w:pPr>
        <w:spacing w:after="0" w:line="240" w:lineRule="auto"/>
        <w:ind w:right="40" w:firstLine="709"/>
        <w:jc w:val="both"/>
        <w:rPr>
          <w:rFonts w:eastAsia="Calibri"/>
          <w:sz w:val="24"/>
          <w:szCs w:val="24"/>
        </w:rPr>
      </w:pPr>
      <w:r w:rsidRPr="009A3CAC">
        <w:rPr>
          <w:rFonts w:eastAsia="Calibri"/>
          <w:sz w:val="24"/>
          <w:szCs w:val="24"/>
        </w:rPr>
        <w:t xml:space="preserve">Перевод натуральных чисел из двоичной системы счисления в восьмеричную и шестнадцатеричную и обратно. </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lastRenderedPageBreak/>
        <w:t>Арифметические действия в системах счисления.</w:t>
      </w:r>
    </w:p>
    <w:p w:rsidR="009A3CAC" w:rsidRPr="009A3CAC" w:rsidRDefault="009A3CAC" w:rsidP="009A3CAC">
      <w:pPr>
        <w:tabs>
          <w:tab w:val="left" w:pos="1260"/>
        </w:tabs>
        <w:spacing w:after="0" w:line="240" w:lineRule="auto"/>
        <w:ind w:firstLine="709"/>
        <w:contextualSpacing/>
        <w:jc w:val="both"/>
        <w:rPr>
          <w:rFonts w:eastAsia="Calibri"/>
          <w:sz w:val="24"/>
          <w:szCs w:val="24"/>
          <w:lang w:eastAsia="ru-RU"/>
        </w:rPr>
      </w:pPr>
      <w:r w:rsidRPr="009A3CAC">
        <w:rPr>
          <w:b/>
          <w:bCs/>
          <w:sz w:val="24"/>
          <w:szCs w:val="24"/>
          <w:lang w:eastAsia="ru-RU"/>
        </w:rPr>
        <w:t>Элементы комбинаторики, теории множеств и математической логики</w:t>
      </w:r>
    </w:p>
    <w:p w:rsidR="009A3CAC" w:rsidRPr="009A3CAC" w:rsidRDefault="009A3CAC" w:rsidP="009A3CAC">
      <w:pPr>
        <w:spacing w:after="0" w:line="240" w:lineRule="auto"/>
        <w:ind w:firstLine="709"/>
        <w:jc w:val="both"/>
        <w:rPr>
          <w:rFonts w:eastAsia="Calibri"/>
          <w:sz w:val="24"/>
          <w:szCs w:val="24"/>
        </w:rPr>
      </w:pPr>
      <w:r w:rsidRPr="009A3CAC">
        <w:rPr>
          <w:sz w:val="24"/>
          <w:szCs w:val="24"/>
        </w:rPr>
        <w:t xml:space="preserve">Расчет количества вариантов: </w:t>
      </w:r>
      <w:r w:rsidRPr="009A3CAC">
        <w:rPr>
          <w:rFonts w:eastAsia="Calibri"/>
          <w:sz w:val="24"/>
          <w:szCs w:val="24"/>
        </w:rPr>
        <w:t>формулы перемножения и сложения количества вариантов. Количество текстов данной длины в данном алфавите.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3CAC" w:rsidRPr="009A3CAC" w:rsidRDefault="009A3CAC" w:rsidP="009A3CAC">
      <w:pPr>
        <w:spacing w:after="0" w:line="240" w:lineRule="auto"/>
        <w:ind w:right="-23" w:firstLine="709"/>
        <w:jc w:val="both"/>
        <w:rPr>
          <w:rFonts w:eastAsia="Calibri"/>
          <w:sz w:val="24"/>
          <w:szCs w:val="24"/>
        </w:rPr>
      </w:pPr>
      <w:r w:rsidRPr="009A3CAC">
        <w:rPr>
          <w:rFonts w:eastAsia="Calibri"/>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3CAC" w:rsidRPr="009A3CAC" w:rsidRDefault="009A3CAC" w:rsidP="009A3CAC">
      <w:pPr>
        <w:spacing w:after="0" w:line="240" w:lineRule="auto"/>
        <w:ind w:firstLine="709"/>
        <w:jc w:val="both"/>
        <w:rPr>
          <w:rFonts w:eastAsia="Calibri"/>
          <w:sz w:val="24"/>
          <w:szCs w:val="24"/>
        </w:rPr>
      </w:pPr>
      <w:r w:rsidRPr="009A3CAC">
        <w:rPr>
          <w:sz w:val="24"/>
          <w:szCs w:val="24"/>
        </w:rPr>
        <w:t>Таблицы истинности. Построение таблиц истинности для логических выражений.</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9A3CAC">
        <w:rPr>
          <w:rFonts w:eastAsia="Calibri"/>
          <w:sz w:val="24"/>
          <w:szCs w:val="24"/>
        </w:rPr>
        <w:t xml:space="preserve">. </w:t>
      </w:r>
      <w:r w:rsidRPr="009A3CAC">
        <w:rPr>
          <w:rFonts w:eastAsia="Calibri"/>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3CAC" w:rsidRPr="009A3CAC" w:rsidRDefault="009A3CAC" w:rsidP="009A3CAC">
      <w:pPr>
        <w:tabs>
          <w:tab w:val="left" w:pos="709"/>
        </w:tabs>
        <w:spacing w:after="0" w:line="240" w:lineRule="auto"/>
        <w:jc w:val="both"/>
        <w:rPr>
          <w:b/>
          <w:bCs/>
          <w:sz w:val="24"/>
          <w:szCs w:val="24"/>
        </w:rPr>
      </w:pPr>
      <w:r w:rsidRPr="009A3CAC">
        <w:rPr>
          <w:b/>
          <w:bCs/>
          <w:sz w:val="24"/>
          <w:szCs w:val="24"/>
        </w:rPr>
        <w:tab/>
        <w:t>Списки, графы, деревья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Список. Первый элемент, последний элемент, предыдущий элемент, следующий элемент. Вставка, удаление и замена элемента.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Дерево. Корень, лист, вершина (узел). Предшествующая вершина, последующие вершины. Поддерево. Высота дерева. </w:t>
      </w:r>
      <w:r w:rsidRPr="009A3CAC">
        <w:rPr>
          <w:rFonts w:eastAsia="Calibri"/>
          <w:i/>
          <w:sz w:val="24"/>
          <w:szCs w:val="24"/>
        </w:rPr>
        <w:t>Бинарное дерево. Генеалогическое дерево.</w:t>
      </w:r>
    </w:p>
    <w:p w:rsidR="009A3CAC" w:rsidRPr="009A3CAC" w:rsidRDefault="009A3CAC" w:rsidP="009A3CAC">
      <w:pPr>
        <w:spacing w:after="0" w:line="240" w:lineRule="auto"/>
        <w:ind w:firstLine="709"/>
        <w:jc w:val="both"/>
        <w:rPr>
          <w:rFonts w:eastAsia="Calibri"/>
          <w:sz w:val="24"/>
          <w:szCs w:val="24"/>
        </w:rPr>
      </w:pPr>
      <w:r w:rsidRPr="009A3CAC">
        <w:rPr>
          <w:rFonts w:eastAsia="Calibri"/>
          <w:b/>
          <w:bCs/>
          <w:sz w:val="24"/>
          <w:szCs w:val="24"/>
        </w:rPr>
        <w:t>Алгоритмы и элементы программирования</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Исполнители и алгоритмы. Управление исполнителями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9A3CAC">
        <w:rPr>
          <w:sz w:val="24"/>
          <w:szCs w:val="24"/>
        </w:rPr>
        <w:t>Ручное управление исполнителем.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9A3CAC">
        <w:rPr>
          <w:rFonts w:eastAsia="Calibri"/>
          <w:i/>
          <w:sz w:val="24"/>
          <w:szCs w:val="24"/>
        </w:rPr>
        <w:t>Программное управление самодвижущимся роботом.</w:t>
      </w:r>
    </w:p>
    <w:p w:rsidR="009A3CAC" w:rsidRPr="009A3CAC" w:rsidRDefault="009A3CAC" w:rsidP="009A3CAC">
      <w:pPr>
        <w:spacing w:after="0" w:line="240" w:lineRule="auto"/>
        <w:ind w:firstLine="709"/>
        <w:jc w:val="both"/>
        <w:rPr>
          <w:rFonts w:eastAsia="Calibri"/>
          <w:sz w:val="24"/>
          <w:szCs w:val="24"/>
        </w:rPr>
      </w:pPr>
      <w:r w:rsidRPr="009A3CAC">
        <w:rPr>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Системы программирования. Средства создания и выполнения программ.</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Понятие об этапах разработки программ и приемах отладки программ.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Алгоритмические конструкции</w:t>
      </w:r>
    </w:p>
    <w:p w:rsidR="009A3CAC" w:rsidRPr="009A3CAC" w:rsidRDefault="009A3CAC" w:rsidP="009A3CAC">
      <w:pPr>
        <w:spacing w:after="0" w:line="240" w:lineRule="auto"/>
        <w:ind w:firstLine="709"/>
        <w:jc w:val="both"/>
        <w:rPr>
          <w:rFonts w:eastAsia="Calibri"/>
          <w:sz w:val="24"/>
          <w:szCs w:val="24"/>
        </w:rPr>
      </w:pPr>
      <w:r w:rsidRPr="009A3CAC">
        <w:rPr>
          <w:sz w:val="24"/>
          <w:szCs w:val="24"/>
        </w:rPr>
        <w:t>Конструкция «следование». Линейный алгоритм. Ограниченность линейных алгоритмов</w:t>
      </w:r>
      <w:r w:rsidRPr="009A3CAC">
        <w:rPr>
          <w:rFonts w:eastAsia="Calibri"/>
          <w:sz w:val="24"/>
          <w:szCs w:val="24"/>
        </w:rPr>
        <w:t>: невозможность предусмотреть зависимость последовательности выполняемых действий от исходных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Конструкция «ветвление». Условный оператор: полная и неполная формы. </w:t>
      </w:r>
    </w:p>
    <w:p w:rsidR="009A3CAC" w:rsidRPr="009A3CAC" w:rsidRDefault="009A3CAC" w:rsidP="009A3CAC">
      <w:pPr>
        <w:spacing w:after="0" w:line="240" w:lineRule="auto"/>
        <w:ind w:firstLine="709"/>
        <w:jc w:val="both"/>
        <w:rPr>
          <w:rFonts w:eastAsia="Calibri"/>
          <w:strike/>
          <w:sz w:val="24"/>
          <w:szCs w:val="24"/>
        </w:rPr>
      </w:pPr>
      <w:r w:rsidRPr="009A3CAC">
        <w:rPr>
          <w:rFonts w:eastAsia="Calibri"/>
          <w:sz w:val="24"/>
          <w:szCs w:val="24"/>
        </w:rPr>
        <w:t>Выполнение  и невыполнение условия (истинность и ложность высказывания). Простые и составные условия. Запись составных условий</w:t>
      </w:r>
      <w:r w:rsidRPr="009A3CAC">
        <w:rPr>
          <w:sz w:val="24"/>
          <w:szCs w:val="24"/>
        </w:rPr>
        <w:t xml:space="preserve">. </w:t>
      </w:r>
    </w:p>
    <w:p w:rsidR="009A3CAC" w:rsidRPr="009A3CAC" w:rsidRDefault="009A3CAC" w:rsidP="009A3CAC">
      <w:pPr>
        <w:spacing w:after="0" w:line="240" w:lineRule="auto"/>
        <w:ind w:firstLine="709"/>
        <w:jc w:val="both"/>
        <w:rPr>
          <w:rFonts w:eastAsia="Calibri"/>
          <w:i/>
          <w:sz w:val="24"/>
          <w:szCs w:val="24"/>
        </w:rPr>
      </w:pPr>
      <w:r w:rsidRPr="009A3CAC">
        <w:rPr>
          <w:rFonts w:eastAsia="Calibri"/>
          <w:sz w:val="24"/>
          <w:szCs w:val="24"/>
        </w:rPr>
        <w:t xml:space="preserve">Конструкция «повторения»: циклы с заданным числом повторений, с условием выполнения, с переменной цикла. </w:t>
      </w:r>
      <w:r w:rsidRPr="009A3CAC">
        <w:rPr>
          <w:rFonts w:eastAsia="Calibri"/>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Запись алгоритмических конструкций в выбранном языке программирования.</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lastRenderedPageBreak/>
        <w:t>Примеры записи команд ветвления и повторения и других конструкций в различных алгоритмических языках.</w:t>
      </w:r>
    </w:p>
    <w:p w:rsidR="009A3CAC" w:rsidRPr="009A3CAC" w:rsidRDefault="009A3CAC" w:rsidP="009A3CAC">
      <w:pPr>
        <w:tabs>
          <w:tab w:val="left" w:pos="900"/>
        </w:tabs>
        <w:spacing w:after="0" w:line="240" w:lineRule="auto"/>
        <w:ind w:left="709"/>
        <w:contextualSpacing/>
        <w:jc w:val="both"/>
        <w:rPr>
          <w:b/>
          <w:bCs/>
          <w:sz w:val="24"/>
          <w:szCs w:val="24"/>
          <w:lang w:eastAsia="ru-RU"/>
        </w:rPr>
      </w:pPr>
      <w:r w:rsidRPr="009A3CAC">
        <w:rPr>
          <w:b/>
          <w:bCs/>
          <w:sz w:val="24"/>
          <w:szCs w:val="24"/>
          <w:lang w:eastAsia="ru-RU"/>
        </w:rPr>
        <w:t>Разработка алгоритмов и программ</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Оператор присваивания. </w:t>
      </w:r>
      <w:r w:rsidRPr="009A3CAC">
        <w:rPr>
          <w:rFonts w:eastAsia="Calibri"/>
          <w:i/>
          <w:sz w:val="24"/>
          <w:szCs w:val="24"/>
        </w:rPr>
        <w:t>Представление о структурах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Константы и переменные. Переменная: имя и значение. Типы переменных: целые, вещественные, </w:t>
      </w:r>
      <w:r w:rsidRPr="009A3CAC">
        <w:rPr>
          <w:rFonts w:eastAsia="Calibri"/>
          <w:i/>
          <w:sz w:val="24"/>
          <w:szCs w:val="24"/>
        </w:rPr>
        <w:t>символьные, строковые, логические</w:t>
      </w:r>
      <w:r w:rsidRPr="009A3CAC">
        <w:rPr>
          <w:rFonts w:eastAsia="Calibri"/>
          <w:sz w:val="24"/>
          <w:szCs w:val="24"/>
        </w:rPr>
        <w:t xml:space="preserve">. Табличные величины (массивы). Одномерные массивы. </w:t>
      </w:r>
      <w:r w:rsidRPr="009A3CAC">
        <w:rPr>
          <w:rFonts w:eastAsia="Calibri"/>
          <w:i/>
          <w:sz w:val="24"/>
          <w:szCs w:val="24"/>
        </w:rPr>
        <w:t>Двумерные массивы.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Примеры задач обработки данных:</w:t>
      </w:r>
    </w:p>
    <w:p w:rsidR="009A3CAC" w:rsidRPr="009A3CAC" w:rsidRDefault="009A3CAC" w:rsidP="00B16D5C">
      <w:pPr>
        <w:numPr>
          <w:ilvl w:val="0"/>
          <w:numId w:val="212"/>
        </w:numPr>
        <w:tabs>
          <w:tab w:val="left" w:pos="993"/>
        </w:tabs>
        <w:spacing w:after="0" w:line="240" w:lineRule="auto"/>
        <w:ind w:left="0" w:firstLine="709"/>
        <w:contextualSpacing/>
        <w:jc w:val="both"/>
        <w:rPr>
          <w:rFonts w:eastAsia="Calibri"/>
          <w:sz w:val="24"/>
          <w:szCs w:val="24"/>
          <w:lang w:eastAsia="ru-RU"/>
        </w:rPr>
      </w:pPr>
      <w:r w:rsidRPr="009A3CAC">
        <w:rPr>
          <w:sz w:val="24"/>
          <w:szCs w:val="24"/>
          <w:lang w:eastAsia="ru-RU"/>
        </w:rPr>
        <w:t xml:space="preserve">нахождение минимального и максимального числа из </w:t>
      </w:r>
      <w:r w:rsidRPr="009A3CAC">
        <w:rPr>
          <w:w w:val="99"/>
          <w:sz w:val="24"/>
          <w:szCs w:val="24"/>
          <w:lang w:eastAsia="ru-RU"/>
        </w:rPr>
        <w:t xml:space="preserve">двух, трех, </w:t>
      </w:r>
      <w:r w:rsidRPr="009A3CAC">
        <w:rPr>
          <w:sz w:val="24"/>
          <w:szCs w:val="24"/>
          <w:lang w:eastAsia="ru-RU"/>
        </w:rPr>
        <w:t xml:space="preserve">четырех данных </w:t>
      </w:r>
      <w:r w:rsidRPr="009A3CAC">
        <w:rPr>
          <w:w w:val="99"/>
          <w:sz w:val="24"/>
          <w:szCs w:val="24"/>
          <w:lang w:eastAsia="ru-RU"/>
        </w:rPr>
        <w:t>чисел;</w:t>
      </w:r>
    </w:p>
    <w:p w:rsidR="009A3CAC" w:rsidRPr="009A3CAC" w:rsidRDefault="009A3CAC" w:rsidP="00B16D5C">
      <w:pPr>
        <w:numPr>
          <w:ilvl w:val="0"/>
          <w:numId w:val="212"/>
        </w:numPr>
        <w:tabs>
          <w:tab w:val="left" w:pos="993"/>
        </w:tabs>
        <w:spacing w:after="0" w:line="240" w:lineRule="auto"/>
        <w:ind w:left="0" w:firstLine="709"/>
        <w:contextualSpacing/>
        <w:jc w:val="both"/>
        <w:rPr>
          <w:sz w:val="24"/>
          <w:szCs w:val="24"/>
          <w:lang w:eastAsia="ru-RU"/>
        </w:rPr>
      </w:pPr>
      <w:r w:rsidRPr="009A3CAC">
        <w:rPr>
          <w:sz w:val="24"/>
          <w:szCs w:val="24"/>
          <w:lang w:eastAsia="ru-RU"/>
        </w:rPr>
        <w:t>нахождение всех корней заданного квадратного уравнения;</w:t>
      </w:r>
    </w:p>
    <w:p w:rsidR="009A3CAC" w:rsidRPr="009A3CAC" w:rsidRDefault="009A3CAC" w:rsidP="00B16D5C">
      <w:pPr>
        <w:numPr>
          <w:ilvl w:val="0"/>
          <w:numId w:val="212"/>
        </w:numPr>
        <w:tabs>
          <w:tab w:val="left" w:pos="993"/>
        </w:tabs>
        <w:spacing w:after="0" w:line="240" w:lineRule="auto"/>
        <w:ind w:left="0" w:firstLine="709"/>
        <w:contextualSpacing/>
        <w:jc w:val="both"/>
        <w:rPr>
          <w:sz w:val="24"/>
          <w:szCs w:val="24"/>
          <w:lang w:eastAsia="ru-RU"/>
        </w:rPr>
      </w:pPr>
      <w:r w:rsidRPr="009A3CAC">
        <w:rPr>
          <w:sz w:val="24"/>
          <w:szCs w:val="24"/>
          <w:lang w:eastAsia="ru-RU"/>
        </w:rPr>
        <w:t>заполнение числового массива в соответствии с формулой или путем ввода чисел;</w:t>
      </w:r>
    </w:p>
    <w:p w:rsidR="009A3CAC" w:rsidRPr="009A3CAC" w:rsidRDefault="009A3CAC" w:rsidP="00B16D5C">
      <w:pPr>
        <w:numPr>
          <w:ilvl w:val="0"/>
          <w:numId w:val="212"/>
        </w:numPr>
        <w:tabs>
          <w:tab w:val="left" w:pos="993"/>
        </w:tabs>
        <w:spacing w:after="0" w:line="240" w:lineRule="auto"/>
        <w:ind w:left="0" w:firstLine="709"/>
        <w:contextualSpacing/>
        <w:jc w:val="both"/>
        <w:rPr>
          <w:sz w:val="24"/>
          <w:szCs w:val="24"/>
          <w:lang w:eastAsia="ru-RU"/>
        </w:rPr>
      </w:pPr>
      <w:r w:rsidRPr="009A3CAC">
        <w:rPr>
          <w:sz w:val="24"/>
          <w:szCs w:val="24"/>
          <w:lang w:eastAsia="ru-RU"/>
        </w:rPr>
        <w:t>нахождение суммы элементов данной конечной числовой последовательности или массива;</w:t>
      </w:r>
    </w:p>
    <w:p w:rsidR="009A3CAC" w:rsidRPr="009A3CAC" w:rsidRDefault="009A3CAC" w:rsidP="00B16D5C">
      <w:pPr>
        <w:numPr>
          <w:ilvl w:val="0"/>
          <w:numId w:val="212"/>
        </w:numPr>
        <w:tabs>
          <w:tab w:val="left" w:pos="993"/>
        </w:tabs>
        <w:spacing w:after="0" w:line="240" w:lineRule="auto"/>
        <w:ind w:left="0" w:firstLine="709"/>
        <w:contextualSpacing/>
        <w:jc w:val="both"/>
        <w:rPr>
          <w:rFonts w:eastAsia="Calibri"/>
          <w:sz w:val="24"/>
          <w:szCs w:val="24"/>
          <w:lang w:eastAsia="ru-RU"/>
        </w:rPr>
      </w:pPr>
      <w:r w:rsidRPr="009A3CAC">
        <w:rPr>
          <w:sz w:val="24"/>
          <w:szCs w:val="24"/>
          <w:lang w:eastAsia="ru-RU"/>
        </w:rPr>
        <w:t>нахождение минимального (максимального) элемента массива.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Знакомство с алгоритмами решения этих задач. Реализации этих алгоритмов в выбранной среде программирования.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Составление алгоритмов и программ по управлению исполнителями </w:t>
      </w:r>
      <w:r w:rsidRPr="009A3CAC">
        <w:rPr>
          <w:sz w:val="24"/>
          <w:szCs w:val="24"/>
        </w:rPr>
        <w:t>Робот, Черепашка, Чертежник и др.</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Знакомство с документированием программ. </w:t>
      </w:r>
      <w:r w:rsidRPr="009A3CAC">
        <w:rPr>
          <w:rFonts w:eastAsia="Calibri"/>
          <w:i/>
          <w:sz w:val="24"/>
          <w:szCs w:val="24"/>
        </w:rPr>
        <w:t>Составление описание программы по образцу.</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Анализ алгоритмов</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3CAC" w:rsidRPr="009A3CAC" w:rsidRDefault="009A3CAC" w:rsidP="009A3CAC">
      <w:pPr>
        <w:spacing w:after="0" w:line="240" w:lineRule="auto"/>
        <w:ind w:firstLine="709"/>
        <w:rPr>
          <w:rFonts w:eastAsia="Calibri"/>
          <w:b/>
          <w:i/>
          <w:sz w:val="24"/>
          <w:szCs w:val="24"/>
        </w:rPr>
      </w:pPr>
      <w:r w:rsidRPr="009A3CAC">
        <w:rPr>
          <w:rFonts w:eastAsia="Calibri"/>
          <w:b/>
          <w:i/>
          <w:sz w:val="24"/>
          <w:szCs w:val="24"/>
        </w:rPr>
        <w:t>Робототехника</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3CAC" w:rsidRPr="009A3CAC" w:rsidRDefault="009A3CAC" w:rsidP="009A3CAC">
      <w:pPr>
        <w:spacing w:after="0" w:line="240" w:lineRule="auto"/>
        <w:ind w:firstLine="709"/>
        <w:jc w:val="both"/>
        <w:rPr>
          <w:rFonts w:eastAsia="Calibri"/>
          <w:i/>
          <w:sz w:val="24"/>
          <w:szCs w:val="24"/>
        </w:rPr>
      </w:pPr>
      <w:r w:rsidRPr="009A3CAC">
        <w:rPr>
          <w:rFonts w:eastAsia="Calibri"/>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lastRenderedPageBreak/>
        <w:t>Математическое моделирование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Компьютерные эксперименты.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3CAC" w:rsidRPr="009A3CAC" w:rsidRDefault="009A3CAC" w:rsidP="009A3CAC">
      <w:pPr>
        <w:spacing w:after="0" w:line="240" w:lineRule="auto"/>
        <w:ind w:firstLine="709"/>
        <w:jc w:val="both"/>
        <w:rPr>
          <w:rFonts w:eastAsia="Calibri"/>
          <w:sz w:val="24"/>
          <w:szCs w:val="24"/>
        </w:rPr>
      </w:pPr>
      <w:r w:rsidRPr="009A3CAC">
        <w:rPr>
          <w:rFonts w:eastAsia="Calibri"/>
          <w:b/>
          <w:bCs/>
          <w:sz w:val="24"/>
          <w:szCs w:val="24"/>
        </w:rPr>
        <w:t>Использование программных систем и сервисов</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Файловая система</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Архивирование и разархивирование.</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Файловый менеджер.</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Поиск в файловой системе.</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Подготовка текстов и демонстрационных материалов</w:t>
      </w:r>
    </w:p>
    <w:p w:rsidR="009A3CAC" w:rsidRPr="009A3CAC" w:rsidRDefault="009A3CAC" w:rsidP="009A3CAC">
      <w:pPr>
        <w:spacing w:after="0" w:line="240" w:lineRule="auto"/>
        <w:ind w:firstLine="709"/>
        <w:jc w:val="both"/>
        <w:rPr>
          <w:rFonts w:eastAsia="Calibri"/>
          <w:strike/>
          <w:sz w:val="24"/>
          <w:szCs w:val="24"/>
        </w:rPr>
      </w:pPr>
      <w:r w:rsidRPr="009A3CAC">
        <w:rPr>
          <w:rFonts w:eastAsia="Calibri"/>
          <w:sz w:val="24"/>
          <w:szCs w:val="24"/>
        </w:rPr>
        <w:t xml:space="preserve">Текстовые документы и их структурные элементы (страница, абзац, строка, слово, символ). </w:t>
      </w:r>
    </w:p>
    <w:p w:rsidR="009A3CAC" w:rsidRPr="009A3CAC" w:rsidRDefault="009A3CAC" w:rsidP="009A3CAC">
      <w:pPr>
        <w:spacing w:after="0" w:line="240" w:lineRule="auto"/>
        <w:ind w:firstLine="756"/>
        <w:jc w:val="both"/>
        <w:rPr>
          <w:sz w:val="24"/>
          <w:szCs w:val="24"/>
        </w:rPr>
      </w:pPr>
      <w:r w:rsidRPr="009A3CAC">
        <w:rPr>
          <w:rFonts w:eastAsia="Calibri"/>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9A3CAC">
        <w:rPr>
          <w:rFonts w:eastAsia="Calibri"/>
          <w:i/>
          <w:sz w:val="24"/>
          <w:szCs w:val="24"/>
        </w:rPr>
        <w:t xml:space="preserve"> История изменений.</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Проверка правописания, словари.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Инструменты ввода текста с использованием сканера, программ распознавания, расшифровки устной речи. Компьютерный перевод.</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Подготовка компьютерных презентаций. Включение в презентацию аудиовизуальных объектов.</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9A3CAC">
        <w:rPr>
          <w:rFonts w:eastAsia="Calibri"/>
          <w:i/>
          <w:sz w:val="24"/>
          <w:szCs w:val="24"/>
        </w:rPr>
        <w:t xml:space="preserve">Знакомство с обработкой фотографий. Геометрические и стилевые преобразования. </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3CAC" w:rsidRPr="009A3CAC" w:rsidRDefault="009A3CAC" w:rsidP="009A3CAC">
      <w:pPr>
        <w:spacing w:after="0" w:line="240" w:lineRule="auto"/>
        <w:ind w:firstLine="709"/>
        <w:jc w:val="both"/>
        <w:rPr>
          <w:rFonts w:eastAsia="Calibri"/>
          <w:sz w:val="24"/>
          <w:szCs w:val="24"/>
        </w:rPr>
      </w:pPr>
      <w:r w:rsidRPr="009A3CAC">
        <w:rPr>
          <w:rFonts w:eastAsia="Calibri"/>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Электронные (динамические) таблицы</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3CAC" w:rsidRPr="009A3CAC" w:rsidRDefault="009A3CAC" w:rsidP="009A3CAC">
      <w:pPr>
        <w:tabs>
          <w:tab w:val="left" w:pos="900"/>
        </w:tabs>
        <w:spacing w:after="0" w:line="240" w:lineRule="auto"/>
        <w:ind w:left="709"/>
        <w:contextualSpacing/>
        <w:jc w:val="both"/>
        <w:rPr>
          <w:rFonts w:eastAsia="Calibri"/>
          <w:sz w:val="24"/>
          <w:szCs w:val="24"/>
          <w:lang w:eastAsia="ru-RU"/>
        </w:rPr>
      </w:pPr>
      <w:r w:rsidRPr="009A3CAC">
        <w:rPr>
          <w:b/>
          <w:bCs/>
          <w:sz w:val="24"/>
          <w:szCs w:val="24"/>
          <w:lang w:eastAsia="ru-RU"/>
        </w:rPr>
        <w:t>Базы данных. Поиск информации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Базы данных. Таблица как представление отношения. Поиск данных в готовой базе. </w:t>
      </w:r>
      <w:r w:rsidRPr="009A3CAC">
        <w:rPr>
          <w:rFonts w:eastAsia="Calibri"/>
          <w:i/>
          <w:sz w:val="24"/>
          <w:szCs w:val="24"/>
        </w:rPr>
        <w:t>Связи между таблицами.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lastRenderedPageBreak/>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A3CAC">
        <w:rPr>
          <w:rFonts w:eastAsia="Calibri"/>
          <w:i/>
          <w:sz w:val="24"/>
          <w:szCs w:val="24"/>
        </w:rPr>
        <w:t>Поисковые машины.</w:t>
      </w:r>
    </w:p>
    <w:p w:rsidR="009A3CAC" w:rsidRPr="009A3CAC" w:rsidRDefault="009A3CAC" w:rsidP="009A3CAC">
      <w:pPr>
        <w:tabs>
          <w:tab w:val="left" w:pos="900"/>
          <w:tab w:val="left" w:pos="1276"/>
          <w:tab w:val="left" w:pos="2560"/>
          <w:tab w:val="left" w:pos="5140"/>
          <w:tab w:val="left" w:pos="7260"/>
        </w:tabs>
        <w:spacing w:after="0" w:line="240" w:lineRule="auto"/>
        <w:ind w:firstLine="709"/>
        <w:contextualSpacing/>
        <w:jc w:val="both"/>
        <w:rPr>
          <w:rFonts w:eastAsia="Calibri"/>
          <w:sz w:val="24"/>
          <w:szCs w:val="24"/>
          <w:lang w:eastAsia="ru-RU"/>
        </w:rPr>
      </w:pPr>
      <w:r w:rsidRPr="009A3CAC">
        <w:rPr>
          <w:b/>
          <w:bCs/>
          <w:sz w:val="24"/>
          <w:szCs w:val="24"/>
          <w:lang w:eastAsia="ru-RU"/>
        </w:rPr>
        <w:t xml:space="preserve">Работа в информационном пространстве. Информационно-коммуникационные </w:t>
      </w:r>
      <w:r w:rsidRPr="009A3CAC">
        <w:rPr>
          <w:b/>
          <w:bCs/>
          <w:w w:val="99"/>
          <w:sz w:val="24"/>
          <w:szCs w:val="24"/>
          <w:lang w:eastAsia="ru-RU"/>
        </w:rPr>
        <w:t>технологии</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Компьютерные сети. Интернет. Адресация в сети Интернет. Доменная система имен. Сайт. Сетевое хранение данных. </w:t>
      </w:r>
      <w:r w:rsidRPr="009A3CAC">
        <w:rPr>
          <w:rFonts w:eastAsia="Calibri"/>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Компьютерные вирусы и другие вредоносные программы; защита от них.</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 xml:space="preserve">Приемы, повышающие безопасность работы в сети Интернет. </w:t>
      </w:r>
      <w:r w:rsidRPr="009A3CAC">
        <w:rPr>
          <w:rFonts w:eastAsia="Calibri"/>
          <w:i/>
          <w:sz w:val="24"/>
          <w:szCs w:val="24"/>
        </w:rPr>
        <w:t xml:space="preserve">Проблема подлинности полученной информации. Электронная подпись, сертифицированные сайты и документы. </w:t>
      </w:r>
      <w:r w:rsidRPr="009A3CAC">
        <w:rPr>
          <w:rFonts w:eastAsia="Calibri"/>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A3CAC" w:rsidRPr="009A3CAC" w:rsidRDefault="009A3CAC" w:rsidP="009A3CAC">
      <w:pPr>
        <w:spacing w:after="0" w:line="240" w:lineRule="auto"/>
        <w:ind w:firstLine="709"/>
        <w:jc w:val="both"/>
        <w:rPr>
          <w:rFonts w:eastAsia="Calibri"/>
          <w:sz w:val="24"/>
          <w:szCs w:val="24"/>
        </w:rPr>
      </w:pPr>
      <w:r w:rsidRPr="009A3CAC">
        <w:rPr>
          <w:rFonts w:eastAsia="Calibri"/>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3CAC" w:rsidRPr="009A3CAC" w:rsidRDefault="009A3CAC" w:rsidP="009A3CAC">
      <w:pPr>
        <w:spacing w:after="0" w:line="240" w:lineRule="auto"/>
        <w:ind w:firstLine="709"/>
        <w:jc w:val="both"/>
        <w:rPr>
          <w:rFonts w:eastAsia="Calibri"/>
          <w:i/>
          <w:sz w:val="24"/>
          <w:szCs w:val="24"/>
        </w:rPr>
      </w:pPr>
      <w:r w:rsidRPr="009A3CAC">
        <w:rPr>
          <w:rFonts w:eastAsia="Calibri"/>
          <w:sz w:val="24"/>
          <w:szCs w:val="24"/>
        </w:rPr>
        <w:t xml:space="preserve">Основные этапы и тенденции развития ИКТ. Стандарты в сфере информатики и ИКТ. </w:t>
      </w:r>
      <w:r w:rsidRPr="009A3CAC">
        <w:rPr>
          <w:rFonts w:eastAsia="Calibri"/>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2160E" w:rsidRDefault="00B2160E" w:rsidP="009A3CAC">
      <w:pPr>
        <w:spacing w:after="0" w:line="240" w:lineRule="auto"/>
        <w:ind w:left="360"/>
        <w:jc w:val="both"/>
        <w:rPr>
          <w:color w:val="000000"/>
          <w:sz w:val="24"/>
          <w:szCs w:val="24"/>
          <w:lang w:eastAsia="ru-RU"/>
        </w:rPr>
      </w:pPr>
    </w:p>
    <w:p w:rsidR="00643E2B" w:rsidRPr="00643E2B" w:rsidRDefault="00643E2B" w:rsidP="00643E2B">
      <w:pPr>
        <w:keepNext/>
        <w:keepLines/>
        <w:spacing w:after="0" w:line="240" w:lineRule="auto"/>
        <w:ind w:left="708"/>
        <w:outlineLvl w:val="3"/>
        <w:rPr>
          <w:b/>
          <w:bCs/>
          <w:iCs/>
          <w:sz w:val="24"/>
          <w:szCs w:val="24"/>
        </w:rPr>
      </w:pPr>
      <w:bookmarkStart w:id="160" w:name="_Toc409691710"/>
      <w:bookmarkStart w:id="161" w:name="_Toc410654035"/>
      <w:bookmarkStart w:id="162" w:name="_Toc414553246"/>
      <w:r w:rsidRPr="00643E2B">
        <w:rPr>
          <w:b/>
          <w:bCs/>
          <w:iCs/>
          <w:sz w:val="24"/>
          <w:szCs w:val="24"/>
        </w:rPr>
        <w:t>2.2.2.10. Физика</w:t>
      </w:r>
      <w:bookmarkEnd w:id="160"/>
      <w:bookmarkEnd w:id="161"/>
      <w:bookmarkEnd w:id="162"/>
    </w:p>
    <w:p w:rsidR="00643E2B" w:rsidRPr="00643E2B" w:rsidRDefault="00643E2B" w:rsidP="00643E2B">
      <w:pPr>
        <w:spacing w:after="0" w:line="240" w:lineRule="auto"/>
        <w:ind w:firstLine="709"/>
        <w:jc w:val="both"/>
        <w:rPr>
          <w:rFonts w:eastAsia="Calibri"/>
          <w:sz w:val="24"/>
          <w:szCs w:val="24"/>
        </w:rPr>
      </w:pPr>
      <w:r w:rsidRPr="00643E2B">
        <w:rPr>
          <w:rFonts w:eastAsia="Calibri"/>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43E2B" w:rsidRPr="00643E2B" w:rsidRDefault="00643E2B" w:rsidP="00643E2B">
      <w:pPr>
        <w:spacing w:after="0" w:line="240" w:lineRule="auto"/>
        <w:ind w:firstLine="709"/>
        <w:jc w:val="both"/>
        <w:rPr>
          <w:rFonts w:eastAsia="Calibri"/>
          <w:sz w:val="24"/>
          <w:szCs w:val="24"/>
        </w:rPr>
      </w:pPr>
      <w:r w:rsidRPr="00643E2B">
        <w:rPr>
          <w:rFonts w:eastAsia="Calibri"/>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w:t>
      </w:r>
      <w:r w:rsidR="00FA014B" w:rsidRPr="00FA014B">
        <w:rPr>
          <w:rFonts w:eastAsia="Calibri"/>
          <w:sz w:val="24"/>
          <w:szCs w:val="24"/>
        </w:rPr>
        <w:t xml:space="preserve">Используя </w:t>
      </w:r>
      <w:r w:rsidR="00FA014B">
        <w:rPr>
          <w:rFonts w:eastAsia="Calibri"/>
          <w:sz w:val="24"/>
          <w:szCs w:val="24"/>
        </w:rPr>
        <w:t xml:space="preserve">на занятиях </w:t>
      </w:r>
      <w:r w:rsidR="00FA014B" w:rsidRPr="00FA014B">
        <w:rPr>
          <w:rFonts w:eastAsia="Calibri"/>
          <w:sz w:val="24"/>
          <w:szCs w:val="24"/>
        </w:rPr>
        <w:t>возможности центра образования естественно-научной и технологической направленности «Точка роста»</w:t>
      </w:r>
      <w:r w:rsidR="00FA014B">
        <w:rPr>
          <w:rFonts w:eastAsia="Calibri"/>
          <w:sz w:val="24"/>
          <w:szCs w:val="24"/>
        </w:rPr>
        <w:t>, о</w:t>
      </w:r>
      <w:r w:rsidRPr="00643E2B">
        <w:rPr>
          <w:rFonts w:eastAsia="Calibri"/>
          <w:sz w:val="24"/>
          <w:szCs w:val="24"/>
        </w:rPr>
        <w:t>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43E2B" w:rsidRPr="00643E2B" w:rsidRDefault="00643E2B" w:rsidP="00643E2B">
      <w:pPr>
        <w:spacing w:after="0" w:line="240" w:lineRule="auto"/>
        <w:ind w:firstLine="709"/>
        <w:jc w:val="both"/>
        <w:rPr>
          <w:rFonts w:eastAsia="Calibri"/>
          <w:sz w:val="24"/>
          <w:szCs w:val="24"/>
        </w:rPr>
      </w:pPr>
      <w:r w:rsidRPr="00643E2B">
        <w:rPr>
          <w:rFonts w:eastAsia="Calibri"/>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43E2B" w:rsidRPr="00643E2B" w:rsidRDefault="00643E2B" w:rsidP="00643E2B">
      <w:pPr>
        <w:spacing w:after="0" w:line="240" w:lineRule="auto"/>
        <w:ind w:firstLine="709"/>
        <w:jc w:val="both"/>
        <w:rPr>
          <w:rFonts w:eastAsia="Calibri"/>
          <w:sz w:val="24"/>
          <w:szCs w:val="24"/>
        </w:rPr>
      </w:pPr>
      <w:r w:rsidRPr="00643E2B">
        <w:rPr>
          <w:rFonts w:eastAsia="Calibri"/>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643E2B" w:rsidRPr="00643E2B" w:rsidRDefault="00643E2B" w:rsidP="00643E2B">
      <w:pPr>
        <w:tabs>
          <w:tab w:val="left" w:pos="851"/>
        </w:tabs>
        <w:autoSpaceDE w:val="0"/>
        <w:autoSpaceDN w:val="0"/>
        <w:adjustRightInd w:val="0"/>
        <w:spacing w:after="0" w:line="240" w:lineRule="auto"/>
        <w:ind w:firstLine="709"/>
        <w:jc w:val="both"/>
        <w:rPr>
          <w:rFonts w:eastAsia="Calibri"/>
          <w:sz w:val="24"/>
          <w:szCs w:val="24"/>
        </w:rPr>
      </w:pPr>
    </w:p>
    <w:p w:rsidR="00643E2B" w:rsidRPr="00643E2B" w:rsidRDefault="00643E2B" w:rsidP="00643E2B">
      <w:pPr>
        <w:widowControl w:val="0"/>
        <w:tabs>
          <w:tab w:val="left" w:pos="709"/>
          <w:tab w:val="left" w:pos="989"/>
        </w:tabs>
        <w:spacing w:after="0" w:line="240" w:lineRule="auto"/>
        <w:ind w:firstLine="851"/>
        <w:jc w:val="both"/>
        <w:rPr>
          <w:rFonts w:eastAsia="Calibri"/>
          <w:b/>
          <w:sz w:val="24"/>
          <w:szCs w:val="24"/>
        </w:rPr>
      </w:pPr>
      <w:r w:rsidRPr="00643E2B">
        <w:rPr>
          <w:rFonts w:eastAsia="Calibri"/>
          <w:b/>
          <w:sz w:val="24"/>
          <w:szCs w:val="24"/>
        </w:rPr>
        <w:t>Физика и физические методы изучения природы</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sz w:val="24"/>
          <w:szCs w:val="24"/>
        </w:rPr>
        <w:t xml:space="preserve">Физика – наука о природе. </w:t>
      </w:r>
      <w:r w:rsidRPr="00643E2B">
        <w:rPr>
          <w:rFonts w:eastAsia="Calibri"/>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lastRenderedPageBreak/>
        <w:t>Физические величины и их измерение. Точность и погрешность измерений. Международная система единиц.</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Механические явления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Простые механизмы. Условия равновесия твердого тела, имеющего закрепленную ось движения. Момент силы. </w:t>
      </w:r>
      <w:r w:rsidRPr="00643E2B">
        <w:rPr>
          <w:rFonts w:eastAsia="Calibri"/>
          <w:i/>
          <w:sz w:val="24"/>
          <w:szCs w:val="24"/>
        </w:rPr>
        <w:t xml:space="preserve">Центр тяжести тела. </w:t>
      </w:r>
      <w:r w:rsidRPr="00643E2B">
        <w:rPr>
          <w:rFonts w:eastAsia="Calibri"/>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Тепловые явления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Строение вещества. Атомы и молекулы. Тепловое движение атомов и молекул. Диффузия в газах, жидкостях и твердых телах. </w:t>
      </w:r>
      <w:r w:rsidRPr="00643E2B">
        <w:rPr>
          <w:rFonts w:eastAsia="Calibri"/>
          <w:i/>
          <w:sz w:val="24"/>
          <w:szCs w:val="24"/>
        </w:rPr>
        <w:t>Броуновское движение</w:t>
      </w:r>
      <w:r w:rsidRPr="00643E2B">
        <w:rPr>
          <w:rFonts w:eastAsia="Calibri"/>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643E2B" w:rsidRPr="00643E2B" w:rsidRDefault="00643E2B" w:rsidP="00643E2B">
      <w:pPr>
        <w:tabs>
          <w:tab w:val="left" w:pos="851"/>
        </w:tabs>
        <w:spacing w:after="0" w:line="240" w:lineRule="auto"/>
        <w:ind w:firstLine="709"/>
        <w:jc w:val="both"/>
        <w:rPr>
          <w:rFonts w:eastAsia="Calibri"/>
          <w:i/>
          <w:sz w:val="24"/>
          <w:szCs w:val="24"/>
        </w:rPr>
      </w:pPr>
      <w:r w:rsidRPr="00643E2B">
        <w:rPr>
          <w:rFonts w:eastAsia="Calibri"/>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43E2B">
        <w:rPr>
          <w:rFonts w:eastAsia="Calibri"/>
          <w:i/>
          <w:sz w:val="24"/>
          <w:szCs w:val="24"/>
        </w:rPr>
        <w:t>Экологические проблемы использования тепловых машин.</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Электромагнитные явления</w:t>
      </w:r>
    </w:p>
    <w:p w:rsidR="00643E2B" w:rsidRPr="00643E2B" w:rsidRDefault="00643E2B" w:rsidP="00643E2B">
      <w:pPr>
        <w:tabs>
          <w:tab w:val="left" w:pos="851"/>
        </w:tabs>
        <w:spacing w:after="0" w:line="240" w:lineRule="auto"/>
        <w:ind w:firstLine="709"/>
        <w:jc w:val="both"/>
        <w:rPr>
          <w:rFonts w:eastAsia="Calibri"/>
          <w:i/>
          <w:sz w:val="24"/>
          <w:szCs w:val="24"/>
        </w:rPr>
      </w:pPr>
      <w:r w:rsidRPr="00643E2B">
        <w:rPr>
          <w:rFonts w:eastAsia="Calibri"/>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43E2B">
        <w:rPr>
          <w:rFonts w:eastAsia="Calibri"/>
          <w:i/>
          <w:sz w:val="24"/>
          <w:szCs w:val="24"/>
        </w:rPr>
        <w:t xml:space="preserve">Напряженность электрического поля. </w:t>
      </w:r>
      <w:r w:rsidRPr="00643E2B">
        <w:rPr>
          <w:rFonts w:eastAsia="Calibri"/>
          <w:sz w:val="24"/>
          <w:szCs w:val="24"/>
        </w:rPr>
        <w:t xml:space="preserve">Действие электрического поля на электрические заряды. </w:t>
      </w:r>
      <w:r w:rsidRPr="00643E2B">
        <w:rPr>
          <w:rFonts w:eastAsia="Calibri"/>
          <w:i/>
          <w:sz w:val="24"/>
          <w:szCs w:val="24"/>
        </w:rPr>
        <w:t>Конденсатор. Энергия электрического поля конденсатора.</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43E2B">
        <w:rPr>
          <w:rFonts w:eastAsia="Calibri"/>
          <w:i/>
          <w:sz w:val="24"/>
          <w:szCs w:val="24"/>
        </w:rPr>
        <w:t>Сила Ампера и сила Лоренца.</w:t>
      </w:r>
      <w:r w:rsidRPr="00643E2B">
        <w:rPr>
          <w:rFonts w:eastAsia="Calibri"/>
          <w:sz w:val="24"/>
          <w:szCs w:val="24"/>
        </w:rPr>
        <w:t xml:space="preserve"> Электродвигатель. Явление электромагнитной индукция. Опыты Фарадея.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Электромагнитные колебания. </w:t>
      </w:r>
      <w:r w:rsidRPr="00643E2B">
        <w:rPr>
          <w:rFonts w:eastAsia="Calibri"/>
          <w:i/>
          <w:sz w:val="24"/>
          <w:szCs w:val="24"/>
        </w:rPr>
        <w:t>Колебательный контур. Электрогенератор. Переменный ток. Трансформатор.</w:t>
      </w:r>
      <w:r w:rsidRPr="00643E2B">
        <w:rPr>
          <w:rFonts w:eastAsia="Calibri"/>
          <w:sz w:val="24"/>
          <w:szCs w:val="24"/>
        </w:rPr>
        <w:t xml:space="preserve"> Передача электрической энергии на расстояние. Электромагнитные волны и их свойства. </w:t>
      </w:r>
      <w:r w:rsidRPr="00643E2B">
        <w:rPr>
          <w:rFonts w:eastAsia="Calibri"/>
          <w:i/>
          <w:sz w:val="24"/>
          <w:szCs w:val="24"/>
        </w:rPr>
        <w:t>Принципы радиосвязи и телевидения. Влияние электромагнитных излучений на живые организмы.</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43E2B">
        <w:rPr>
          <w:rFonts w:eastAsia="Calibri"/>
          <w:i/>
          <w:sz w:val="24"/>
          <w:szCs w:val="24"/>
        </w:rPr>
        <w:t>Оптические приборы.</w:t>
      </w:r>
      <w:r w:rsidRPr="00643E2B">
        <w:rPr>
          <w:rFonts w:eastAsia="Calibri"/>
          <w:sz w:val="24"/>
          <w:szCs w:val="24"/>
        </w:rPr>
        <w:t xml:space="preserve"> Глаз как оптическая система. Дисперсия света. </w:t>
      </w:r>
      <w:r w:rsidRPr="00643E2B">
        <w:rPr>
          <w:rFonts w:eastAsia="Calibri"/>
          <w:i/>
          <w:sz w:val="24"/>
          <w:szCs w:val="24"/>
        </w:rPr>
        <w:t>Интерференция и дифракция света.</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Квантовые явления</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Строение атомов. Планетарная модель атома. Квантовый характер поглощения и испускания света атомами. Линейчатые спектры.</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 xml:space="preserve"> Опыты Резерфорда.</w:t>
      </w:r>
    </w:p>
    <w:p w:rsidR="00643E2B" w:rsidRPr="00643E2B" w:rsidRDefault="00643E2B" w:rsidP="00643E2B">
      <w:pPr>
        <w:tabs>
          <w:tab w:val="left" w:pos="851"/>
        </w:tabs>
        <w:spacing w:after="0" w:line="240" w:lineRule="auto"/>
        <w:ind w:firstLine="709"/>
        <w:jc w:val="both"/>
        <w:rPr>
          <w:rFonts w:eastAsia="Calibri"/>
          <w:i/>
          <w:sz w:val="24"/>
          <w:szCs w:val="24"/>
        </w:rPr>
      </w:pPr>
      <w:r w:rsidRPr="00643E2B">
        <w:rPr>
          <w:rFonts w:eastAsia="Calibri"/>
          <w:sz w:val="24"/>
          <w:szCs w:val="24"/>
        </w:rPr>
        <w:t xml:space="preserve">Состав атомного ядра. Протон, нейтрон и электрон. Закон Эйнштейна о пропорциональности массы и энергии. </w:t>
      </w:r>
      <w:r w:rsidRPr="00643E2B">
        <w:rPr>
          <w:rFonts w:eastAsia="Calibri"/>
          <w:i/>
          <w:sz w:val="24"/>
          <w:szCs w:val="24"/>
        </w:rPr>
        <w:t>Дефект масс и энергия связи атомных ядер.</w:t>
      </w:r>
      <w:r w:rsidRPr="00643E2B">
        <w:rPr>
          <w:rFonts w:eastAsia="Calibri"/>
          <w:sz w:val="24"/>
          <w:szCs w:val="24"/>
        </w:rPr>
        <w:t xml:space="preserve"> Радиоактивность. Период полураспада. Альфа-излучение. </w:t>
      </w:r>
      <w:r w:rsidRPr="00643E2B">
        <w:rPr>
          <w:rFonts w:eastAsia="Calibri"/>
          <w:i/>
          <w:sz w:val="24"/>
          <w:szCs w:val="24"/>
        </w:rPr>
        <w:t>Бета-излучение</w:t>
      </w:r>
      <w:r w:rsidRPr="00643E2B">
        <w:rPr>
          <w:rFonts w:eastAsia="Calibri"/>
          <w:sz w:val="24"/>
          <w:szCs w:val="24"/>
        </w:rPr>
        <w:t xml:space="preserve">. Гамма-излучение. Ядерные реакции. Источники энергии Солнца и звезд. Ядерная энергетика. </w:t>
      </w:r>
      <w:r w:rsidRPr="00643E2B">
        <w:rPr>
          <w:rFonts w:eastAsia="Calibri"/>
          <w:i/>
          <w:sz w:val="24"/>
          <w:szCs w:val="24"/>
        </w:rPr>
        <w:t xml:space="preserve">Экологические проблемы работы атомных электростанций. </w:t>
      </w:r>
      <w:r w:rsidRPr="00643E2B">
        <w:rPr>
          <w:rFonts w:eastAsia="Calibri"/>
          <w:sz w:val="24"/>
          <w:szCs w:val="24"/>
        </w:rPr>
        <w:t xml:space="preserve">Дозиметрия. </w:t>
      </w:r>
      <w:r w:rsidRPr="00643E2B">
        <w:rPr>
          <w:rFonts w:eastAsia="Calibri"/>
          <w:i/>
          <w:sz w:val="24"/>
          <w:szCs w:val="24"/>
        </w:rPr>
        <w:t>Влияние радиоактивных излучений на живые организмы.</w:t>
      </w:r>
    </w:p>
    <w:p w:rsidR="00643E2B" w:rsidRPr="00643E2B" w:rsidRDefault="00643E2B" w:rsidP="00643E2B">
      <w:pPr>
        <w:widowControl w:val="0"/>
        <w:tabs>
          <w:tab w:val="left" w:pos="851"/>
          <w:tab w:val="left" w:pos="989"/>
        </w:tabs>
        <w:spacing w:after="0" w:line="240" w:lineRule="auto"/>
        <w:ind w:left="709"/>
        <w:jc w:val="both"/>
        <w:rPr>
          <w:rFonts w:eastAsia="Calibri"/>
          <w:b/>
          <w:sz w:val="24"/>
          <w:szCs w:val="24"/>
        </w:rPr>
      </w:pPr>
      <w:r w:rsidRPr="00643E2B">
        <w:rPr>
          <w:rFonts w:eastAsia="Calibri"/>
          <w:b/>
          <w:sz w:val="24"/>
          <w:szCs w:val="24"/>
        </w:rPr>
        <w:t>Строение и эволюция Вселенной</w:t>
      </w:r>
    </w:p>
    <w:p w:rsidR="00643E2B" w:rsidRPr="00643E2B" w:rsidRDefault="00643E2B" w:rsidP="00643E2B">
      <w:pPr>
        <w:tabs>
          <w:tab w:val="left" w:pos="851"/>
        </w:tabs>
        <w:spacing w:after="0" w:line="240" w:lineRule="auto"/>
        <w:ind w:firstLine="709"/>
        <w:jc w:val="both"/>
        <w:rPr>
          <w:rFonts w:eastAsia="Calibri"/>
          <w:sz w:val="24"/>
          <w:szCs w:val="24"/>
        </w:rPr>
      </w:pPr>
      <w:r w:rsidRPr="00643E2B">
        <w:rPr>
          <w:rFonts w:eastAsia="Calibri"/>
          <w:sz w:val="24"/>
          <w:szCs w:val="24"/>
        </w:rPr>
        <w:t>Геоцентрическая и гелиоцентрическая системы мира. Фи</w:t>
      </w:r>
      <w:r w:rsidRPr="00643E2B">
        <w:rPr>
          <w:rFonts w:eastAsia="Calibri"/>
          <w:sz w:val="24"/>
          <w:szCs w:val="24"/>
        </w:rPr>
        <w:softHyphen/>
        <w:t>зическая природа небесных тел Солнечной системы. Проис</w:t>
      </w:r>
      <w:r w:rsidRPr="00643E2B">
        <w:rPr>
          <w:rFonts w:eastAsia="Calibri"/>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643E2B" w:rsidRPr="00643E2B" w:rsidRDefault="00643E2B" w:rsidP="00643E2B">
      <w:pPr>
        <w:tabs>
          <w:tab w:val="left" w:pos="851"/>
        </w:tabs>
        <w:spacing w:after="0" w:line="240" w:lineRule="auto"/>
        <w:ind w:firstLine="709"/>
        <w:jc w:val="both"/>
        <w:rPr>
          <w:rFonts w:eastAsia="Calibri"/>
          <w:b/>
          <w:bCs/>
          <w:sz w:val="24"/>
          <w:szCs w:val="24"/>
        </w:rPr>
      </w:pPr>
      <w:r w:rsidRPr="00643E2B">
        <w:rPr>
          <w:rFonts w:eastAsia="Calibri"/>
          <w:b/>
          <w:bCs/>
          <w:sz w:val="24"/>
          <w:szCs w:val="24"/>
        </w:rPr>
        <w:t>Примерные темы лабораторных и практических работ</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bCs/>
          <w:sz w:val="24"/>
          <w:szCs w:val="24"/>
        </w:rPr>
        <w:t>Лабораторные работы (независимо от тематической принадлежности) делятся следующие типы:</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 xml:space="preserve">Проведение прямых измерений физических величин </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Расчет по полученным результатам прямых измерений зависимого от них параметра (косвенные измерения).</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одной физической величины от другой с представлением результатов в виде графика или таблицы.</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643E2B" w:rsidRPr="00643E2B" w:rsidRDefault="00643E2B" w:rsidP="00B16D5C">
      <w:pPr>
        <w:widowControl w:val="0"/>
        <w:numPr>
          <w:ilvl w:val="0"/>
          <w:numId w:val="218"/>
        </w:numPr>
        <w:tabs>
          <w:tab w:val="left" w:pos="851"/>
        </w:tabs>
        <w:spacing w:after="0" w:line="240" w:lineRule="auto"/>
        <w:ind w:left="0" w:firstLine="709"/>
        <w:jc w:val="both"/>
        <w:rPr>
          <w:rFonts w:eastAsia="Calibri"/>
          <w:bCs/>
          <w:sz w:val="24"/>
          <w:szCs w:val="24"/>
        </w:rPr>
      </w:pPr>
      <w:r w:rsidRPr="00643E2B">
        <w:rPr>
          <w:rFonts w:eastAsia="Calibri"/>
          <w:bCs/>
          <w:sz w:val="24"/>
          <w:szCs w:val="24"/>
        </w:rPr>
        <w:t>Знакомство с техническими устройствами и их конструирование.</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43E2B" w:rsidRPr="00643E2B" w:rsidRDefault="00643E2B" w:rsidP="00643E2B">
      <w:pPr>
        <w:tabs>
          <w:tab w:val="left" w:pos="851"/>
        </w:tabs>
        <w:spacing w:after="0" w:line="240" w:lineRule="auto"/>
        <w:ind w:firstLine="709"/>
        <w:jc w:val="both"/>
        <w:rPr>
          <w:rFonts w:eastAsia="Calibri"/>
          <w:bCs/>
          <w:sz w:val="24"/>
          <w:szCs w:val="24"/>
        </w:rPr>
      </w:pPr>
      <w:r w:rsidRPr="00643E2B">
        <w:rPr>
          <w:rFonts w:eastAsia="Calibri"/>
          <w:b/>
          <w:bCs/>
          <w:sz w:val="24"/>
          <w:szCs w:val="24"/>
        </w:rPr>
        <w:t>Проведение прямых измерений физических величин</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размеров тел.</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размеров малых тел.</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lastRenderedPageBreak/>
        <w:t>Измерение массы тела.</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объема тела.</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силы.</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времени процесса, периода колебаний.</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температуры.</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давления воздуха в баллоне под поршнем.</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силы тока и его регулирование.</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напряжения.</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углов падения и преломления.</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фокусного расстояния линзы.</w:t>
      </w:r>
    </w:p>
    <w:p w:rsidR="00643E2B" w:rsidRPr="00643E2B" w:rsidRDefault="00643E2B" w:rsidP="00B16D5C">
      <w:pPr>
        <w:widowControl w:val="0"/>
        <w:numPr>
          <w:ilvl w:val="0"/>
          <w:numId w:val="219"/>
        </w:numPr>
        <w:tabs>
          <w:tab w:val="left" w:pos="851"/>
          <w:tab w:val="left" w:pos="989"/>
        </w:tabs>
        <w:spacing w:after="0" w:line="240" w:lineRule="auto"/>
        <w:ind w:left="0" w:firstLine="709"/>
        <w:jc w:val="both"/>
        <w:rPr>
          <w:rFonts w:eastAsia="Calibri"/>
          <w:sz w:val="24"/>
          <w:szCs w:val="24"/>
        </w:rPr>
      </w:pPr>
      <w:r w:rsidRPr="00643E2B">
        <w:rPr>
          <w:rFonts w:eastAsia="Calibri"/>
          <w:bCs/>
          <w:sz w:val="24"/>
          <w:szCs w:val="24"/>
        </w:rPr>
        <w:t>Измерение радиоактивного</w:t>
      </w:r>
      <w:r w:rsidRPr="00643E2B">
        <w:rPr>
          <w:rFonts w:eastAsia="Calibri"/>
          <w:sz w:val="24"/>
          <w:szCs w:val="24"/>
        </w:rPr>
        <w:t xml:space="preserve"> фона.</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Расчет по полученным результатам прямых измерений зависимого от них параметра (косвенные измерения)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плотности вещества твердого тела.</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коэффициента трения скольжения.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жесткости пружины.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выталкивающей силы, действующей на погруженное в жидкость тело.</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момента силы.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скорости равномерного движения.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средней скорости движения.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ускорения равноускоренного движения.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работы и мощности.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частоты колебаний груза на пружине и нити.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относительной влажности.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количества теплоты.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удельной теплоемкости.</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работы и мощности электрического тока.</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Измерение сопротивления.</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Определение оптической силы линзы.</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43E2B" w:rsidRPr="00643E2B" w:rsidRDefault="00643E2B" w:rsidP="00B16D5C">
      <w:pPr>
        <w:widowControl w:val="0"/>
        <w:numPr>
          <w:ilvl w:val="0"/>
          <w:numId w:val="220"/>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силы трения от характера поверхности, ее независимости от площади.</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периода колебаний груза на нити от длины и независимости от массы.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периода колебаний груза на пружине от массы и жесткости.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давления газа от объема и температуры.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зависимости температуры остывающей воды от времени.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явления взаимодействия катушки с током и магнита.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явления электромагнитной индукции.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явления отражения и преломления света.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Наблюдение явления дисперсии.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Обнаружение зависимости сопротивления проводника от его параметров и вещества.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веса тела в жидкости от объема погруженной части.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одной физической величины от другой с представлением результатов в виде графика или таблицы.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массы от объема.</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пути от времени при равноускоренном движении без начальной скорости.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скорости от времени и пути при равноускоренном движении.</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lastRenderedPageBreak/>
        <w:t>Исследование зависимости силы трения от силы давления.</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деформации пружины от силы.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периода колебаний груза на нити от длины.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периода колебаний груза на пружине от жесткости и массы.</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силы тока через проводник от напряжения.</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силы тока через лампочку от напряжения.</w:t>
      </w:r>
    </w:p>
    <w:p w:rsidR="00643E2B" w:rsidRPr="00643E2B" w:rsidRDefault="00643E2B" w:rsidP="00B16D5C">
      <w:pPr>
        <w:widowControl w:val="0"/>
        <w:numPr>
          <w:ilvl w:val="0"/>
          <w:numId w:val="221"/>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Исследование зависимости угла преломления от угла падения.</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гипотезы о линейной зависимости длины столбика жидкости в трубке от температуры.</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гипотезы о прямой пропорциональности скорости при равноускоренном движении пройденному пути.</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Проверка правила сложения токов на двух параллельно включенных резисторов.</w:t>
      </w:r>
    </w:p>
    <w:p w:rsidR="00643E2B" w:rsidRPr="00643E2B" w:rsidRDefault="00643E2B" w:rsidP="00643E2B">
      <w:pPr>
        <w:shd w:val="clear" w:color="auto" w:fill="FFFFFF"/>
        <w:tabs>
          <w:tab w:val="left" w:pos="851"/>
        </w:tabs>
        <w:autoSpaceDE w:val="0"/>
        <w:autoSpaceDN w:val="0"/>
        <w:adjustRightInd w:val="0"/>
        <w:spacing w:after="0" w:line="240" w:lineRule="auto"/>
        <w:ind w:firstLine="709"/>
        <w:contextualSpacing/>
        <w:jc w:val="both"/>
        <w:rPr>
          <w:rFonts w:eastAsia="Courier New"/>
          <w:b/>
          <w:sz w:val="24"/>
          <w:szCs w:val="24"/>
        </w:rPr>
      </w:pPr>
      <w:r w:rsidRPr="00643E2B">
        <w:rPr>
          <w:rFonts w:eastAsia="Courier New"/>
          <w:b/>
          <w:sz w:val="24"/>
          <w:szCs w:val="24"/>
        </w:rPr>
        <w:t>Знакомство с техническими устройствами и их конструирование</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наклонной плоскости с заданным значением КПД.</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ареометра и испытание его работы.</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Сборка электрической цепи и измерение силы тока в ее различных участках.</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Сборка электромагнита и испытание его действия.</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Изучение электрического двигателя постоянного тока (на модели).</w:t>
      </w:r>
    </w:p>
    <w:p w:rsidR="00643E2B" w:rsidRPr="00643E2B" w:rsidRDefault="00643E2B" w:rsidP="00B16D5C">
      <w:pPr>
        <w:widowControl w:val="0"/>
        <w:numPr>
          <w:ilvl w:val="0"/>
          <w:numId w:val="222"/>
        </w:numPr>
        <w:tabs>
          <w:tab w:val="left" w:pos="851"/>
          <w:tab w:val="left" w:pos="993"/>
        </w:tabs>
        <w:spacing w:after="0" w:line="240" w:lineRule="auto"/>
        <w:ind w:left="0" w:firstLine="709"/>
        <w:jc w:val="both"/>
        <w:rPr>
          <w:rFonts w:eastAsia="Calibri"/>
          <w:bCs/>
          <w:sz w:val="24"/>
          <w:szCs w:val="24"/>
        </w:rPr>
      </w:pPr>
      <w:r w:rsidRPr="00643E2B">
        <w:rPr>
          <w:rFonts w:eastAsia="Calibri"/>
          <w:bCs/>
          <w:sz w:val="24"/>
          <w:szCs w:val="24"/>
        </w:rPr>
        <w:t>Конструирование электродвигателя.</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модели телескопа.</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модели лодки с заданной грузоподъемностью.</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Оценка своего зрения и подбор очков.</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Конструирование простейшего генератора.</w:t>
      </w:r>
    </w:p>
    <w:p w:rsidR="00643E2B" w:rsidRPr="00643E2B" w:rsidRDefault="00643E2B" w:rsidP="00B16D5C">
      <w:pPr>
        <w:widowControl w:val="0"/>
        <w:numPr>
          <w:ilvl w:val="0"/>
          <w:numId w:val="222"/>
        </w:numPr>
        <w:tabs>
          <w:tab w:val="left" w:pos="851"/>
          <w:tab w:val="left" w:pos="989"/>
        </w:tabs>
        <w:spacing w:after="0" w:line="240" w:lineRule="auto"/>
        <w:ind w:left="0" w:firstLine="709"/>
        <w:jc w:val="both"/>
        <w:rPr>
          <w:rFonts w:eastAsia="Calibri"/>
          <w:bCs/>
          <w:sz w:val="24"/>
          <w:szCs w:val="24"/>
        </w:rPr>
      </w:pPr>
      <w:r w:rsidRPr="00643E2B">
        <w:rPr>
          <w:rFonts w:eastAsia="Calibri"/>
          <w:bCs/>
          <w:sz w:val="24"/>
          <w:szCs w:val="24"/>
        </w:rPr>
        <w:t>Изучение свойств изображения в линзах.</w:t>
      </w:r>
    </w:p>
    <w:p w:rsidR="00643E2B" w:rsidRPr="00643E2B" w:rsidRDefault="00643E2B" w:rsidP="00643E2B">
      <w:pPr>
        <w:spacing w:after="0" w:line="360" w:lineRule="auto"/>
        <w:ind w:firstLine="709"/>
        <w:jc w:val="both"/>
        <w:rPr>
          <w:rFonts w:eastAsia="Calibri"/>
          <w:sz w:val="28"/>
          <w:szCs w:val="28"/>
        </w:rPr>
      </w:pPr>
    </w:p>
    <w:p w:rsidR="00643E2B" w:rsidRPr="00373348" w:rsidRDefault="00643E2B" w:rsidP="00373348">
      <w:pPr>
        <w:keepNext/>
        <w:keepLines/>
        <w:spacing w:after="0" w:line="240" w:lineRule="auto"/>
        <w:ind w:left="708"/>
        <w:jc w:val="both"/>
        <w:outlineLvl w:val="3"/>
        <w:rPr>
          <w:b/>
          <w:bCs/>
          <w:iCs/>
          <w:sz w:val="24"/>
          <w:szCs w:val="24"/>
        </w:rPr>
      </w:pPr>
      <w:bookmarkStart w:id="163" w:name="_Toc409691711"/>
      <w:bookmarkStart w:id="164" w:name="_Toc410654036"/>
      <w:bookmarkStart w:id="165" w:name="_Toc414553247"/>
      <w:r w:rsidRPr="00373348">
        <w:rPr>
          <w:b/>
          <w:bCs/>
          <w:iCs/>
          <w:sz w:val="24"/>
          <w:szCs w:val="24"/>
        </w:rPr>
        <w:t>2.2.2.11. Биология</w:t>
      </w:r>
      <w:bookmarkEnd w:id="163"/>
      <w:bookmarkEnd w:id="164"/>
      <w:bookmarkEnd w:id="165"/>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r w:rsidR="00FA014B">
        <w:rPr>
          <w:rFonts w:eastAsia="Calibri"/>
          <w:sz w:val="24"/>
          <w:szCs w:val="24"/>
        </w:rPr>
        <w:t>Используя</w:t>
      </w:r>
      <w:r w:rsidR="004832DC" w:rsidRPr="004832DC">
        <w:rPr>
          <w:rFonts w:eastAsia="Calibri"/>
          <w:sz w:val="24"/>
          <w:szCs w:val="24"/>
        </w:rPr>
        <w:t xml:space="preserve"> возможност</w:t>
      </w:r>
      <w:r w:rsidR="00FA014B">
        <w:rPr>
          <w:rFonts w:eastAsia="Calibri"/>
          <w:sz w:val="24"/>
          <w:szCs w:val="24"/>
        </w:rPr>
        <w:t>и</w:t>
      </w:r>
      <w:r w:rsidR="004832DC" w:rsidRPr="004832DC">
        <w:rPr>
          <w:rFonts w:eastAsia="Calibri"/>
          <w:sz w:val="24"/>
          <w:szCs w:val="24"/>
        </w:rPr>
        <w:t xml:space="preserve"> центра образования естественно-научной и технологической направленности «Точка роста»</w:t>
      </w:r>
      <w:r w:rsidR="004832DC">
        <w:rPr>
          <w:rFonts w:eastAsia="Calibri"/>
          <w:sz w:val="24"/>
          <w:szCs w:val="24"/>
        </w:rPr>
        <w:t xml:space="preserve"> о</w:t>
      </w:r>
      <w:r w:rsidRPr="00373348">
        <w:rPr>
          <w:rFonts w:eastAsia="Calibri"/>
          <w:sz w:val="24"/>
          <w:szCs w:val="24"/>
        </w:rPr>
        <w:t>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66" w:name="page3"/>
      <w:bookmarkEnd w:id="166"/>
      <w:r w:rsidRPr="00373348">
        <w:rPr>
          <w:rFonts w:eastAsia="Calibri"/>
          <w:sz w:val="24"/>
          <w:szCs w:val="24"/>
        </w:rPr>
        <w:t xml:space="preserve"> и научно аргументировать полученные выводы.</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67" w:name="page15"/>
      <w:bookmarkStart w:id="168" w:name="page25"/>
      <w:bookmarkEnd w:id="167"/>
      <w:bookmarkEnd w:id="168"/>
      <w:r w:rsidRPr="00373348">
        <w:rPr>
          <w:rFonts w:eastAsia="Calibri"/>
          <w:sz w:val="24"/>
          <w:szCs w:val="24"/>
        </w:rPr>
        <w:t xml:space="preserve"> </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Живые организмы</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Cs/>
          <w:sz w:val="24"/>
          <w:szCs w:val="24"/>
        </w:rPr>
      </w:pPr>
      <w:r w:rsidRPr="00373348">
        <w:rPr>
          <w:rFonts w:eastAsia="Calibri"/>
          <w:b/>
          <w:bCs/>
          <w:sz w:val="24"/>
          <w:szCs w:val="24"/>
        </w:rPr>
        <w:t>Биология – наука о живых организмах</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Свойства живых организмов (</w:t>
      </w:r>
      <w:r w:rsidRPr="00373348">
        <w:rPr>
          <w:rFonts w:eastAsia="Calibri"/>
          <w:i/>
          <w:sz w:val="24"/>
          <w:szCs w:val="24"/>
        </w:rPr>
        <w:t>структурированность, целостность</w:t>
      </w:r>
      <w:r w:rsidRPr="00373348">
        <w:rPr>
          <w:rFonts w:eastAsia="Calibri"/>
          <w:sz w:val="24"/>
          <w:szCs w:val="24"/>
        </w:rPr>
        <w:t xml:space="preserve">, обмен веществ, движение, размножение, развитие, раздражимость, приспособленность, </w:t>
      </w:r>
      <w:r w:rsidRPr="00373348">
        <w:rPr>
          <w:rFonts w:eastAsia="Calibri"/>
          <w:i/>
          <w:sz w:val="24"/>
          <w:szCs w:val="24"/>
        </w:rPr>
        <w:t>наследственность и изменчивость</w:t>
      </w:r>
      <w:r w:rsidRPr="00373348">
        <w:rPr>
          <w:rFonts w:eastAsia="Calibri"/>
          <w:sz w:val="24"/>
          <w:szCs w:val="24"/>
        </w:rPr>
        <w:t>) их проявление у растений, животных, грибов и бактерий.</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Клеточное строение организмов</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Клетка – основа строения и жизнедеятельности организмов. </w:t>
      </w:r>
      <w:r w:rsidRPr="00373348">
        <w:rPr>
          <w:rFonts w:eastAsia="Calibri"/>
          <w:i/>
          <w:sz w:val="24"/>
          <w:szCs w:val="24"/>
        </w:rPr>
        <w:t>История изучения клетки. Методы изучения клетки.</w:t>
      </w:r>
      <w:r w:rsidRPr="00373348">
        <w:rPr>
          <w:rFonts w:eastAsia="Calibri"/>
          <w:sz w:val="24"/>
          <w:szCs w:val="24"/>
        </w:rPr>
        <w:t xml:space="preserve"> Строение и жизнедеятельность клетки. Бактериальная клетка. Животная клетка. Растительная клетка. Грибная клетка. </w:t>
      </w:r>
      <w:r w:rsidRPr="00373348">
        <w:rPr>
          <w:rFonts w:eastAsia="Calibri"/>
          <w:i/>
          <w:sz w:val="24"/>
          <w:szCs w:val="24"/>
        </w:rPr>
        <w:t>Ткани организмов.</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Многообразие организмов</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 xml:space="preserve">Среды жизни </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Среда обитания. Факторы </w:t>
      </w:r>
      <w:r w:rsidRPr="00373348">
        <w:rPr>
          <w:rFonts w:eastAsia="Calibri"/>
          <w:bCs/>
          <w:sz w:val="24"/>
          <w:szCs w:val="24"/>
        </w:rPr>
        <w:t>с</w:t>
      </w:r>
      <w:r w:rsidRPr="00373348">
        <w:rPr>
          <w:rFonts w:eastAsia="Calibri"/>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73348">
        <w:rPr>
          <w:rFonts w:eastAsia="Calibri"/>
          <w:i/>
          <w:sz w:val="24"/>
          <w:szCs w:val="24"/>
        </w:rPr>
        <w:t>Растительный и животный мир родного края.</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Царство Растения</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Органы цветкового растения</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bCs/>
          <w:sz w:val="24"/>
          <w:szCs w:val="24"/>
        </w:rPr>
        <w:t xml:space="preserve">Семя. </w:t>
      </w:r>
      <w:r w:rsidRPr="00373348">
        <w:rPr>
          <w:rFonts w:eastAsia="Calibri"/>
          <w:sz w:val="24"/>
          <w:szCs w:val="24"/>
        </w:rPr>
        <w:t>Строение семени. Корень. Зоны корня. Виды корней. Корневые системы. Значение корня. Видоизменения корней</w:t>
      </w:r>
      <w:r w:rsidRPr="00373348">
        <w:rPr>
          <w:rFonts w:eastAsia="Calibri"/>
          <w:i/>
          <w:sz w:val="24"/>
          <w:szCs w:val="24"/>
        </w:rPr>
        <w:t>.</w:t>
      </w:r>
      <w:r w:rsidRPr="00373348">
        <w:rPr>
          <w:rFonts w:eastAsia="Calibri"/>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Микроскопическое строение растений</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43E2B" w:rsidRPr="00373348" w:rsidRDefault="00643E2B" w:rsidP="00373348">
      <w:pPr>
        <w:tabs>
          <w:tab w:val="num" w:pos="851"/>
          <w:tab w:val="left" w:pos="1160"/>
        </w:tabs>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Жизнедеятельность цветковых растений</w:t>
      </w:r>
    </w:p>
    <w:p w:rsidR="00643E2B" w:rsidRPr="00373348" w:rsidRDefault="00643E2B" w:rsidP="00373348">
      <w:pPr>
        <w:tabs>
          <w:tab w:val="left" w:pos="1160"/>
        </w:tabs>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73348">
        <w:rPr>
          <w:rFonts w:eastAsia="Calibri"/>
          <w:bCs/>
          <w:i/>
          <w:sz w:val="24"/>
          <w:szCs w:val="24"/>
        </w:rPr>
        <w:t>Движения</w:t>
      </w:r>
      <w:r w:rsidRPr="00373348">
        <w:rPr>
          <w:rFonts w:eastAsia="Calibri"/>
          <w:bCs/>
          <w:sz w:val="24"/>
          <w:szCs w:val="24"/>
        </w:rPr>
        <w:t xml:space="preserve">. Рост, развитие и размножение растений. Половое размножение растений. </w:t>
      </w:r>
      <w:r w:rsidRPr="00373348">
        <w:rPr>
          <w:rFonts w:eastAsia="Calibri"/>
          <w:bCs/>
          <w:i/>
          <w:sz w:val="24"/>
          <w:szCs w:val="24"/>
        </w:rPr>
        <w:t>Оплодотворение у цветковых растений.</w:t>
      </w:r>
      <w:r w:rsidRPr="00373348">
        <w:rPr>
          <w:rFonts w:eastAsia="Calibri"/>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Многообразие растений</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43E2B" w:rsidRPr="00373348" w:rsidRDefault="00643E2B" w:rsidP="00373348">
      <w:pPr>
        <w:tabs>
          <w:tab w:val="num" w:pos="851"/>
        </w:tabs>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 xml:space="preserve">Царство Бактерии </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373348">
        <w:rPr>
          <w:rFonts w:eastAsia="Calibri"/>
          <w:i/>
          <w:sz w:val="24"/>
          <w:szCs w:val="24"/>
        </w:rPr>
        <w:t>Значение работ Р. Коха и Л. Пастера.</w:t>
      </w:r>
    </w:p>
    <w:p w:rsidR="00643E2B" w:rsidRPr="00373348" w:rsidRDefault="00643E2B" w:rsidP="00373348">
      <w:pPr>
        <w:tabs>
          <w:tab w:val="num" w:pos="851"/>
        </w:tabs>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Царство Грибы</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Отличительные особенности грибов.</w:t>
      </w:r>
      <w:r w:rsidRPr="00373348">
        <w:rPr>
          <w:rFonts w:eastAsia="Calibri"/>
          <w:bCs/>
          <w:sz w:val="24"/>
          <w:szCs w:val="24"/>
        </w:rPr>
        <w:t xml:space="preserve"> Многообразие грибов. </w:t>
      </w:r>
      <w:r w:rsidRPr="00373348">
        <w:rPr>
          <w:rFonts w:eastAsia="Calibri"/>
          <w:sz w:val="24"/>
          <w:szCs w:val="24"/>
        </w:rPr>
        <w:t xml:space="preserve">Роль грибов в природе, жизни человека. Грибы-паразиты. Съедобные и ядовитые грибы. Первая помощь при отравлении грибами. </w:t>
      </w:r>
      <w:r w:rsidRPr="00373348">
        <w:rPr>
          <w:rFonts w:eastAsia="Calibri"/>
          <w:sz w:val="24"/>
          <w:szCs w:val="24"/>
        </w:rPr>
        <w:lastRenderedPageBreak/>
        <w:t>Меры профилактики заболеваний, вызываемых грибами. Лишайники, их роль в природе и жизни человека.</w:t>
      </w:r>
    </w:p>
    <w:p w:rsidR="00643E2B" w:rsidRPr="00373348" w:rsidRDefault="00643E2B" w:rsidP="00373348">
      <w:pPr>
        <w:tabs>
          <w:tab w:val="num" w:pos="851"/>
        </w:tabs>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Царство Животные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Общее знакомство с животными. Животные ткани, органы и системы органов животных.</w:t>
      </w:r>
      <w:r w:rsidRPr="00373348">
        <w:rPr>
          <w:rFonts w:eastAsia="Calibri"/>
          <w:i/>
          <w:sz w:val="24"/>
          <w:szCs w:val="24"/>
        </w:rPr>
        <w:t xml:space="preserve"> Организм животного как биосистема. </w:t>
      </w:r>
      <w:r w:rsidRPr="00373348">
        <w:rPr>
          <w:rFonts w:eastAsia="Calibri"/>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Одноклеточные животные, или Простейшие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Общая характеристика простейших. </w:t>
      </w:r>
      <w:r w:rsidRPr="00373348">
        <w:rPr>
          <w:rFonts w:eastAsia="Calibri"/>
          <w:i/>
          <w:sz w:val="24"/>
          <w:szCs w:val="24"/>
        </w:rPr>
        <w:t>Происхождение простейших</w:t>
      </w:r>
      <w:r w:rsidRPr="00373348">
        <w:rPr>
          <w:rFonts w:eastAsia="Calibri"/>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Тип Кишечнополостные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Многоклеточные животные. </w:t>
      </w:r>
      <w:r w:rsidRPr="00373348">
        <w:rPr>
          <w:rFonts w:eastAsia="Calibri"/>
          <w:sz w:val="24"/>
          <w:szCs w:val="24"/>
        </w:rPr>
        <w:t xml:space="preserve">Общая характеристика типа Кишечнополостные. Регенерация. </w:t>
      </w:r>
      <w:r w:rsidRPr="00373348">
        <w:rPr>
          <w:rFonts w:eastAsia="Calibri"/>
          <w:i/>
          <w:sz w:val="24"/>
          <w:szCs w:val="24"/>
        </w:rPr>
        <w:t>Происхождение кишечнополостных.</w:t>
      </w:r>
      <w:r w:rsidRPr="00373348">
        <w:rPr>
          <w:rFonts w:eastAsia="Calibri"/>
          <w:sz w:val="24"/>
          <w:szCs w:val="24"/>
        </w:rPr>
        <w:t xml:space="preserve"> Значение кишечнополостных в природе и жизни человека.</w:t>
      </w:r>
    </w:p>
    <w:p w:rsidR="00643E2B" w:rsidRPr="00373348" w:rsidRDefault="00643E2B" w:rsidP="00373348">
      <w:pPr>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 xml:space="preserve">Типы червей </w:t>
      </w:r>
    </w:p>
    <w:p w:rsidR="00643E2B" w:rsidRPr="00373348" w:rsidRDefault="00643E2B" w:rsidP="00373348">
      <w:pPr>
        <w:autoSpaceDE w:val="0"/>
        <w:autoSpaceDN w:val="0"/>
        <w:adjustRightInd w:val="0"/>
        <w:spacing w:after="0" w:line="240" w:lineRule="auto"/>
        <w:ind w:firstLine="709"/>
        <w:contextualSpacing/>
        <w:jc w:val="both"/>
        <w:rPr>
          <w:rFonts w:eastAsia="Calibri"/>
          <w:i/>
          <w:sz w:val="24"/>
          <w:szCs w:val="24"/>
        </w:rPr>
      </w:pPr>
      <w:r w:rsidRPr="00373348">
        <w:rPr>
          <w:rFonts w:eastAsia="Calibri"/>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73348">
        <w:rPr>
          <w:rFonts w:eastAsia="Calibri"/>
          <w:i/>
          <w:sz w:val="24"/>
          <w:szCs w:val="24"/>
        </w:rPr>
        <w:t xml:space="preserve">Происхождение червей. </w:t>
      </w:r>
    </w:p>
    <w:p w:rsidR="00643E2B" w:rsidRPr="00373348" w:rsidRDefault="00643E2B" w:rsidP="00373348">
      <w:pPr>
        <w:tabs>
          <w:tab w:val="num" w:pos="1223"/>
        </w:tabs>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Тип Моллюски</w:t>
      </w:r>
    </w:p>
    <w:p w:rsidR="00643E2B" w:rsidRPr="00373348" w:rsidRDefault="00643E2B" w:rsidP="00373348">
      <w:pPr>
        <w:tabs>
          <w:tab w:val="num" w:pos="1223"/>
        </w:tabs>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 xml:space="preserve">Общая характеристика типа Моллюски. Многообразие моллюсков. </w:t>
      </w:r>
      <w:r w:rsidRPr="00373348">
        <w:rPr>
          <w:rFonts w:eastAsia="Calibri"/>
          <w:i/>
          <w:sz w:val="24"/>
          <w:szCs w:val="24"/>
        </w:rPr>
        <w:t>Происхождение моллюсков</w:t>
      </w:r>
      <w:r w:rsidRPr="00373348">
        <w:rPr>
          <w:rFonts w:eastAsia="Calibri"/>
          <w:sz w:val="24"/>
          <w:szCs w:val="24"/>
        </w:rPr>
        <w:t xml:space="preserve"> и их значение в природе и жизни человека.</w:t>
      </w:r>
    </w:p>
    <w:p w:rsidR="00643E2B" w:rsidRPr="00373348" w:rsidRDefault="00643E2B" w:rsidP="00373348">
      <w:pPr>
        <w:tabs>
          <w:tab w:val="num" w:pos="1158"/>
        </w:tabs>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Тип Членистоногие</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bCs/>
          <w:sz w:val="24"/>
          <w:szCs w:val="24"/>
        </w:rPr>
        <w:t xml:space="preserve">Общая характеристика типа Членистоногие. Среды жизни. </w:t>
      </w:r>
      <w:r w:rsidRPr="00373348">
        <w:rPr>
          <w:rFonts w:eastAsia="Calibri"/>
          <w:i/>
          <w:sz w:val="24"/>
          <w:szCs w:val="24"/>
        </w:rPr>
        <w:t>Происхождение членистоногих</w:t>
      </w:r>
      <w:r w:rsidRPr="00373348">
        <w:rPr>
          <w:rFonts w:eastAsia="Calibri"/>
          <w:sz w:val="24"/>
          <w:szCs w:val="24"/>
        </w:rPr>
        <w:t>. Охрана членистоногих.</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Ракообразные. Особенности строения и жизнедеятельности ракообразных, их значение в природе и жизни человека. </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Класс Паукообразные. Особенности строения и жизнедеятельности паукообразных, их значение в природе и жизни человека.</w:t>
      </w:r>
      <w:r w:rsidRPr="00373348">
        <w:rPr>
          <w:rFonts w:eastAsia="Calibri"/>
          <w:bCs/>
          <w:sz w:val="24"/>
          <w:szCs w:val="24"/>
        </w:rPr>
        <w:t xml:space="preserve"> Клещи – переносчики возбудителей заболеваний животных и человека. Меры профилактики.</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 xml:space="preserve">Класс Насекомые. Особенности строения и жизнедеятельности насекомых. Поведение насекомых, </w:t>
      </w:r>
      <w:r w:rsidRPr="00373348">
        <w:rPr>
          <w:rFonts w:eastAsia="Calibri"/>
          <w:bCs/>
          <w:sz w:val="24"/>
          <w:szCs w:val="24"/>
        </w:rPr>
        <w:t>инстинкты.</w:t>
      </w:r>
      <w:r w:rsidRPr="00373348">
        <w:rPr>
          <w:rFonts w:eastAsia="Calibri"/>
          <w:sz w:val="24"/>
          <w:szCs w:val="24"/>
        </w:rPr>
        <w:t xml:space="preserve"> Значение насекомых в природе и сельскохозяйственной деятельности человека. Насекомые – вредители. </w:t>
      </w:r>
      <w:r w:rsidRPr="00373348">
        <w:rPr>
          <w:rFonts w:eastAsia="Calibri"/>
          <w:i/>
          <w:sz w:val="24"/>
          <w:szCs w:val="24"/>
        </w:rPr>
        <w:t>Меры по сокращению численности насекомых-вредителей. Насекомые, снижающие численность вредителей растений.</w:t>
      </w:r>
      <w:r w:rsidRPr="00373348">
        <w:rPr>
          <w:rFonts w:eastAsia="Calibri"/>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643E2B" w:rsidRPr="00373348" w:rsidRDefault="00643E2B" w:rsidP="00373348">
      <w:pPr>
        <w:tabs>
          <w:tab w:val="num" w:pos="851"/>
        </w:tabs>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Тип Хордовые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Общая </w:t>
      </w:r>
      <w:r w:rsidRPr="00373348">
        <w:rPr>
          <w:rFonts w:eastAsia="Calibri"/>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73348">
        <w:rPr>
          <w:rFonts w:eastAsia="Calibri"/>
          <w:i/>
          <w:sz w:val="24"/>
          <w:szCs w:val="24"/>
        </w:rPr>
        <w:t>Происхождение земноводных</w:t>
      </w:r>
      <w:r w:rsidRPr="00373348">
        <w:rPr>
          <w:rFonts w:eastAsia="Calibri"/>
          <w:sz w:val="24"/>
          <w:szCs w:val="24"/>
        </w:rPr>
        <w:t>. Многообразие современных земноводных и их охрана. Значение земноводных в природе и жизни человека.</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Класс Пресмыкающиеся. Общая характеристика класса Пресмыкающиеся. Места обитания, особенности</w:t>
      </w:r>
      <w:bookmarkStart w:id="169" w:name="page11"/>
      <w:bookmarkEnd w:id="169"/>
      <w:r w:rsidRPr="00373348">
        <w:rPr>
          <w:rFonts w:eastAsia="Calibri"/>
          <w:sz w:val="24"/>
          <w:szCs w:val="24"/>
        </w:rPr>
        <w:t xml:space="preserve"> внешнего и внутреннего строения пресмыкающихся. Размножение пресмыкающихся. </w:t>
      </w:r>
      <w:r w:rsidRPr="00373348">
        <w:rPr>
          <w:rFonts w:eastAsia="Calibri"/>
          <w:i/>
          <w:sz w:val="24"/>
          <w:szCs w:val="24"/>
        </w:rPr>
        <w:t>Происхождение</w:t>
      </w:r>
      <w:r w:rsidRPr="00373348">
        <w:rPr>
          <w:rFonts w:eastAsia="Calibri"/>
          <w:sz w:val="24"/>
          <w:szCs w:val="24"/>
        </w:rPr>
        <w:t xml:space="preserve"> и многообразие древних пресмыкающихся. Значение пресмыкающихся в природе и жизни человека. </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73348">
        <w:rPr>
          <w:rFonts w:eastAsia="Calibri"/>
          <w:i/>
          <w:sz w:val="24"/>
          <w:szCs w:val="24"/>
        </w:rPr>
        <w:t>Сезонные явления в жизни птиц. Экологические группы птиц.</w:t>
      </w:r>
      <w:r w:rsidRPr="00373348">
        <w:rPr>
          <w:rFonts w:eastAsia="Calibri"/>
          <w:sz w:val="24"/>
          <w:szCs w:val="24"/>
        </w:rPr>
        <w:t xml:space="preserve"> Происхождение птиц. Значение птиц в природе и жизни человека. Охрана птиц. Птицеводство. </w:t>
      </w:r>
      <w:r w:rsidRPr="00373348">
        <w:rPr>
          <w:rFonts w:eastAsia="Calibri"/>
          <w:i/>
          <w:sz w:val="24"/>
          <w:szCs w:val="24"/>
        </w:rPr>
        <w:t>Домашние птицы, приемы выращивания и ухода за птицами.</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73348">
        <w:rPr>
          <w:rFonts w:eastAsia="Calibri"/>
          <w:i/>
          <w:sz w:val="24"/>
          <w:szCs w:val="24"/>
        </w:rPr>
        <w:t>рассудочное поведение</w:t>
      </w:r>
      <w:r w:rsidRPr="00373348">
        <w:rPr>
          <w:rFonts w:eastAsia="Calibri"/>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73348">
        <w:rPr>
          <w:rFonts w:eastAsia="Calibri"/>
          <w:i/>
          <w:sz w:val="24"/>
          <w:szCs w:val="24"/>
        </w:rPr>
        <w:t>Многообразие птиц и млекопитающих родного края.</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Человек и его здоровье</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Введение в науки о человеке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43E2B" w:rsidRPr="00373348" w:rsidRDefault="00643E2B" w:rsidP="00373348">
      <w:pPr>
        <w:autoSpaceDE w:val="0"/>
        <w:autoSpaceDN w:val="0"/>
        <w:adjustRightInd w:val="0"/>
        <w:spacing w:after="0" w:line="240" w:lineRule="auto"/>
        <w:ind w:left="360" w:firstLine="348"/>
        <w:contextualSpacing/>
        <w:jc w:val="both"/>
        <w:rPr>
          <w:rFonts w:eastAsia="Calibri"/>
          <w:b/>
          <w:bCs/>
          <w:sz w:val="24"/>
          <w:szCs w:val="24"/>
        </w:rPr>
      </w:pPr>
      <w:r w:rsidRPr="00373348">
        <w:rPr>
          <w:rFonts w:eastAsia="Calibri"/>
          <w:b/>
          <w:bCs/>
          <w:sz w:val="24"/>
          <w:szCs w:val="24"/>
        </w:rPr>
        <w:t>Общие свойства организма человека</w:t>
      </w:r>
    </w:p>
    <w:p w:rsidR="00643E2B" w:rsidRPr="00373348" w:rsidRDefault="00643E2B" w:rsidP="00373348">
      <w:pPr>
        <w:autoSpaceDE w:val="0"/>
        <w:autoSpaceDN w:val="0"/>
        <w:adjustRightInd w:val="0"/>
        <w:spacing w:after="0" w:line="240" w:lineRule="auto"/>
        <w:ind w:firstLine="709"/>
        <w:jc w:val="both"/>
        <w:rPr>
          <w:rFonts w:eastAsia="Calibri"/>
          <w:i/>
          <w:sz w:val="24"/>
          <w:szCs w:val="24"/>
        </w:rPr>
      </w:pPr>
      <w:r w:rsidRPr="00373348">
        <w:rPr>
          <w:rFonts w:eastAsia="Calibri"/>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Нейрогуморальная регуляция функций организма</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Cs/>
          <w:sz w:val="24"/>
          <w:szCs w:val="24"/>
        </w:rPr>
      </w:pPr>
      <w:r w:rsidRPr="00373348">
        <w:rPr>
          <w:rFonts w:eastAsia="Calibri"/>
          <w:bCs/>
          <w:sz w:val="24"/>
          <w:szCs w:val="24"/>
        </w:rPr>
        <w:t xml:space="preserve">Регуляция функций организма, способы регуляции. Механизмы регуляции функций. </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Cs/>
          <w:sz w:val="24"/>
          <w:szCs w:val="24"/>
        </w:rPr>
      </w:pPr>
      <w:r w:rsidRPr="00373348">
        <w:rPr>
          <w:rFonts w:eastAsia="Calibri"/>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73348">
        <w:rPr>
          <w:rFonts w:eastAsia="Calibri"/>
          <w:bCs/>
          <w:i/>
          <w:sz w:val="24"/>
          <w:szCs w:val="24"/>
        </w:rPr>
        <w:t>Особенности развития головного мозга человека и его функциональная асимметрия.</w:t>
      </w:r>
      <w:r w:rsidRPr="00373348">
        <w:rPr>
          <w:rFonts w:eastAsia="Calibri"/>
          <w:bCs/>
          <w:sz w:val="24"/>
          <w:szCs w:val="24"/>
        </w:rPr>
        <w:t xml:space="preserve"> Нарушения деятельности нервной системы и их предупреждение.</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Cs/>
          <w:sz w:val="24"/>
          <w:szCs w:val="24"/>
        </w:rPr>
      </w:pPr>
      <w:r w:rsidRPr="00373348">
        <w:rPr>
          <w:rFonts w:eastAsia="Calibri"/>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73348">
        <w:rPr>
          <w:rFonts w:eastAsia="Calibri"/>
          <w:bCs/>
          <w:i/>
          <w:sz w:val="24"/>
          <w:szCs w:val="24"/>
        </w:rPr>
        <w:t>эпифиз</w:t>
      </w:r>
      <w:r w:rsidRPr="00373348">
        <w:rPr>
          <w:rFonts w:eastAsia="Calibri"/>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643E2B" w:rsidRPr="00373348" w:rsidRDefault="00643E2B" w:rsidP="00373348">
      <w:pPr>
        <w:tabs>
          <w:tab w:val="num" w:pos="851"/>
        </w:tabs>
        <w:autoSpaceDE w:val="0"/>
        <w:autoSpaceDN w:val="0"/>
        <w:adjustRightInd w:val="0"/>
        <w:spacing w:after="0" w:line="240" w:lineRule="auto"/>
        <w:ind w:left="709"/>
        <w:contextualSpacing/>
        <w:jc w:val="both"/>
        <w:rPr>
          <w:rFonts w:eastAsia="Calibri"/>
          <w:bCs/>
          <w:sz w:val="24"/>
          <w:szCs w:val="24"/>
        </w:rPr>
      </w:pPr>
      <w:r w:rsidRPr="00373348">
        <w:rPr>
          <w:rFonts w:eastAsia="Calibri"/>
          <w:b/>
          <w:bCs/>
          <w:sz w:val="24"/>
          <w:szCs w:val="24"/>
        </w:rPr>
        <w:t>Опора и движение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43E2B" w:rsidRPr="00373348" w:rsidRDefault="00643E2B" w:rsidP="00373348">
      <w:pPr>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Кровь и кровообращение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Функции крови илимфы. Поддержание постоянства внутренней среды. </w:t>
      </w:r>
      <w:r w:rsidRPr="00373348">
        <w:rPr>
          <w:rFonts w:eastAsia="Calibri"/>
          <w:i/>
          <w:sz w:val="24"/>
          <w:szCs w:val="24"/>
        </w:rPr>
        <w:t>Гомеостаз</w:t>
      </w:r>
      <w:r w:rsidRPr="00373348">
        <w:rPr>
          <w:rFonts w:eastAsia="Calibri"/>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73348">
        <w:rPr>
          <w:rFonts w:eastAsia="Calibri"/>
          <w:i/>
          <w:sz w:val="24"/>
          <w:szCs w:val="24"/>
        </w:rPr>
        <w:t>Значение работ Л. Пастера и И.И. Мечникова в области иммунитета.</w:t>
      </w:r>
      <w:r w:rsidRPr="00373348">
        <w:rPr>
          <w:rFonts w:eastAsia="Calibri"/>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73348">
        <w:rPr>
          <w:rFonts w:eastAsia="Calibri"/>
          <w:i/>
          <w:sz w:val="24"/>
          <w:szCs w:val="24"/>
        </w:rPr>
        <w:t xml:space="preserve">Движение лимфы по сосудам. </w:t>
      </w:r>
      <w:r w:rsidRPr="00373348">
        <w:rPr>
          <w:rFonts w:eastAsia="Calibri"/>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lastRenderedPageBreak/>
        <w:t>Дыхание</w:t>
      </w:r>
    </w:p>
    <w:p w:rsidR="00643E2B" w:rsidRPr="00373348" w:rsidRDefault="00643E2B" w:rsidP="00373348">
      <w:pPr>
        <w:overflowPunct w:val="0"/>
        <w:autoSpaceDE w:val="0"/>
        <w:autoSpaceDN w:val="0"/>
        <w:adjustRightInd w:val="0"/>
        <w:spacing w:after="0" w:line="240" w:lineRule="auto"/>
        <w:ind w:firstLine="709"/>
        <w:jc w:val="both"/>
        <w:rPr>
          <w:rFonts w:eastAsia="Calibri"/>
          <w:sz w:val="24"/>
          <w:szCs w:val="24"/>
        </w:rPr>
      </w:pPr>
      <w:r w:rsidRPr="00373348">
        <w:rPr>
          <w:rFonts w:eastAsia="Calibri"/>
          <w:sz w:val="24"/>
          <w:szCs w:val="24"/>
        </w:rPr>
        <w:t>Дыхательная система: строение и функции.</w:t>
      </w:r>
      <w:r w:rsidRPr="00373348">
        <w:rPr>
          <w:rFonts w:eastAsia="Calibri"/>
          <w:bCs/>
          <w:sz w:val="24"/>
          <w:szCs w:val="24"/>
        </w:rPr>
        <w:t xml:space="preserve"> Этапы дыхания</w:t>
      </w:r>
      <w:r w:rsidRPr="00373348">
        <w:rPr>
          <w:rFonts w:eastAsia="Calibri"/>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43E2B" w:rsidRPr="00373348" w:rsidRDefault="00643E2B" w:rsidP="00373348">
      <w:pPr>
        <w:tabs>
          <w:tab w:val="num" w:pos="851"/>
        </w:tabs>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Пищеварение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Питание.</w:t>
      </w:r>
      <w:r w:rsidRPr="00373348">
        <w:rPr>
          <w:rFonts w:eastAsia="Calibri"/>
          <w:bCs/>
          <w:sz w:val="24"/>
          <w:szCs w:val="24"/>
        </w:rPr>
        <w:t xml:space="preserve"> Пищеварение. </w:t>
      </w:r>
      <w:r w:rsidRPr="00373348">
        <w:rPr>
          <w:rFonts w:eastAsia="Calibri"/>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43E2B" w:rsidRPr="00373348" w:rsidRDefault="00643E2B" w:rsidP="00373348">
      <w:pPr>
        <w:tabs>
          <w:tab w:val="num" w:pos="851"/>
        </w:tabs>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Обмен веществ и энергии</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Поддержание температуры тела. </w:t>
      </w:r>
      <w:r w:rsidRPr="00373348">
        <w:rPr>
          <w:rFonts w:eastAsia="Calibri"/>
          <w:i/>
          <w:sz w:val="24"/>
          <w:szCs w:val="24"/>
        </w:rPr>
        <w:t>Терморегуляция при разных условиях среды.</w:t>
      </w:r>
      <w:r w:rsidRPr="00373348">
        <w:rPr>
          <w:rFonts w:eastAsia="Calibri"/>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Выделение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Размножение и развитие</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Половая система: строение и функции. Оплодотворение и внутриутробное развитие. </w:t>
      </w:r>
      <w:r w:rsidRPr="00373348">
        <w:rPr>
          <w:rFonts w:eastAsia="Calibri"/>
          <w:i/>
          <w:sz w:val="24"/>
          <w:szCs w:val="24"/>
        </w:rPr>
        <w:t>Роды.</w:t>
      </w:r>
      <w:r w:rsidRPr="00373348">
        <w:rPr>
          <w:rFonts w:eastAsia="Calibri"/>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0" w:name="page17"/>
      <w:bookmarkEnd w:id="170"/>
      <w:r w:rsidRPr="00373348">
        <w:rPr>
          <w:rFonts w:eastAsia="Calibri"/>
          <w:sz w:val="24"/>
          <w:szCs w:val="24"/>
        </w:rPr>
        <w:t xml:space="preserve"> передающиеся половым путем и их профилактика. ВИЧ, профилактика СПИДа.</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Сенсорные системы (анализаторы)</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Высшая нервная деятельность</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 xml:space="preserve">Высшая нервная деятельность человека, </w:t>
      </w:r>
      <w:r w:rsidRPr="00373348">
        <w:rPr>
          <w:rFonts w:eastAsia="Calibri"/>
          <w:i/>
          <w:sz w:val="24"/>
          <w:szCs w:val="24"/>
        </w:rPr>
        <w:t>работы И. М. Сеченова, И. П. Павлова, А. А. Ухтомского и П. К. Анохина.</w:t>
      </w:r>
      <w:r w:rsidRPr="00373348">
        <w:rPr>
          <w:rFonts w:eastAsia="Calibri"/>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73348">
        <w:rPr>
          <w:rFonts w:eastAsia="Calibri"/>
          <w:i/>
          <w:sz w:val="24"/>
          <w:szCs w:val="24"/>
        </w:rPr>
        <w:t>Значение интеллектуальных, творческих и эстетических потребностей.</w:t>
      </w:r>
      <w:r w:rsidRPr="00373348">
        <w:rPr>
          <w:rFonts w:eastAsia="Calibri"/>
          <w:sz w:val="24"/>
          <w:szCs w:val="24"/>
        </w:rPr>
        <w:t xml:space="preserve"> Роль обучения и воспитания в развитии психики и поведения человека.</w:t>
      </w:r>
    </w:p>
    <w:p w:rsidR="00643E2B" w:rsidRPr="00373348" w:rsidRDefault="00643E2B" w:rsidP="00373348">
      <w:pPr>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Здоровье человека и его охрана</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sz w:val="24"/>
          <w:szCs w:val="24"/>
        </w:rPr>
        <w:lastRenderedPageBreak/>
        <w:t xml:space="preserve">Человек и окружающая среда. </w:t>
      </w:r>
      <w:r w:rsidRPr="00373348">
        <w:rPr>
          <w:rFonts w:eastAsia="Calibri"/>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373348">
        <w:rPr>
          <w:rFonts w:eastAsia="Calibri"/>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Общие биологические закономерности</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Биология как наука</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i/>
          <w:sz w:val="24"/>
          <w:szCs w:val="24"/>
        </w:rPr>
      </w:pPr>
      <w:r w:rsidRPr="00373348">
        <w:rPr>
          <w:rFonts w:eastAsia="Calibri"/>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373348">
        <w:rPr>
          <w:rFonts w:eastAsia="Calibri"/>
          <w:i/>
          <w:sz w:val="24"/>
          <w:szCs w:val="24"/>
        </w:rPr>
        <w:t>Живые природные объекты как система. Классификация живых природных объектов.</w:t>
      </w:r>
    </w:p>
    <w:p w:rsidR="00643E2B" w:rsidRPr="00373348" w:rsidRDefault="00643E2B" w:rsidP="00373348">
      <w:pPr>
        <w:overflowPunct w:val="0"/>
        <w:autoSpaceDE w:val="0"/>
        <w:autoSpaceDN w:val="0"/>
        <w:adjustRightInd w:val="0"/>
        <w:spacing w:after="0" w:line="240" w:lineRule="auto"/>
        <w:ind w:left="709"/>
        <w:jc w:val="both"/>
        <w:rPr>
          <w:rFonts w:eastAsia="Calibri"/>
          <w:b/>
          <w:bCs/>
          <w:sz w:val="24"/>
          <w:szCs w:val="24"/>
        </w:rPr>
      </w:pPr>
      <w:r w:rsidRPr="00373348">
        <w:rPr>
          <w:rFonts w:eastAsia="Calibri"/>
          <w:b/>
          <w:bCs/>
          <w:sz w:val="24"/>
          <w:szCs w:val="24"/>
        </w:rPr>
        <w:t>Клетка</w:t>
      </w:r>
    </w:p>
    <w:p w:rsidR="00643E2B" w:rsidRPr="00373348" w:rsidRDefault="00643E2B" w:rsidP="00373348">
      <w:pPr>
        <w:overflowPunct w:val="0"/>
        <w:autoSpaceDE w:val="0"/>
        <w:autoSpaceDN w:val="0"/>
        <w:adjustRightInd w:val="0"/>
        <w:spacing w:after="0" w:line="240" w:lineRule="auto"/>
        <w:ind w:firstLine="709"/>
        <w:jc w:val="both"/>
        <w:rPr>
          <w:rFonts w:eastAsia="Calibri"/>
          <w:b/>
          <w:bCs/>
          <w:sz w:val="24"/>
          <w:szCs w:val="24"/>
        </w:rPr>
      </w:pPr>
      <w:r w:rsidRPr="00373348">
        <w:rPr>
          <w:rFonts w:eastAsia="Calibri"/>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73348">
        <w:rPr>
          <w:rFonts w:eastAsia="Calibri"/>
          <w:i/>
          <w:sz w:val="24"/>
          <w:szCs w:val="24"/>
        </w:rPr>
        <w:t>Нарушения в строении и функционировании клеток – одна из причин заболевания организма.</w:t>
      </w:r>
      <w:r w:rsidRPr="00373348">
        <w:rPr>
          <w:rFonts w:eastAsia="Calibri"/>
          <w:sz w:val="24"/>
          <w:szCs w:val="24"/>
        </w:rPr>
        <w:t xml:space="preserve"> Деление клетки – основа размножения, роста и развития организмов. </w:t>
      </w:r>
    </w:p>
    <w:p w:rsidR="00643E2B" w:rsidRPr="00373348" w:rsidRDefault="00643E2B" w:rsidP="00373348">
      <w:pPr>
        <w:overflowPunct w:val="0"/>
        <w:autoSpaceDE w:val="0"/>
        <w:autoSpaceDN w:val="0"/>
        <w:adjustRightInd w:val="0"/>
        <w:spacing w:after="0" w:line="240" w:lineRule="auto"/>
        <w:ind w:left="709"/>
        <w:contextualSpacing/>
        <w:jc w:val="both"/>
        <w:rPr>
          <w:rFonts w:eastAsia="Calibri"/>
          <w:b/>
          <w:bCs/>
          <w:sz w:val="24"/>
          <w:szCs w:val="24"/>
        </w:rPr>
      </w:pPr>
      <w:r w:rsidRPr="00373348">
        <w:rPr>
          <w:rFonts w:eastAsia="Calibri"/>
          <w:b/>
          <w:bCs/>
          <w:sz w:val="24"/>
          <w:szCs w:val="24"/>
        </w:rPr>
        <w:t>Организм</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73348">
        <w:rPr>
          <w:rFonts w:eastAsia="Calibri"/>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73348">
        <w:rPr>
          <w:rFonts w:eastAsia="Calibri"/>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43E2B" w:rsidRPr="00373348" w:rsidRDefault="00643E2B" w:rsidP="00373348">
      <w:pPr>
        <w:overflowPunct w:val="0"/>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Вид</w:t>
      </w:r>
    </w:p>
    <w:p w:rsidR="00643E2B" w:rsidRPr="00373348" w:rsidRDefault="00643E2B" w:rsidP="00373348">
      <w:pPr>
        <w:tabs>
          <w:tab w:val="left" w:pos="0"/>
        </w:tabs>
        <w:overflowPunct w:val="0"/>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 xml:space="preserve">Вид, признаки вида. </w:t>
      </w:r>
      <w:r w:rsidRPr="00373348">
        <w:rPr>
          <w:rFonts w:eastAsia="Calibri"/>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73348">
        <w:rPr>
          <w:rFonts w:eastAsia="Calibri"/>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373348">
        <w:rPr>
          <w:rFonts w:eastAsia="Calibri"/>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43E2B" w:rsidRPr="00373348" w:rsidRDefault="00643E2B" w:rsidP="00373348">
      <w:pPr>
        <w:autoSpaceDE w:val="0"/>
        <w:autoSpaceDN w:val="0"/>
        <w:adjustRightInd w:val="0"/>
        <w:spacing w:after="0" w:line="240" w:lineRule="auto"/>
        <w:ind w:firstLine="709"/>
        <w:contextualSpacing/>
        <w:jc w:val="both"/>
        <w:rPr>
          <w:rFonts w:eastAsia="Calibri"/>
          <w:b/>
          <w:bCs/>
          <w:sz w:val="24"/>
          <w:szCs w:val="24"/>
        </w:rPr>
      </w:pPr>
      <w:r w:rsidRPr="00373348">
        <w:rPr>
          <w:rFonts w:eastAsia="Calibri"/>
          <w:b/>
          <w:bCs/>
          <w:sz w:val="24"/>
          <w:szCs w:val="24"/>
        </w:rPr>
        <w:t>Экосистемы</w:t>
      </w:r>
    </w:p>
    <w:p w:rsidR="00643E2B" w:rsidRPr="00373348" w:rsidRDefault="00643E2B" w:rsidP="00373348">
      <w:pPr>
        <w:autoSpaceDE w:val="0"/>
        <w:autoSpaceDN w:val="0"/>
        <w:adjustRightInd w:val="0"/>
        <w:spacing w:after="0" w:line="240" w:lineRule="auto"/>
        <w:ind w:firstLine="709"/>
        <w:contextualSpacing/>
        <w:jc w:val="both"/>
        <w:rPr>
          <w:rFonts w:eastAsia="Calibri"/>
          <w:sz w:val="24"/>
          <w:szCs w:val="24"/>
        </w:rPr>
      </w:pPr>
      <w:r w:rsidRPr="00373348">
        <w:rPr>
          <w:rFonts w:eastAsia="Calibri"/>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73348">
        <w:rPr>
          <w:rFonts w:eastAsia="Calibri"/>
          <w:sz w:val="24"/>
          <w:szCs w:val="24"/>
        </w:rPr>
        <w:t xml:space="preserve">иогеоценоз). Агроэкосистема (агроценоз) как искусственное сообщество организмов. </w:t>
      </w:r>
      <w:r w:rsidRPr="00373348">
        <w:rPr>
          <w:rFonts w:eastAsia="Calibri"/>
          <w:i/>
          <w:sz w:val="24"/>
          <w:szCs w:val="24"/>
        </w:rPr>
        <w:t xml:space="preserve">Круговорот веществ и поток энергии в биогеоценозах. </w:t>
      </w:r>
      <w:r w:rsidRPr="00373348">
        <w:rPr>
          <w:rFonts w:eastAsia="Calibri"/>
          <w:sz w:val="24"/>
          <w:szCs w:val="24"/>
        </w:rPr>
        <w:t>Биосфера – глобальная экосистема. В. И.  Вернадский – основоположник учения о биосфере. Структура</w:t>
      </w:r>
      <w:bookmarkStart w:id="171" w:name="page23"/>
      <w:bookmarkEnd w:id="171"/>
      <w:r w:rsidRPr="00373348">
        <w:rPr>
          <w:rFonts w:eastAsia="Calibri"/>
          <w:sz w:val="24"/>
          <w:szCs w:val="24"/>
        </w:rPr>
        <w:t xml:space="preserve"> биосферы. Распространение и роль живого вещества в биосфере.</w:t>
      </w:r>
      <w:r w:rsidRPr="00373348">
        <w:rPr>
          <w:rFonts w:eastAsia="Calibri"/>
          <w:i/>
          <w:sz w:val="24"/>
          <w:szCs w:val="24"/>
        </w:rPr>
        <w:t xml:space="preserve"> Ноосфера. Краткая история эволюции биосферы.</w:t>
      </w:r>
      <w:r w:rsidRPr="00373348">
        <w:rPr>
          <w:rFonts w:eastAsia="Calibri"/>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43E2B" w:rsidRPr="00373348" w:rsidRDefault="00643E2B" w:rsidP="00373348">
      <w:pPr>
        <w:autoSpaceDE w:val="0"/>
        <w:autoSpaceDN w:val="0"/>
        <w:adjustRightInd w:val="0"/>
        <w:spacing w:after="0" w:line="240" w:lineRule="auto"/>
        <w:ind w:firstLine="709"/>
        <w:jc w:val="both"/>
        <w:rPr>
          <w:rFonts w:eastAsia="Calibri"/>
          <w:b/>
          <w:bCs/>
          <w:sz w:val="24"/>
          <w:szCs w:val="24"/>
        </w:rPr>
      </w:pPr>
      <w:r w:rsidRPr="00373348">
        <w:rPr>
          <w:rFonts w:eastAsia="Calibri"/>
          <w:b/>
          <w:bCs/>
          <w:sz w:val="24"/>
          <w:szCs w:val="24"/>
        </w:rPr>
        <w:t>Примерный список лабораторных и практических работ по разделу «Живые организмы»:</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устройства увеличительных приборов и правил работы с ними;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Приготовление микропрепарата кожицы чешуи лука (мякоти плода томата);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органов цветкового растения;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Изучение строения позвоночного животного;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 xml:space="preserve">Выявление передвижение воды и минеральных веществ в растении;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строения семян однодольных и двудольных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i/>
          <w:sz w:val="24"/>
          <w:szCs w:val="24"/>
          <w:lang w:val="en-US"/>
        </w:rPr>
        <w:lastRenderedPageBreak/>
        <w:t>Изучение строения водорослей</w:t>
      </w:r>
      <w:r w:rsidRPr="00373348">
        <w:rPr>
          <w:rFonts w:eastAsia="Calibri"/>
          <w:sz w:val="24"/>
          <w:szCs w:val="24"/>
          <w:lang w:val="en-US"/>
        </w:rPr>
        <w:t xml:space="preserve">;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мхов (на местных видах);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папоротника (хвоща);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хвои, шишек и семян голосеменных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покрытосеменных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Определение признаков класса в строении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Определение до рода или вида нескольких травянистых растений одного-двух семейств;</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Изучение строения плесневых грибов;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Вегетативное размножение комнатных растений;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строения и передвижения одноклеточных животных;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 xml:space="preserve">Изучение внешнего строения дождевого червя, наблюдение за его передвижением и реакциями на раздражения;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Изучение строения раковин моллюсков;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Изучение внешнего строения насекомого;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типов развития насекомых;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и передвижения рыб;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и перьевого покрова птиц; </w:t>
      </w:r>
    </w:p>
    <w:p w:rsidR="00643E2B" w:rsidRPr="00373348" w:rsidRDefault="00643E2B" w:rsidP="00B16D5C">
      <w:pPr>
        <w:numPr>
          <w:ilvl w:val="0"/>
          <w:numId w:val="215"/>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внешнего строения, скелета и зубной системы млекопитающих. </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Примерный список экскурсий по разделу «Живые организмы»:</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lang w:val="en-US"/>
        </w:rPr>
        <w:t xml:space="preserve">Многообразие животных; </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Осенние (зимние, весенние) явления в жизни растений и животных; </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Разнообразие и роль членистоногих в природе родного края; </w:t>
      </w:r>
    </w:p>
    <w:p w:rsidR="00643E2B" w:rsidRPr="00373348" w:rsidRDefault="00643E2B" w:rsidP="00B16D5C">
      <w:pPr>
        <w:numPr>
          <w:ilvl w:val="0"/>
          <w:numId w:val="216"/>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Разнообразие птиц и млекопитающих местности проживания (экскурсия в природу, зоопарк или музей).</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Примерный список лабораторных и практических работ по разделу «Человек и его здоровье»:</w:t>
      </w:r>
    </w:p>
    <w:p w:rsidR="00643E2B" w:rsidRPr="00373348" w:rsidRDefault="00643E2B" w:rsidP="00B16D5C">
      <w:pPr>
        <w:numPr>
          <w:ilvl w:val="0"/>
          <w:numId w:val="213"/>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Выявление особенностей строения клеток разных тканей;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i/>
          <w:sz w:val="24"/>
          <w:szCs w:val="24"/>
          <w:lang w:val="en-US"/>
        </w:rPr>
      </w:pPr>
      <w:r w:rsidRPr="00373348">
        <w:rPr>
          <w:rFonts w:eastAsia="Calibri"/>
          <w:i/>
          <w:sz w:val="24"/>
          <w:szCs w:val="24"/>
        </w:rPr>
        <w:t>Изучение с</w:t>
      </w:r>
      <w:r w:rsidRPr="00373348">
        <w:rPr>
          <w:rFonts w:eastAsia="Calibri"/>
          <w:i/>
          <w:sz w:val="24"/>
          <w:szCs w:val="24"/>
          <w:lang w:val="en-US"/>
        </w:rPr>
        <w:t>троени</w:t>
      </w:r>
      <w:r w:rsidRPr="00373348">
        <w:rPr>
          <w:rFonts w:eastAsia="Calibri"/>
          <w:i/>
          <w:sz w:val="24"/>
          <w:szCs w:val="24"/>
        </w:rPr>
        <w:t>я</w:t>
      </w:r>
      <w:r w:rsidRPr="00373348">
        <w:rPr>
          <w:rFonts w:eastAsia="Calibri"/>
          <w:i/>
          <w:sz w:val="24"/>
          <w:szCs w:val="24"/>
          <w:lang w:val="en-US"/>
        </w:rPr>
        <w:t xml:space="preserve"> головного мозга;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i/>
          <w:sz w:val="24"/>
          <w:szCs w:val="24"/>
          <w:lang w:val="en-US"/>
        </w:rPr>
      </w:pPr>
      <w:r w:rsidRPr="00373348">
        <w:rPr>
          <w:rFonts w:eastAsia="Calibri"/>
          <w:i/>
          <w:sz w:val="24"/>
          <w:szCs w:val="24"/>
        </w:rPr>
        <w:t>Выявление особенностей с</w:t>
      </w:r>
      <w:r w:rsidRPr="00373348">
        <w:rPr>
          <w:rFonts w:eastAsia="Calibri"/>
          <w:i/>
          <w:sz w:val="24"/>
          <w:szCs w:val="24"/>
          <w:lang w:val="en-US"/>
        </w:rPr>
        <w:t>троени</w:t>
      </w:r>
      <w:r w:rsidRPr="00373348">
        <w:rPr>
          <w:rFonts w:eastAsia="Calibri"/>
          <w:i/>
          <w:sz w:val="24"/>
          <w:szCs w:val="24"/>
        </w:rPr>
        <w:t>я</w:t>
      </w:r>
      <w:r w:rsidRPr="00373348">
        <w:rPr>
          <w:rFonts w:eastAsia="Calibri"/>
          <w:i/>
          <w:sz w:val="24"/>
          <w:szCs w:val="24"/>
          <w:lang w:val="en-US"/>
        </w:rPr>
        <w:t xml:space="preserve"> позвонков;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Выявление нарушения осанки и наличия плоскостопия;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Сравнение микроскопического строения крови человека и лягушки; </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i/>
          <w:sz w:val="24"/>
          <w:szCs w:val="24"/>
        </w:rPr>
      </w:pPr>
      <w:r w:rsidRPr="00373348">
        <w:rPr>
          <w:rFonts w:eastAsia="Calibri"/>
          <w:sz w:val="24"/>
          <w:szCs w:val="24"/>
        </w:rPr>
        <w:t xml:space="preserve">Подсчет пульса в разных условиях. </w:t>
      </w:r>
      <w:r w:rsidRPr="00373348">
        <w:rPr>
          <w:rFonts w:eastAsia="Calibri"/>
          <w:i/>
          <w:sz w:val="24"/>
          <w:szCs w:val="24"/>
        </w:rPr>
        <w:t xml:space="preserve">Измерение артериального давления; </w:t>
      </w:r>
    </w:p>
    <w:p w:rsidR="00643E2B" w:rsidRPr="00373348" w:rsidRDefault="00643E2B" w:rsidP="00B16D5C">
      <w:pPr>
        <w:numPr>
          <w:ilvl w:val="0"/>
          <w:numId w:val="213"/>
        </w:numPr>
        <w:overflowPunct w:val="0"/>
        <w:autoSpaceDE w:val="0"/>
        <w:autoSpaceDN w:val="0"/>
        <w:adjustRightInd w:val="0"/>
        <w:spacing w:after="0" w:line="240" w:lineRule="auto"/>
        <w:ind w:left="0" w:firstLine="709"/>
        <w:jc w:val="both"/>
        <w:rPr>
          <w:rFonts w:eastAsia="Calibri"/>
          <w:i/>
          <w:sz w:val="24"/>
          <w:szCs w:val="24"/>
        </w:rPr>
      </w:pPr>
      <w:r w:rsidRPr="00373348">
        <w:rPr>
          <w:rFonts w:eastAsia="Calibri"/>
          <w:i/>
          <w:sz w:val="24"/>
          <w:szCs w:val="24"/>
        </w:rPr>
        <w:t>Измерение жизненной емкости легких. Дыхательные движения.</w:t>
      </w:r>
    </w:p>
    <w:p w:rsidR="00643E2B" w:rsidRPr="00373348" w:rsidRDefault="00643E2B" w:rsidP="00B16D5C">
      <w:pPr>
        <w:numPr>
          <w:ilvl w:val="0"/>
          <w:numId w:val="213"/>
        </w:numPr>
        <w:tabs>
          <w:tab w:val="num" w:pos="280"/>
        </w:tabs>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Изучение строения и работы органа зрения. </w:t>
      </w:r>
    </w:p>
    <w:p w:rsidR="00643E2B" w:rsidRPr="00373348" w:rsidRDefault="00643E2B" w:rsidP="00373348">
      <w:pPr>
        <w:autoSpaceDE w:val="0"/>
        <w:autoSpaceDN w:val="0"/>
        <w:adjustRightInd w:val="0"/>
        <w:spacing w:after="0" w:line="240" w:lineRule="auto"/>
        <w:ind w:firstLine="709"/>
        <w:jc w:val="both"/>
        <w:rPr>
          <w:rFonts w:eastAsia="Calibri"/>
          <w:sz w:val="24"/>
          <w:szCs w:val="24"/>
        </w:rPr>
      </w:pPr>
      <w:r w:rsidRPr="00373348">
        <w:rPr>
          <w:rFonts w:eastAsia="Calibri"/>
          <w:b/>
          <w:bCs/>
          <w:sz w:val="24"/>
          <w:szCs w:val="24"/>
        </w:rPr>
        <w:t>Примерный список лабораторных и практических работ по разделу «Общебиологические закономерности»:</w:t>
      </w:r>
    </w:p>
    <w:p w:rsidR="00643E2B" w:rsidRPr="00373348" w:rsidRDefault="00643E2B" w:rsidP="00B16D5C">
      <w:pPr>
        <w:numPr>
          <w:ilvl w:val="0"/>
          <w:numId w:val="217"/>
        </w:numPr>
        <w:tabs>
          <w:tab w:val="left" w:pos="500"/>
        </w:tabs>
        <w:autoSpaceDE w:val="0"/>
        <w:autoSpaceDN w:val="0"/>
        <w:adjustRightInd w:val="0"/>
        <w:spacing w:after="0" w:line="240" w:lineRule="auto"/>
        <w:ind w:left="0" w:firstLine="709"/>
        <w:contextualSpacing/>
        <w:jc w:val="both"/>
        <w:rPr>
          <w:rFonts w:eastAsia="Calibri"/>
          <w:sz w:val="24"/>
          <w:szCs w:val="24"/>
        </w:rPr>
      </w:pPr>
      <w:r w:rsidRPr="00373348">
        <w:rPr>
          <w:rFonts w:eastAsia="Calibri"/>
          <w:sz w:val="24"/>
          <w:szCs w:val="24"/>
        </w:rPr>
        <w:t xml:space="preserve">Изучение клеток и тканей растений и животных на готовых </w:t>
      </w:r>
      <w:bookmarkStart w:id="172" w:name="page27"/>
      <w:bookmarkEnd w:id="172"/>
      <w:r w:rsidRPr="00373348">
        <w:rPr>
          <w:rFonts w:eastAsia="Calibri"/>
          <w:sz w:val="24"/>
          <w:szCs w:val="24"/>
        </w:rPr>
        <w:t>микропрепаратах;</w:t>
      </w:r>
    </w:p>
    <w:p w:rsidR="00643E2B" w:rsidRPr="00373348" w:rsidRDefault="00643E2B" w:rsidP="00B16D5C">
      <w:pPr>
        <w:numPr>
          <w:ilvl w:val="0"/>
          <w:numId w:val="217"/>
        </w:numPr>
        <w:overflowPunct w:val="0"/>
        <w:autoSpaceDE w:val="0"/>
        <w:autoSpaceDN w:val="0"/>
        <w:adjustRightInd w:val="0"/>
        <w:spacing w:after="0" w:line="240" w:lineRule="auto"/>
        <w:ind w:left="0" w:firstLine="709"/>
        <w:jc w:val="both"/>
        <w:rPr>
          <w:rFonts w:eastAsia="Calibri"/>
          <w:sz w:val="24"/>
          <w:szCs w:val="24"/>
          <w:lang w:val="en-US"/>
        </w:rPr>
      </w:pPr>
      <w:r w:rsidRPr="00373348">
        <w:rPr>
          <w:rFonts w:eastAsia="Calibri"/>
          <w:sz w:val="24"/>
          <w:szCs w:val="24"/>
        </w:rPr>
        <w:t>Выявление и</w:t>
      </w:r>
      <w:r w:rsidRPr="00373348">
        <w:rPr>
          <w:rFonts w:eastAsia="Calibri"/>
          <w:sz w:val="24"/>
          <w:szCs w:val="24"/>
          <w:lang w:val="en-US"/>
        </w:rPr>
        <w:t>зменчивост</w:t>
      </w:r>
      <w:r w:rsidRPr="00373348">
        <w:rPr>
          <w:rFonts w:eastAsia="Calibri"/>
          <w:sz w:val="24"/>
          <w:szCs w:val="24"/>
        </w:rPr>
        <w:t>и</w:t>
      </w:r>
      <w:r w:rsidRPr="00373348">
        <w:rPr>
          <w:rFonts w:eastAsia="Calibri"/>
          <w:sz w:val="24"/>
          <w:szCs w:val="24"/>
          <w:lang w:val="en-US"/>
        </w:rPr>
        <w:t xml:space="preserve"> организмов; </w:t>
      </w:r>
    </w:p>
    <w:p w:rsidR="00643E2B" w:rsidRPr="00373348" w:rsidRDefault="00643E2B" w:rsidP="00B16D5C">
      <w:pPr>
        <w:numPr>
          <w:ilvl w:val="0"/>
          <w:numId w:val="217"/>
        </w:numPr>
        <w:overflowPunct w:val="0"/>
        <w:autoSpaceDE w:val="0"/>
        <w:autoSpaceDN w:val="0"/>
        <w:adjustRightInd w:val="0"/>
        <w:spacing w:after="0" w:line="240" w:lineRule="auto"/>
        <w:ind w:left="0" w:firstLine="709"/>
        <w:jc w:val="both"/>
        <w:rPr>
          <w:rFonts w:eastAsia="Calibri"/>
          <w:sz w:val="24"/>
          <w:szCs w:val="24"/>
        </w:rPr>
      </w:pPr>
      <w:r w:rsidRPr="00373348">
        <w:rPr>
          <w:rFonts w:eastAsia="Calibri"/>
          <w:sz w:val="24"/>
          <w:szCs w:val="24"/>
        </w:rPr>
        <w:t xml:space="preserve">Выявление приспособлений у организмов к среде обитания (на конкретных примерах). </w:t>
      </w:r>
    </w:p>
    <w:p w:rsidR="00643E2B" w:rsidRPr="00373348" w:rsidRDefault="00643E2B" w:rsidP="00373348">
      <w:pPr>
        <w:autoSpaceDE w:val="0"/>
        <w:autoSpaceDN w:val="0"/>
        <w:adjustRightInd w:val="0"/>
        <w:spacing w:after="0" w:line="240" w:lineRule="auto"/>
        <w:ind w:firstLine="709"/>
        <w:jc w:val="both"/>
        <w:rPr>
          <w:rFonts w:eastAsia="Calibri"/>
          <w:b/>
          <w:bCs/>
          <w:sz w:val="24"/>
          <w:szCs w:val="24"/>
        </w:rPr>
      </w:pPr>
      <w:r w:rsidRPr="00373348">
        <w:rPr>
          <w:rFonts w:eastAsia="Calibri"/>
          <w:b/>
          <w:bCs/>
          <w:sz w:val="24"/>
          <w:szCs w:val="24"/>
        </w:rPr>
        <w:t>Примерный список экскурсий по разделу «Общебиологические закономерности»:</w:t>
      </w:r>
    </w:p>
    <w:p w:rsidR="00643E2B" w:rsidRPr="00373348" w:rsidRDefault="00643E2B" w:rsidP="00B16D5C">
      <w:pPr>
        <w:numPr>
          <w:ilvl w:val="0"/>
          <w:numId w:val="214"/>
        </w:numPr>
        <w:autoSpaceDE w:val="0"/>
        <w:autoSpaceDN w:val="0"/>
        <w:adjustRightInd w:val="0"/>
        <w:spacing w:after="0" w:line="240" w:lineRule="auto"/>
        <w:ind w:left="0" w:firstLine="709"/>
        <w:contextualSpacing/>
        <w:jc w:val="both"/>
        <w:rPr>
          <w:rFonts w:eastAsia="Calibri"/>
          <w:sz w:val="24"/>
          <w:szCs w:val="24"/>
        </w:rPr>
      </w:pPr>
      <w:r w:rsidRPr="00373348">
        <w:rPr>
          <w:rFonts w:eastAsia="Calibri"/>
          <w:sz w:val="24"/>
          <w:szCs w:val="24"/>
        </w:rPr>
        <w:t>Изучение и описание экосистемы своей местности.</w:t>
      </w:r>
    </w:p>
    <w:p w:rsidR="00643E2B" w:rsidRPr="00373348" w:rsidRDefault="00643E2B" w:rsidP="00B16D5C">
      <w:pPr>
        <w:numPr>
          <w:ilvl w:val="0"/>
          <w:numId w:val="214"/>
        </w:numPr>
        <w:autoSpaceDE w:val="0"/>
        <w:autoSpaceDN w:val="0"/>
        <w:adjustRightInd w:val="0"/>
        <w:spacing w:after="0" w:line="240" w:lineRule="auto"/>
        <w:ind w:left="0" w:firstLine="709"/>
        <w:contextualSpacing/>
        <w:jc w:val="both"/>
        <w:rPr>
          <w:rFonts w:eastAsia="Calibri"/>
          <w:i/>
          <w:sz w:val="24"/>
          <w:szCs w:val="24"/>
        </w:rPr>
      </w:pPr>
      <w:r w:rsidRPr="00373348">
        <w:rPr>
          <w:rFonts w:eastAsia="Calibri"/>
          <w:i/>
          <w:sz w:val="24"/>
          <w:szCs w:val="24"/>
        </w:rPr>
        <w:t>Многообразие живых организмов (на примере парка или природного участка).</w:t>
      </w:r>
    </w:p>
    <w:p w:rsidR="00643E2B" w:rsidRPr="00373348" w:rsidRDefault="00643E2B" w:rsidP="00B16D5C">
      <w:pPr>
        <w:numPr>
          <w:ilvl w:val="0"/>
          <w:numId w:val="214"/>
        </w:numPr>
        <w:autoSpaceDE w:val="0"/>
        <w:autoSpaceDN w:val="0"/>
        <w:adjustRightInd w:val="0"/>
        <w:spacing w:after="0" w:line="240" w:lineRule="auto"/>
        <w:ind w:left="0" w:firstLine="709"/>
        <w:contextualSpacing/>
        <w:jc w:val="both"/>
        <w:rPr>
          <w:rFonts w:eastAsia="Calibri"/>
          <w:i/>
          <w:sz w:val="24"/>
          <w:szCs w:val="24"/>
        </w:rPr>
      </w:pPr>
      <w:r w:rsidRPr="00373348">
        <w:rPr>
          <w:rFonts w:eastAsia="Calibri"/>
          <w:i/>
          <w:sz w:val="24"/>
          <w:szCs w:val="24"/>
        </w:rPr>
        <w:t>Естественный отбор - движущая сила эволюции.</w:t>
      </w:r>
    </w:p>
    <w:p w:rsidR="00643E2B" w:rsidRDefault="00643E2B" w:rsidP="00373348">
      <w:pPr>
        <w:overflowPunct w:val="0"/>
        <w:autoSpaceDE w:val="0"/>
        <w:autoSpaceDN w:val="0"/>
        <w:adjustRightInd w:val="0"/>
        <w:spacing w:after="0" w:line="240" w:lineRule="auto"/>
        <w:ind w:firstLine="709"/>
        <w:jc w:val="both"/>
        <w:rPr>
          <w:rFonts w:eastAsia="Calibri"/>
          <w:sz w:val="24"/>
          <w:szCs w:val="24"/>
        </w:rPr>
      </w:pPr>
    </w:p>
    <w:p w:rsidR="00C2561D" w:rsidRPr="009B5B21" w:rsidRDefault="00C2561D" w:rsidP="00C2561D">
      <w:pPr>
        <w:keepNext/>
        <w:keepLines/>
        <w:spacing w:before="200" w:after="0" w:line="360" w:lineRule="auto"/>
        <w:ind w:left="708"/>
        <w:outlineLvl w:val="3"/>
        <w:rPr>
          <w:b/>
          <w:bCs/>
          <w:iCs/>
          <w:sz w:val="24"/>
          <w:szCs w:val="24"/>
        </w:rPr>
      </w:pPr>
      <w:bookmarkStart w:id="173" w:name="_Toc409691712"/>
      <w:bookmarkStart w:id="174" w:name="_Toc410654037"/>
      <w:bookmarkStart w:id="175" w:name="_Toc414553248"/>
      <w:r w:rsidRPr="009B5B21">
        <w:rPr>
          <w:b/>
          <w:bCs/>
          <w:iCs/>
          <w:sz w:val="24"/>
          <w:szCs w:val="24"/>
        </w:rPr>
        <w:t>2.2.2.12. Химия</w:t>
      </w:r>
      <w:bookmarkEnd w:id="173"/>
      <w:bookmarkEnd w:id="174"/>
      <w:bookmarkEnd w:id="175"/>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Реализация данно</w:t>
      </w:r>
      <w:r w:rsidR="00FA014B">
        <w:rPr>
          <w:sz w:val="24"/>
          <w:szCs w:val="24"/>
          <w:lang w:eastAsia="ru-RU"/>
        </w:rPr>
        <w:t>й программы в процессе обучения, и</w:t>
      </w:r>
      <w:r w:rsidR="00FA014B" w:rsidRPr="00FA014B">
        <w:rPr>
          <w:sz w:val="24"/>
          <w:szCs w:val="24"/>
          <w:lang w:eastAsia="ru-RU"/>
        </w:rPr>
        <w:t>спользуя возможности центра образования естественно-научной и технологической направленности «Точка роста»</w:t>
      </w:r>
      <w:r w:rsidR="00FA014B">
        <w:rPr>
          <w:sz w:val="24"/>
          <w:szCs w:val="24"/>
          <w:lang w:eastAsia="ru-RU"/>
        </w:rPr>
        <w:t xml:space="preserve">, </w:t>
      </w:r>
      <w:r w:rsidRPr="00C2561D">
        <w:rPr>
          <w:sz w:val="24"/>
          <w:szCs w:val="24"/>
          <w:lang w:eastAsia="ru-RU"/>
        </w:rPr>
        <w:t>позволит обучающимся усвоить ключевые химические компетенции и понять роль и значение химии среди других наук о природе.</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C2561D" w:rsidRPr="00C2561D" w:rsidRDefault="00C2561D" w:rsidP="00C2561D">
      <w:pPr>
        <w:spacing w:after="0" w:line="240" w:lineRule="auto"/>
        <w:ind w:firstLine="709"/>
        <w:contextualSpacing/>
        <w:jc w:val="both"/>
        <w:rPr>
          <w:sz w:val="24"/>
          <w:szCs w:val="24"/>
          <w:lang w:eastAsia="ru-RU"/>
        </w:rPr>
      </w:pP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Первоначальные химические понятия</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Предмет химии. </w:t>
      </w:r>
      <w:r w:rsidRPr="00C2561D">
        <w:rPr>
          <w:rFonts w:eastAsia="Calibri"/>
          <w:i/>
          <w:sz w:val="24"/>
          <w:szCs w:val="24"/>
        </w:rPr>
        <w:t>Тела и вещества. Основные методы познания: наблюдение, измерение, эксперимент.</w:t>
      </w:r>
      <w:r w:rsidRPr="00C2561D">
        <w:rPr>
          <w:rFonts w:eastAsia="Calibri"/>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2561D">
        <w:rPr>
          <w:rFonts w:eastAsia="Calibri"/>
          <w:i/>
          <w:sz w:val="24"/>
          <w:szCs w:val="24"/>
        </w:rPr>
        <w:t>Закон постоянства состава вещества.</w:t>
      </w:r>
      <w:r w:rsidRPr="00C2561D">
        <w:rPr>
          <w:rFonts w:eastAsia="Calibri"/>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Кислород. Водород</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Кислород – химический элемент и простое вещество. </w:t>
      </w:r>
      <w:r w:rsidRPr="00C2561D">
        <w:rPr>
          <w:rFonts w:eastAsia="Calibri"/>
          <w:i/>
          <w:sz w:val="24"/>
          <w:szCs w:val="24"/>
        </w:rPr>
        <w:t>Озон. Состав воздуха.</w:t>
      </w:r>
      <w:r w:rsidRPr="00C2561D">
        <w:rPr>
          <w:rFonts w:eastAsia="Calibri"/>
          <w:sz w:val="24"/>
          <w:szCs w:val="24"/>
        </w:rPr>
        <w:t xml:space="preserve"> Физические и химические свойства кислорода. Получение и применение кислорода. </w:t>
      </w:r>
      <w:r w:rsidRPr="00C2561D">
        <w:rPr>
          <w:rFonts w:eastAsia="Calibri"/>
          <w:i/>
          <w:sz w:val="24"/>
          <w:szCs w:val="24"/>
        </w:rPr>
        <w:t>Тепловой эффект химических реакций. Понятие об экзо- и эндотермических реакциях</w:t>
      </w:r>
      <w:r w:rsidRPr="00C2561D">
        <w:rPr>
          <w:rFonts w:eastAsia="Calibri"/>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2561D">
        <w:rPr>
          <w:rFonts w:eastAsia="Calibri"/>
          <w:i/>
          <w:sz w:val="24"/>
          <w:szCs w:val="24"/>
        </w:rPr>
        <w:t>Получение водорода в промышленности</w:t>
      </w:r>
      <w:r w:rsidRPr="00C2561D">
        <w:rPr>
          <w:rFonts w:eastAsia="Calibri"/>
          <w:sz w:val="24"/>
          <w:szCs w:val="24"/>
        </w:rPr>
        <w:t xml:space="preserve">. </w:t>
      </w:r>
      <w:r w:rsidRPr="00C2561D">
        <w:rPr>
          <w:rFonts w:eastAsia="Calibri"/>
          <w:i/>
          <w:sz w:val="24"/>
          <w:szCs w:val="24"/>
        </w:rPr>
        <w:t>Применение водорода</w:t>
      </w:r>
      <w:r w:rsidRPr="00C2561D">
        <w:rPr>
          <w:rFonts w:eastAsia="Calibri"/>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Вода. Растворы</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i/>
          <w:sz w:val="24"/>
          <w:szCs w:val="24"/>
        </w:rPr>
        <w:t>Вода в природе. Круговорот воды в природе. Физические и химические свойства воды.</w:t>
      </w:r>
      <w:r w:rsidRPr="00C2561D">
        <w:rPr>
          <w:rFonts w:eastAsia="Calibri"/>
          <w:sz w:val="24"/>
          <w:szCs w:val="24"/>
        </w:rPr>
        <w:t xml:space="preserve"> Растворы. </w:t>
      </w:r>
      <w:r w:rsidRPr="00C2561D">
        <w:rPr>
          <w:rFonts w:eastAsia="Calibri"/>
          <w:i/>
          <w:sz w:val="24"/>
          <w:szCs w:val="24"/>
        </w:rPr>
        <w:t>Растворимость веществ в воде.</w:t>
      </w:r>
      <w:r w:rsidRPr="00C2561D">
        <w:rPr>
          <w:rFonts w:eastAsia="Calibri"/>
          <w:sz w:val="24"/>
          <w:szCs w:val="24"/>
        </w:rPr>
        <w:t xml:space="preserve"> Концентрация растворов. Массовая доля растворенного вещества в растворе.</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Основные классы неорганических соединений</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Оксиды. Классификация. Номенклатура. </w:t>
      </w:r>
      <w:r w:rsidRPr="00C2561D">
        <w:rPr>
          <w:rFonts w:eastAsia="Calibri"/>
          <w:i/>
          <w:sz w:val="24"/>
          <w:szCs w:val="24"/>
        </w:rPr>
        <w:t>Физические свойства оксидов.</w:t>
      </w:r>
      <w:r w:rsidRPr="00C2561D">
        <w:rPr>
          <w:rFonts w:eastAsia="Calibri"/>
          <w:sz w:val="24"/>
          <w:szCs w:val="24"/>
        </w:rPr>
        <w:t xml:space="preserve"> Химические свойства оксидов. </w:t>
      </w:r>
      <w:r w:rsidRPr="00C2561D">
        <w:rPr>
          <w:rFonts w:eastAsia="Calibri"/>
          <w:i/>
          <w:sz w:val="24"/>
          <w:szCs w:val="24"/>
        </w:rPr>
        <w:t>Получение и применение оксидов.</w:t>
      </w:r>
      <w:r w:rsidRPr="00C2561D">
        <w:rPr>
          <w:rFonts w:eastAsia="Calibri"/>
          <w:sz w:val="24"/>
          <w:szCs w:val="24"/>
        </w:rPr>
        <w:t xml:space="preserve"> Основания. Классификация. Номенклатура. </w:t>
      </w:r>
      <w:r w:rsidRPr="00C2561D">
        <w:rPr>
          <w:rFonts w:eastAsia="Calibri"/>
          <w:i/>
          <w:sz w:val="24"/>
          <w:szCs w:val="24"/>
        </w:rPr>
        <w:t>Физические свойства оснований. Получение оснований.</w:t>
      </w:r>
      <w:r w:rsidRPr="00C2561D">
        <w:rPr>
          <w:rFonts w:eastAsia="Calibri"/>
          <w:sz w:val="24"/>
          <w:szCs w:val="24"/>
        </w:rPr>
        <w:t xml:space="preserve"> Химические свойства оснований. Реакция нейтрализации. Кислоты. Классификация. Номенклатура. </w:t>
      </w:r>
      <w:r w:rsidRPr="00C2561D">
        <w:rPr>
          <w:rFonts w:eastAsia="Calibri"/>
          <w:i/>
          <w:sz w:val="24"/>
          <w:szCs w:val="24"/>
        </w:rPr>
        <w:t>Физические свойства кислот.Получение и применение кислот.</w:t>
      </w:r>
      <w:r w:rsidRPr="00C2561D">
        <w:rPr>
          <w:rFonts w:eastAsia="Calibri"/>
          <w:sz w:val="24"/>
          <w:szCs w:val="24"/>
        </w:rPr>
        <w:t xml:space="preserve"> Химические свойства кислот. Индикаторы. Изменение окраски индикаторов в различных средах. Соли. </w:t>
      </w:r>
      <w:r w:rsidRPr="00C2561D">
        <w:rPr>
          <w:rFonts w:eastAsia="Calibri"/>
          <w:sz w:val="24"/>
          <w:szCs w:val="24"/>
        </w:rPr>
        <w:lastRenderedPageBreak/>
        <w:t xml:space="preserve">Классификация. Номенклатура. </w:t>
      </w:r>
      <w:r w:rsidRPr="00C2561D">
        <w:rPr>
          <w:rFonts w:eastAsia="Calibri"/>
          <w:i/>
          <w:sz w:val="24"/>
          <w:szCs w:val="24"/>
        </w:rPr>
        <w:t>Физические свойства солей. Получение и применение солей.</w:t>
      </w:r>
      <w:r w:rsidRPr="00C2561D">
        <w:rPr>
          <w:rFonts w:eastAsia="Calibri"/>
          <w:sz w:val="24"/>
          <w:szCs w:val="24"/>
        </w:rPr>
        <w:t xml:space="preserve"> Химические свойства солей. Генетическая связь между классами неорганических соединений. </w:t>
      </w:r>
      <w:r w:rsidRPr="00C2561D">
        <w:rPr>
          <w:rFonts w:eastAsia="Calibri"/>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b/>
          <w:bCs/>
          <w:sz w:val="24"/>
          <w:szCs w:val="24"/>
        </w:rPr>
        <w:t>Строение атома. Периодический закон и периодическая система химических элементов Д.И. Менделеева</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Строение атома: ядро, энергетический уровень. </w:t>
      </w:r>
      <w:r w:rsidRPr="00C2561D">
        <w:rPr>
          <w:rFonts w:eastAsia="Calibri"/>
          <w:i/>
          <w:sz w:val="24"/>
          <w:szCs w:val="24"/>
        </w:rPr>
        <w:t>Состав ядра атома: протоны, нейтроны. Изотопы.</w:t>
      </w:r>
      <w:r w:rsidRPr="00C2561D">
        <w:rPr>
          <w:rFonts w:eastAsia="Calibri"/>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Строение веществ. Химическая связь</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i/>
          <w:sz w:val="24"/>
          <w:szCs w:val="24"/>
        </w:rPr>
        <w:t>Электроотрицательность атомов химических элементов.</w:t>
      </w:r>
      <w:r w:rsidRPr="00C2561D">
        <w:rPr>
          <w:rFonts w:eastAsia="Calibri"/>
          <w:sz w:val="24"/>
          <w:szCs w:val="24"/>
        </w:rPr>
        <w:t xml:space="preserve"> Ковалентная химическая связь: неполярная и полярная. </w:t>
      </w:r>
      <w:r w:rsidRPr="00C2561D">
        <w:rPr>
          <w:rFonts w:eastAsia="Calibri"/>
          <w:i/>
          <w:sz w:val="24"/>
          <w:szCs w:val="24"/>
        </w:rPr>
        <w:t>Понятие о водородной связи и ее влиянии на физические свойства веществ на примере воды.</w:t>
      </w:r>
      <w:r w:rsidRPr="00C2561D">
        <w:rPr>
          <w:rFonts w:eastAsia="Calibri"/>
          <w:sz w:val="24"/>
          <w:szCs w:val="24"/>
        </w:rPr>
        <w:t xml:space="preserve"> Ионная связь. Металлическая связь. </w:t>
      </w:r>
      <w:r w:rsidRPr="00C2561D">
        <w:rPr>
          <w:rFonts w:eastAsia="Calibri"/>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Химические реакции</w:t>
      </w:r>
    </w:p>
    <w:p w:rsidR="00C2561D" w:rsidRPr="00C2561D" w:rsidRDefault="00C2561D" w:rsidP="00C2561D">
      <w:pPr>
        <w:autoSpaceDE w:val="0"/>
        <w:autoSpaceDN w:val="0"/>
        <w:adjustRightInd w:val="0"/>
        <w:spacing w:after="0" w:line="240" w:lineRule="auto"/>
        <w:ind w:firstLine="709"/>
        <w:jc w:val="both"/>
        <w:rPr>
          <w:rFonts w:eastAsia="Calibri"/>
          <w:sz w:val="24"/>
          <w:szCs w:val="24"/>
        </w:rPr>
      </w:pPr>
      <w:r w:rsidRPr="00C2561D">
        <w:rPr>
          <w:rFonts w:eastAsia="Calibri"/>
          <w:i/>
          <w:sz w:val="24"/>
          <w:szCs w:val="24"/>
        </w:rPr>
        <w:t>Понятие о скорости химической реакции. Факторы, влияющие на скорость химической реакции</w:t>
      </w:r>
      <w:r w:rsidRPr="00C2561D">
        <w:rPr>
          <w:rFonts w:eastAsia="Calibri"/>
          <w:sz w:val="24"/>
          <w:szCs w:val="24"/>
        </w:rPr>
        <w:t xml:space="preserve">. </w:t>
      </w:r>
      <w:r w:rsidRPr="00C2561D">
        <w:rPr>
          <w:rFonts w:eastAsia="Calibri"/>
          <w:i/>
          <w:sz w:val="24"/>
          <w:szCs w:val="24"/>
        </w:rPr>
        <w:t>Понятие о катализаторе.</w:t>
      </w:r>
      <w:r w:rsidRPr="00C2561D">
        <w:rPr>
          <w:rFonts w:eastAsia="Calibri"/>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 xml:space="preserve">Неметаллы </w:t>
      </w:r>
      <w:r w:rsidRPr="00C2561D">
        <w:rPr>
          <w:rFonts w:eastAsia="Calibri"/>
          <w:b/>
          <w:bCs/>
          <w:sz w:val="24"/>
          <w:szCs w:val="24"/>
          <w:lang w:val="en-US"/>
        </w:rPr>
        <w:t>IV</w:t>
      </w:r>
      <w:r w:rsidRPr="00C2561D">
        <w:rPr>
          <w:rFonts w:eastAsia="Calibri"/>
          <w:b/>
          <w:bCs/>
          <w:sz w:val="24"/>
          <w:szCs w:val="24"/>
        </w:rPr>
        <w:t xml:space="preserve"> – </w:t>
      </w:r>
      <w:r w:rsidRPr="00C2561D">
        <w:rPr>
          <w:rFonts w:eastAsia="Calibri"/>
          <w:b/>
          <w:bCs/>
          <w:sz w:val="24"/>
          <w:szCs w:val="24"/>
          <w:lang w:val="en-US"/>
        </w:rPr>
        <w:t>VII</w:t>
      </w:r>
      <w:r w:rsidRPr="00C2561D">
        <w:rPr>
          <w:rFonts w:eastAsia="Calibri"/>
          <w:b/>
          <w:bCs/>
          <w:sz w:val="24"/>
          <w:szCs w:val="24"/>
        </w:rPr>
        <w:t xml:space="preserve"> групп и их соединения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2561D">
        <w:rPr>
          <w:rFonts w:eastAsia="Calibri"/>
          <w:i/>
          <w:sz w:val="24"/>
          <w:szCs w:val="24"/>
        </w:rPr>
        <w:t>сернистая и сероводородная кислоты</w:t>
      </w:r>
      <w:r w:rsidRPr="00C2561D">
        <w:rPr>
          <w:rFonts w:eastAsia="Calibri"/>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2561D">
        <w:rPr>
          <w:rFonts w:eastAsia="Calibri"/>
          <w:sz w:val="24"/>
          <w:szCs w:val="24"/>
          <w:lang w:val="en-US"/>
        </w:rPr>
        <w:t>V</w:t>
      </w:r>
      <w:r w:rsidRPr="00C2561D">
        <w:rPr>
          <w:rFonts w:eastAsia="Calibri"/>
          <w:sz w:val="24"/>
          <w:szCs w:val="24"/>
        </w:rPr>
        <w:t xml:space="preserve">), ортофосфорная кислота и ее соли. Углерод: физические и химические свойства. </w:t>
      </w:r>
      <w:r w:rsidRPr="00C2561D">
        <w:rPr>
          <w:rFonts w:eastAsia="Calibri"/>
          <w:i/>
          <w:sz w:val="24"/>
          <w:szCs w:val="24"/>
        </w:rPr>
        <w:t xml:space="preserve">Аллотропия углерода: алмаз, графит, карбин, фуллерены. </w:t>
      </w:r>
      <w:r w:rsidRPr="00C2561D">
        <w:rPr>
          <w:rFonts w:eastAsia="Calibri"/>
          <w:sz w:val="24"/>
          <w:szCs w:val="24"/>
        </w:rPr>
        <w:t xml:space="preserve">Соединения углерода: оксиды углерода (II) и (IV), угольная кислота и ее соли. </w:t>
      </w:r>
      <w:r w:rsidRPr="00C2561D">
        <w:rPr>
          <w:rFonts w:eastAsia="Calibri"/>
          <w:i/>
          <w:sz w:val="24"/>
          <w:szCs w:val="24"/>
        </w:rPr>
        <w:t>Кремний и его соединения.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Металлы и их соединения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C2561D">
        <w:rPr>
          <w:rFonts w:eastAsia="Calibri"/>
          <w:sz w:val="24"/>
          <w:szCs w:val="24"/>
        </w:rPr>
        <w:t xml:space="preserve">. </w:t>
      </w:r>
      <w:r w:rsidRPr="00C2561D">
        <w:rPr>
          <w:rFonts w:eastAsia="Calibri"/>
          <w:i/>
          <w:sz w:val="24"/>
          <w:szCs w:val="24"/>
        </w:rPr>
        <w:t>Общие физические свойства металлов.</w:t>
      </w:r>
      <w:r w:rsidRPr="00C2561D">
        <w:rPr>
          <w:rFonts w:eastAsia="Calibri"/>
          <w:sz w:val="24"/>
          <w:szCs w:val="24"/>
        </w:rPr>
        <w:t xml:space="preserve"> Общие химические свойства металлов: реакции с неметаллами, кислотами, солями. </w:t>
      </w:r>
      <w:r w:rsidRPr="00C2561D">
        <w:rPr>
          <w:rFonts w:eastAsia="Calibri"/>
          <w:i/>
          <w:sz w:val="24"/>
          <w:szCs w:val="24"/>
        </w:rPr>
        <w:t>Электрохимический ряд напряжений металлов.</w:t>
      </w:r>
      <w:r w:rsidRPr="00C2561D">
        <w:rPr>
          <w:rFonts w:eastAsia="Calibri"/>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Первоначальные сведения об органических веществах</w:t>
      </w:r>
    </w:p>
    <w:p w:rsidR="00C2561D" w:rsidRPr="00C2561D" w:rsidRDefault="00C2561D" w:rsidP="00C2561D">
      <w:pPr>
        <w:autoSpaceDE w:val="0"/>
        <w:autoSpaceDN w:val="0"/>
        <w:adjustRightInd w:val="0"/>
        <w:spacing w:after="0" w:line="240" w:lineRule="auto"/>
        <w:ind w:firstLine="709"/>
        <w:jc w:val="both"/>
        <w:rPr>
          <w:rFonts w:eastAsia="Calibri"/>
          <w:i/>
          <w:sz w:val="24"/>
          <w:szCs w:val="24"/>
        </w:rPr>
      </w:pPr>
      <w:r w:rsidRPr="00C2561D">
        <w:rPr>
          <w:rFonts w:eastAsia="Calibri"/>
          <w:bCs/>
          <w:sz w:val="24"/>
          <w:szCs w:val="24"/>
        </w:rPr>
        <w:t>П</w:t>
      </w:r>
      <w:r w:rsidRPr="00C2561D">
        <w:rPr>
          <w:rFonts w:eastAsia="Calibri"/>
          <w:sz w:val="24"/>
          <w:szCs w:val="24"/>
        </w:rPr>
        <w:t xml:space="preserve">ервоначальные сведения о строении органических веществ. Углеводороды: метан, этан, этилен. </w:t>
      </w:r>
      <w:r w:rsidRPr="00C2561D">
        <w:rPr>
          <w:rFonts w:eastAsia="Calibri"/>
          <w:i/>
          <w:sz w:val="24"/>
          <w:szCs w:val="24"/>
        </w:rPr>
        <w:t xml:space="preserve">Источники углеводородов: природный газ, нефть, уголь. </w:t>
      </w:r>
      <w:r w:rsidRPr="00C2561D">
        <w:rPr>
          <w:rFonts w:eastAsia="Calibri"/>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2561D">
        <w:rPr>
          <w:rFonts w:eastAsia="Calibri"/>
          <w:i/>
          <w:sz w:val="24"/>
          <w:szCs w:val="24"/>
        </w:rPr>
        <w:t>Химическое загрязнение окружающей среды и его последствия.</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Типы расчетных задач:</w:t>
      </w:r>
    </w:p>
    <w:p w:rsidR="00C2561D" w:rsidRPr="00C2561D" w:rsidRDefault="00C2561D" w:rsidP="00B16D5C">
      <w:pPr>
        <w:numPr>
          <w:ilvl w:val="0"/>
          <w:numId w:val="223"/>
        </w:numPr>
        <w:autoSpaceDE w:val="0"/>
        <w:autoSpaceDN w:val="0"/>
        <w:adjustRightInd w:val="0"/>
        <w:spacing w:after="0" w:line="240" w:lineRule="auto"/>
        <w:ind w:left="0" w:firstLine="709"/>
        <w:jc w:val="both"/>
        <w:rPr>
          <w:rFonts w:eastAsia="Calibri"/>
          <w:bCs/>
          <w:sz w:val="24"/>
          <w:szCs w:val="24"/>
        </w:rPr>
      </w:pPr>
      <w:r w:rsidRPr="00C2561D">
        <w:rPr>
          <w:rFonts w:eastAsia="Calibri"/>
          <w:bCs/>
          <w:sz w:val="24"/>
          <w:szCs w:val="24"/>
        </w:rPr>
        <w:lastRenderedPageBreak/>
        <w:t>Вычисление массовой доли химического элемента по формуле соединения.</w:t>
      </w:r>
    </w:p>
    <w:p w:rsidR="00C2561D" w:rsidRPr="00C2561D" w:rsidRDefault="00C2561D" w:rsidP="00C2561D">
      <w:pPr>
        <w:autoSpaceDE w:val="0"/>
        <w:autoSpaceDN w:val="0"/>
        <w:adjustRightInd w:val="0"/>
        <w:spacing w:after="0" w:line="240" w:lineRule="auto"/>
        <w:ind w:firstLine="709"/>
        <w:jc w:val="both"/>
        <w:rPr>
          <w:rFonts w:eastAsia="Calibri"/>
          <w:bCs/>
          <w:i/>
          <w:sz w:val="24"/>
          <w:szCs w:val="24"/>
        </w:rPr>
      </w:pPr>
      <w:r w:rsidRPr="00C2561D">
        <w:rPr>
          <w:rFonts w:eastAsia="Calibri"/>
          <w:bCs/>
          <w:i/>
          <w:sz w:val="24"/>
          <w:szCs w:val="24"/>
        </w:rPr>
        <w:t>Установление простейшей формулы вещества по массовым долям химических элементов.</w:t>
      </w:r>
    </w:p>
    <w:p w:rsidR="00C2561D" w:rsidRPr="00C2561D" w:rsidRDefault="00C2561D" w:rsidP="00B16D5C">
      <w:pPr>
        <w:numPr>
          <w:ilvl w:val="0"/>
          <w:numId w:val="223"/>
        </w:numPr>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C2561D" w:rsidRPr="00C2561D" w:rsidRDefault="00C2561D" w:rsidP="00B16D5C">
      <w:pPr>
        <w:numPr>
          <w:ilvl w:val="0"/>
          <w:numId w:val="223"/>
        </w:numPr>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Расчет массовой доли растворенного вещества в растворе.</w:t>
      </w:r>
    </w:p>
    <w:p w:rsidR="00C2561D" w:rsidRPr="00C2561D" w:rsidRDefault="00C2561D" w:rsidP="00C2561D">
      <w:pPr>
        <w:autoSpaceDE w:val="0"/>
        <w:autoSpaceDN w:val="0"/>
        <w:adjustRightInd w:val="0"/>
        <w:spacing w:after="0" w:line="240" w:lineRule="auto"/>
        <w:ind w:firstLine="709"/>
        <w:jc w:val="both"/>
        <w:rPr>
          <w:rFonts w:eastAsia="Calibri"/>
          <w:b/>
          <w:bCs/>
          <w:sz w:val="24"/>
          <w:szCs w:val="24"/>
        </w:rPr>
      </w:pPr>
      <w:r w:rsidRPr="00C2561D">
        <w:rPr>
          <w:rFonts w:eastAsia="Calibri"/>
          <w:b/>
          <w:bCs/>
          <w:sz w:val="24"/>
          <w:szCs w:val="24"/>
        </w:rPr>
        <w:t>Примерные темы практических работ:</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Лабораторное оборудование и приемы обращения с ним. Правила безопасной работы в химической лаборатории.</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Очистка загрязненной поваренной соли.</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Признаки протекания химических реакций.</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Получение кислорода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Получение водорода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Приготовление растворов с определенной массовой долей растворенного вещества.</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Решение экспериментальных задач по теме «Основные классы неорганических соединений».</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Реакции ионного обмена.</w:t>
      </w:r>
    </w:p>
    <w:p w:rsidR="00C2561D" w:rsidRPr="00C2561D" w:rsidRDefault="00C2561D" w:rsidP="00B16D5C">
      <w:pPr>
        <w:numPr>
          <w:ilvl w:val="0"/>
          <w:numId w:val="224"/>
        </w:numPr>
        <w:spacing w:after="0" w:line="240" w:lineRule="auto"/>
        <w:ind w:left="0" w:firstLine="709"/>
        <w:jc w:val="both"/>
        <w:rPr>
          <w:rFonts w:eastAsia="Calibri"/>
          <w:i/>
          <w:sz w:val="24"/>
          <w:szCs w:val="24"/>
        </w:rPr>
      </w:pPr>
      <w:r w:rsidRPr="00C2561D">
        <w:rPr>
          <w:rFonts w:eastAsia="Calibri"/>
          <w:i/>
          <w:sz w:val="24"/>
          <w:szCs w:val="24"/>
        </w:rPr>
        <w:t>Качественные реакции на ионы в растворе.</w:t>
      </w:r>
    </w:p>
    <w:p w:rsidR="00C2561D" w:rsidRPr="00C2561D" w:rsidRDefault="00C2561D" w:rsidP="00B16D5C">
      <w:pPr>
        <w:numPr>
          <w:ilvl w:val="0"/>
          <w:numId w:val="224"/>
        </w:numPr>
        <w:spacing w:after="0" w:line="240" w:lineRule="auto"/>
        <w:ind w:left="0" w:firstLine="709"/>
        <w:jc w:val="both"/>
        <w:rPr>
          <w:rFonts w:eastAsia="Calibri"/>
          <w:i/>
          <w:sz w:val="24"/>
          <w:szCs w:val="24"/>
        </w:rPr>
      </w:pPr>
      <w:r w:rsidRPr="00C2561D">
        <w:rPr>
          <w:rFonts w:eastAsia="Calibri"/>
          <w:i/>
          <w:sz w:val="24"/>
          <w:szCs w:val="24"/>
        </w:rPr>
        <w:t>Получение аммиака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i/>
          <w:sz w:val="24"/>
          <w:szCs w:val="24"/>
        </w:rPr>
      </w:pPr>
      <w:r w:rsidRPr="00C2561D">
        <w:rPr>
          <w:rFonts w:eastAsia="Calibri"/>
          <w:i/>
          <w:sz w:val="24"/>
          <w:szCs w:val="24"/>
        </w:rPr>
        <w:t>Получение углекислого газа и изучение его свойств.</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Решение экспериментальных задач по теме «Неметаллы IV – VII групп и их соединений».</w:t>
      </w:r>
    </w:p>
    <w:p w:rsidR="00C2561D" w:rsidRPr="00C2561D" w:rsidRDefault="00C2561D" w:rsidP="00B16D5C">
      <w:pPr>
        <w:numPr>
          <w:ilvl w:val="0"/>
          <w:numId w:val="224"/>
        </w:numPr>
        <w:spacing w:after="0" w:line="240" w:lineRule="auto"/>
        <w:ind w:left="0" w:firstLine="709"/>
        <w:jc w:val="both"/>
        <w:rPr>
          <w:rFonts w:eastAsia="Calibri"/>
          <w:sz w:val="24"/>
          <w:szCs w:val="24"/>
        </w:rPr>
      </w:pPr>
      <w:r w:rsidRPr="00C2561D">
        <w:rPr>
          <w:rFonts w:eastAsia="Calibri"/>
          <w:sz w:val="24"/>
          <w:szCs w:val="24"/>
        </w:rPr>
        <w:t>Решение экспериментальных задач по теме «Металлы и их соединения».</w:t>
      </w:r>
    </w:p>
    <w:p w:rsidR="00C2561D" w:rsidRPr="00C2561D" w:rsidRDefault="00C2561D" w:rsidP="00C2561D">
      <w:pPr>
        <w:spacing w:after="0" w:line="240" w:lineRule="auto"/>
        <w:ind w:firstLine="709"/>
        <w:jc w:val="both"/>
        <w:rPr>
          <w:rFonts w:eastAsia="Calibri"/>
          <w:sz w:val="24"/>
          <w:szCs w:val="24"/>
        </w:rPr>
      </w:pPr>
    </w:p>
    <w:p w:rsidR="00C2561D" w:rsidRPr="00C2561D" w:rsidRDefault="00C2561D" w:rsidP="00C2561D">
      <w:pPr>
        <w:keepNext/>
        <w:keepLines/>
        <w:spacing w:after="0" w:line="240" w:lineRule="auto"/>
        <w:ind w:left="708"/>
        <w:outlineLvl w:val="3"/>
        <w:rPr>
          <w:b/>
          <w:bCs/>
          <w:iCs/>
          <w:sz w:val="24"/>
          <w:szCs w:val="24"/>
        </w:rPr>
      </w:pPr>
      <w:bookmarkStart w:id="176" w:name="_Toc409691713"/>
      <w:bookmarkStart w:id="177" w:name="_Toc410654038"/>
      <w:bookmarkStart w:id="178" w:name="_Toc414553249"/>
      <w:r w:rsidRPr="00C2561D">
        <w:rPr>
          <w:b/>
          <w:bCs/>
          <w:iCs/>
          <w:sz w:val="24"/>
          <w:szCs w:val="24"/>
        </w:rPr>
        <w:t>2.2.2.13. Изобразительное искусство</w:t>
      </w:r>
      <w:bookmarkEnd w:id="176"/>
      <w:bookmarkEnd w:id="177"/>
      <w:bookmarkEnd w:id="178"/>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В программу включены следующие основные виды художественно-творческой деятельности:</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ценностно-ориентационная и коммуникативная деятельность;</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изобразительная деятельность (основы художественного изображения);</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 xml:space="preserve">декоративно-прикладная деятельность (основы народного и декоративно-прикладного искусства); </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художественно-конструкторская деятельность (элементы дизайна и архитектуры);</w:t>
      </w:r>
    </w:p>
    <w:p w:rsidR="00C2561D" w:rsidRPr="00C2561D" w:rsidRDefault="00C2561D" w:rsidP="00B16D5C">
      <w:pPr>
        <w:numPr>
          <w:ilvl w:val="0"/>
          <w:numId w:val="225"/>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художественно-творческая деятельность на основе синтеза искусств.</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2561D" w:rsidRPr="00C2561D" w:rsidRDefault="00C2561D" w:rsidP="00C2561D">
      <w:pPr>
        <w:spacing w:after="0" w:line="240" w:lineRule="auto"/>
        <w:ind w:firstLine="709"/>
        <w:jc w:val="both"/>
        <w:rPr>
          <w:sz w:val="24"/>
          <w:szCs w:val="24"/>
        </w:rPr>
      </w:pPr>
    </w:p>
    <w:p w:rsidR="00C2561D" w:rsidRPr="00C2561D" w:rsidRDefault="00C2561D" w:rsidP="00C2561D">
      <w:pPr>
        <w:spacing w:after="0" w:line="240" w:lineRule="auto"/>
        <w:ind w:firstLine="709"/>
        <w:jc w:val="both"/>
        <w:rPr>
          <w:sz w:val="24"/>
          <w:szCs w:val="24"/>
        </w:rPr>
      </w:pPr>
      <w:r w:rsidRPr="00C2561D">
        <w:rPr>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2561D" w:rsidRPr="00C2561D" w:rsidRDefault="00C2561D" w:rsidP="00C2561D">
      <w:pPr>
        <w:spacing w:after="0" w:line="240" w:lineRule="auto"/>
        <w:ind w:firstLine="709"/>
        <w:jc w:val="both"/>
        <w:rPr>
          <w:sz w:val="24"/>
          <w:szCs w:val="24"/>
        </w:rPr>
      </w:pPr>
      <w:r w:rsidRPr="00C2561D">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2561D" w:rsidRPr="00C2561D" w:rsidRDefault="00C2561D" w:rsidP="00C2561D">
      <w:pPr>
        <w:tabs>
          <w:tab w:val="left" w:pos="426"/>
        </w:tabs>
        <w:spacing w:after="0" w:line="240" w:lineRule="auto"/>
        <w:ind w:firstLine="709"/>
        <w:contextualSpacing/>
        <w:jc w:val="both"/>
        <w:rPr>
          <w:b/>
          <w:sz w:val="24"/>
          <w:szCs w:val="24"/>
          <w:lang w:eastAsia="ru-RU"/>
        </w:rPr>
      </w:pPr>
      <w:r w:rsidRPr="00C2561D">
        <w:rPr>
          <w:b/>
          <w:sz w:val="24"/>
          <w:szCs w:val="24"/>
          <w:lang w:eastAsia="ru-RU"/>
        </w:rPr>
        <w:t>Народное художественное творчество – неиссякаемый источник самобытной красоты</w:t>
      </w:r>
    </w:p>
    <w:p w:rsidR="00C2561D" w:rsidRPr="00C2561D" w:rsidRDefault="00C2561D" w:rsidP="00C2561D">
      <w:pPr>
        <w:tabs>
          <w:tab w:val="left" w:pos="426"/>
          <w:tab w:val="left" w:pos="709"/>
        </w:tabs>
        <w:spacing w:after="0" w:line="240" w:lineRule="auto"/>
        <w:ind w:firstLine="709"/>
        <w:jc w:val="both"/>
        <w:rPr>
          <w:b/>
          <w:sz w:val="24"/>
          <w:szCs w:val="24"/>
          <w:lang w:eastAsia="ru-RU"/>
        </w:rPr>
      </w:pPr>
      <w:r w:rsidRPr="00C2561D">
        <w:rPr>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2561D" w:rsidRPr="00C2561D" w:rsidRDefault="00C2561D" w:rsidP="00C2561D">
      <w:pPr>
        <w:spacing w:after="0" w:line="240" w:lineRule="auto"/>
        <w:ind w:firstLine="709"/>
        <w:jc w:val="both"/>
        <w:rPr>
          <w:b/>
          <w:sz w:val="24"/>
          <w:szCs w:val="24"/>
          <w:lang w:eastAsia="ru-RU"/>
        </w:rPr>
      </w:pPr>
      <w:r w:rsidRPr="00C2561D">
        <w:rPr>
          <w:b/>
          <w:sz w:val="24"/>
          <w:szCs w:val="24"/>
          <w:lang w:eastAsia="ru-RU"/>
        </w:rPr>
        <w:t>Виды изобразительного искусства и основы образного языка</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Понимание смысла деятельности художника</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Вечные темы и великие исторические события в искусстве</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Конструктивное искусство: архитектура и дизайн</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2561D" w:rsidRPr="00C2561D" w:rsidRDefault="00C2561D" w:rsidP="00C2561D">
      <w:pPr>
        <w:spacing w:after="0" w:line="240" w:lineRule="auto"/>
        <w:ind w:firstLine="709"/>
        <w:rPr>
          <w:b/>
          <w:sz w:val="24"/>
          <w:szCs w:val="24"/>
          <w:lang w:eastAsia="ru-RU"/>
        </w:rPr>
      </w:pPr>
      <w:r w:rsidRPr="00C2561D">
        <w:rPr>
          <w:b/>
          <w:sz w:val="24"/>
          <w:szCs w:val="24"/>
          <w:lang w:eastAsia="ru-RU"/>
        </w:rPr>
        <w:t xml:space="preserve">Изобразительное искусство и архитектура России </w:t>
      </w:r>
      <w:r w:rsidRPr="00C2561D">
        <w:rPr>
          <w:b/>
          <w:sz w:val="24"/>
          <w:szCs w:val="24"/>
          <w:lang w:val="en-US"/>
        </w:rPr>
        <w:t>XI</w:t>
      </w:r>
      <w:r w:rsidRPr="00C2561D">
        <w:rPr>
          <w:b/>
          <w:sz w:val="24"/>
          <w:szCs w:val="24"/>
        </w:rPr>
        <w:t xml:space="preserve"> –</w:t>
      </w:r>
      <w:r w:rsidRPr="00C2561D">
        <w:rPr>
          <w:b/>
          <w:sz w:val="24"/>
          <w:szCs w:val="24"/>
          <w:lang w:val="en-US"/>
        </w:rPr>
        <w:t>XVII</w:t>
      </w:r>
      <w:r w:rsidRPr="00C2561D">
        <w:rPr>
          <w:b/>
          <w:sz w:val="24"/>
          <w:szCs w:val="24"/>
        </w:rPr>
        <w:t xml:space="preserve"> вв</w:t>
      </w:r>
      <w:r w:rsidRPr="00C2561D">
        <w:rPr>
          <w:b/>
          <w:sz w:val="24"/>
          <w:szCs w:val="24"/>
          <w:lang w:eastAsia="ru-RU"/>
        </w:rPr>
        <w:t>.</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2561D" w:rsidRPr="00C2561D" w:rsidRDefault="00C2561D" w:rsidP="00C2561D">
      <w:pPr>
        <w:spacing w:after="0" w:line="240" w:lineRule="auto"/>
        <w:ind w:firstLine="709"/>
        <w:rPr>
          <w:b/>
          <w:i/>
          <w:sz w:val="24"/>
          <w:szCs w:val="24"/>
          <w:lang w:eastAsia="ru-RU"/>
        </w:rPr>
      </w:pPr>
      <w:r w:rsidRPr="00C2561D">
        <w:rPr>
          <w:b/>
          <w:i/>
          <w:sz w:val="24"/>
          <w:szCs w:val="24"/>
          <w:lang w:eastAsia="ru-RU"/>
        </w:rPr>
        <w:t>Искусство полиграфии</w:t>
      </w:r>
    </w:p>
    <w:p w:rsidR="00C2561D" w:rsidRPr="00C2561D" w:rsidRDefault="00C2561D" w:rsidP="00C2561D">
      <w:pPr>
        <w:spacing w:after="0" w:line="240" w:lineRule="auto"/>
        <w:ind w:firstLine="709"/>
        <w:jc w:val="both"/>
        <w:rPr>
          <w:i/>
          <w:sz w:val="24"/>
          <w:szCs w:val="24"/>
          <w:lang w:eastAsia="ru-RU"/>
        </w:rPr>
      </w:pPr>
      <w:r w:rsidRPr="00C2561D">
        <w:rPr>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2561D" w:rsidRPr="00C2561D" w:rsidRDefault="00C2561D" w:rsidP="00C2561D">
      <w:pPr>
        <w:spacing w:after="0" w:line="240" w:lineRule="auto"/>
        <w:ind w:firstLine="709"/>
        <w:jc w:val="both"/>
        <w:rPr>
          <w:b/>
          <w:i/>
          <w:sz w:val="24"/>
          <w:szCs w:val="24"/>
          <w:lang w:eastAsia="ru-RU"/>
        </w:rPr>
      </w:pPr>
      <w:r w:rsidRPr="00C2561D">
        <w:rPr>
          <w:b/>
          <w:i/>
          <w:sz w:val="24"/>
          <w:szCs w:val="24"/>
          <w:lang w:eastAsia="ru-RU"/>
        </w:rPr>
        <w:t>Стили, направления виды и жанры в русском изобразительном искусстве и архитектуре XVIII - XIX вв.</w:t>
      </w:r>
    </w:p>
    <w:p w:rsidR="00C2561D" w:rsidRPr="00C2561D" w:rsidRDefault="00C2561D" w:rsidP="00C2561D">
      <w:pPr>
        <w:spacing w:after="0" w:line="240" w:lineRule="auto"/>
        <w:ind w:firstLine="709"/>
        <w:jc w:val="both"/>
        <w:rPr>
          <w:i/>
          <w:sz w:val="24"/>
          <w:szCs w:val="24"/>
          <w:lang w:eastAsia="ru-RU"/>
        </w:rPr>
      </w:pPr>
      <w:r w:rsidRPr="00C2561D">
        <w:rPr>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2561D" w:rsidRPr="00C2561D" w:rsidRDefault="00C2561D" w:rsidP="00C2561D">
      <w:pPr>
        <w:spacing w:after="0" w:line="240" w:lineRule="auto"/>
        <w:ind w:firstLine="709"/>
        <w:jc w:val="both"/>
        <w:rPr>
          <w:b/>
          <w:i/>
          <w:sz w:val="24"/>
          <w:szCs w:val="24"/>
          <w:lang w:eastAsia="ru-RU"/>
        </w:rPr>
      </w:pPr>
      <w:r w:rsidRPr="00C2561D">
        <w:rPr>
          <w:b/>
          <w:i/>
          <w:sz w:val="24"/>
          <w:szCs w:val="24"/>
          <w:lang w:eastAsia="ru-RU"/>
        </w:rPr>
        <w:t>Взаимосвязь истории искусства и истории человечества</w:t>
      </w:r>
    </w:p>
    <w:p w:rsidR="00C2561D" w:rsidRPr="00C2561D" w:rsidRDefault="00C2561D" w:rsidP="00C2561D">
      <w:pPr>
        <w:spacing w:after="0" w:line="240" w:lineRule="auto"/>
        <w:ind w:firstLine="709"/>
        <w:jc w:val="both"/>
        <w:rPr>
          <w:i/>
          <w:sz w:val="24"/>
          <w:szCs w:val="24"/>
          <w:lang w:eastAsia="ru-RU"/>
        </w:rPr>
      </w:pPr>
      <w:r w:rsidRPr="00C2561D">
        <w:rPr>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2561D" w:rsidRPr="00C2561D" w:rsidRDefault="00C2561D" w:rsidP="00C2561D">
      <w:pPr>
        <w:spacing w:after="0" w:line="240" w:lineRule="auto"/>
        <w:ind w:firstLine="709"/>
        <w:jc w:val="both"/>
        <w:rPr>
          <w:b/>
          <w:i/>
          <w:sz w:val="24"/>
          <w:szCs w:val="24"/>
          <w:lang w:eastAsia="ru-RU"/>
        </w:rPr>
      </w:pPr>
      <w:r w:rsidRPr="00C2561D">
        <w:rPr>
          <w:b/>
          <w:i/>
          <w:sz w:val="24"/>
          <w:szCs w:val="24"/>
          <w:lang w:eastAsia="ru-RU"/>
        </w:rPr>
        <w:t>Изображение в синтетических и экранных видах искусства и художественная фотография</w:t>
      </w:r>
    </w:p>
    <w:p w:rsidR="00C2561D" w:rsidRPr="00C2561D" w:rsidRDefault="00C2561D" w:rsidP="00C2561D">
      <w:pPr>
        <w:spacing w:after="0" w:line="240" w:lineRule="auto"/>
        <w:ind w:firstLine="709"/>
        <w:jc w:val="both"/>
        <w:rPr>
          <w:rFonts w:eastAsia="Calibri"/>
          <w:sz w:val="24"/>
          <w:szCs w:val="24"/>
        </w:rPr>
      </w:pPr>
      <w:r w:rsidRPr="00C2561D">
        <w:rPr>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2561D">
        <w:rPr>
          <w:i/>
          <w:sz w:val="24"/>
          <w:szCs w:val="24"/>
          <w:lang w:val="en-US" w:eastAsia="ru-RU"/>
        </w:rPr>
        <w:t>XX</w:t>
      </w:r>
      <w:r w:rsidRPr="00C2561D">
        <w:rPr>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w:t>
      </w:r>
      <w:r w:rsidRPr="00C2561D">
        <w:rPr>
          <w:i/>
          <w:sz w:val="24"/>
          <w:szCs w:val="24"/>
          <w:lang w:eastAsia="ru-RU"/>
        </w:rPr>
        <w:lastRenderedPageBreak/>
        <w:t>Тарковский, Н.С. Михалков). Телевизионное изображение, его особенности и возможности (видеосюжет, репортаж и др.). Художественно-творческие проекты.</w:t>
      </w:r>
    </w:p>
    <w:p w:rsidR="00C2561D" w:rsidRPr="00C2561D" w:rsidRDefault="00C2561D" w:rsidP="00C2561D">
      <w:pPr>
        <w:spacing w:after="0" w:line="240" w:lineRule="auto"/>
        <w:ind w:firstLine="709"/>
        <w:outlineLvl w:val="2"/>
        <w:rPr>
          <w:b/>
          <w:bCs/>
          <w:sz w:val="24"/>
          <w:szCs w:val="24"/>
          <w:lang w:eastAsia="ru-RU"/>
        </w:rPr>
      </w:pPr>
    </w:p>
    <w:p w:rsidR="00C2561D" w:rsidRPr="00C2561D" w:rsidRDefault="00C2561D" w:rsidP="00C2561D">
      <w:pPr>
        <w:keepNext/>
        <w:keepLines/>
        <w:spacing w:after="0" w:line="240" w:lineRule="auto"/>
        <w:ind w:left="708"/>
        <w:outlineLvl w:val="3"/>
        <w:rPr>
          <w:b/>
          <w:bCs/>
          <w:iCs/>
          <w:sz w:val="24"/>
          <w:szCs w:val="24"/>
        </w:rPr>
      </w:pPr>
      <w:bookmarkStart w:id="179" w:name="_Toc410654039"/>
      <w:bookmarkStart w:id="180" w:name="_Toc414553250"/>
      <w:r w:rsidRPr="00C2561D">
        <w:rPr>
          <w:b/>
          <w:bCs/>
          <w:iCs/>
          <w:sz w:val="24"/>
          <w:szCs w:val="24"/>
        </w:rPr>
        <w:t>2.2.2.14. Музыка</w:t>
      </w:r>
      <w:bookmarkEnd w:id="179"/>
      <w:bookmarkEnd w:id="180"/>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Освоение предмета «Музыка» направлено на:</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C2561D" w:rsidRPr="00C2561D" w:rsidRDefault="00C2561D" w:rsidP="00B16D5C">
      <w:pPr>
        <w:numPr>
          <w:ilvl w:val="0"/>
          <w:numId w:val="227"/>
        </w:numPr>
        <w:tabs>
          <w:tab w:val="left" w:pos="1134"/>
        </w:tabs>
        <w:spacing w:after="0" w:line="240" w:lineRule="auto"/>
        <w:ind w:left="0" w:firstLine="709"/>
        <w:contextualSpacing/>
        <w:jc w:val="both"/>
        <w:rPr>
          <w:sz w:val="24"/>
          <w:szCs w:val="24"/>
          <w:lang w:eastAsia="ru-RU"/>
        </w:rPr>
      </w:pPr>
      <w:r w:rsidRPr="00C2561D">
        <w:rPr>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2561D" w:rsidRPr="00C2561D" w:rsidRDefault="00C2561D" w:rsidP="00C2561D">
      <w:pPr>
        <w:spacing w:after="0" w:line="240" w:lineRule="auto"/>
        <w:ind w:firstLine="709"/>
        <w:jc w:val="both"/>
        <w:rPr>
          <w:sz w:val="24"/>
          <w:szCs w:val="24"/>
          <w:lang w:eastAsia="ru-RU"/>
        </w:rPr>
      </w:pPr>
      <w:r w:rsidRPr="00C2561D">
        <w:rPr>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2561D" w:rsidRPr="00C2561D" w:rsidRDefault="00C2561D" w:rsidP="00C2561D">
      <w:pPr>
        <w:spacing w:after="0" w:line="240" w:lineRule="auto"/>
        <w:ind w:firstLine="709"/>
        <w:jc w:val="both"/>
        <w:rPr>
          <w:rFonts w:eastAsia="Calibri"/>
          <w:sz w:val="24"/>
          <w:szCs w:val="24"/>
        </w:rPr>
      </w:pPr>
    </w:p>
    <w:p w:rsidR="00C2561D" w:rsidRPr="00C2561D" w:rsidRDefault="00C2561D" w:rsidP="00C2561D">
      <w:pPr>
        <w:spacing w:after="0" w:line="240" w:lineRule="auto"/>
        <w:ind w:firstLine="709"/>
        <w:jc w:val="both"/>
        <w:rPr>
          <w:rFonts w:eastAsia="Calibri"/>
          <w:b/>
          <w:sz w:val="24"/>
          <w:szCs w:val="24"/>
        </w:rPr>
      </w:pPr>
      <w:r w:rsidRPr="00C2561D">
        <w:rPr>
          <w:rFonts w:eastAsia="Calibri"/>
          <w:b/>
          <w:sz w:val="24"/>
          <w:szCs w:val="24"/>
        </w:rPr>
        <w:t>Музыка как вид искусства</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2561D">
        <w:rPr>
          <w:rFonts w:eastAsia="Calibri"/>
          <w:i/>
          <w:sz w:val="24"/>
          <w:szCs w:val="24"/>
        </w:rPr>
        <w:t xml:space="preserve"> сонатно-симфонический цикл, сюита), </w:t>
      </w:r>
      <w:r w:rsidRPr="00C2561D">
        <w:rPr>
          <w:rFonts w:eastAsia="Calibri"/>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2561D" w:rsidRPr="00C2561D" w:rsidRDefault="00C2561D" w:rsidP="00C2561D">
      <w:pPr>
        <w:spacing w:after="0" w:line="240" w:lineRule="auto"/>
        <w:ind w:firstLine="709"/>
        <w:jc w:val="both"/>
        <w:rPr>
          <w:rFonts w:eastAsia="Calibri"/>
          <w:b/>
          <w:sz w:val="24"/>
          <w:szCs w:val="24"/>
        </w:rPr>
      </w:pPr>
      <w:r w:rsidRPr="00C2561D">
        <w:rPr>
          <w:rFonts w:eastAsia="Calibri"/>
          <w:b/>
          <w:sz w:val="24"/>
          <w:szCs w:val="24"/>
        </w:rPr>
        <w:t>Народное музыкальное творчество</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2561D">
        <w:rPr>
          <w:rFonts w:eastAsia="Calibri"/>
          <w:i/>
          <w:sz w:val="24"/>
          <w:szCs w:val="24"/>
        </w:rPr>
        <w:t xml:space="preserve">Различные исполнительские типы художественного общения (хоровое, соревновательное, сказительное). </w:t>
      </w:r>
      <w:r w:rsidRPr="00C2561D">
        <w:rPr>
          <w:rFonts w:eastAsia="Calibri"/>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2561D" w:rsidRPr="00C2561D" w:rsidRDefault="00C2561D" w:rsidP="00C2561D">
      <w:pPr>
        <w:spacing w:after="0" w:line="240" w:lineRule="auto"/>
        <w:ind w:left="709"/>
        <w:contextualSpacing/>
        <w:jc w:val="both"/>
        <w:rPr>
          <w:rFonts w:eastAsia="Calibri"/>
          <w:b/>
          <w:sz w:val="24"/>
          <w:szCs w:val="24"/>
        </w:rPr>
      </w:pPr>
      <w:r w:rsidRPr="00C2561D">
        <w:rPr>
          <w:rFonts w:eastAsia="Calibri"/>
          <w:b/>
          <w:sz w:val="24"/>
          <w:szCs w:val="24"/>
        </w:rPr>
        <w:t xml:space="preserve">Русская музыка от эпохи средневековья до рубежа </w:t>
      </w:r>
      <w:r w:rsidRPr="00C2561D">
        <w:rPr>
          <w:rFonts w:eastAsia="Calibri"/>
          <w:b/>
          <w:sz w:val="24"/>
          <w:szCs w:val="24"/>
          <w:lang w:val="en-US"/>
        </w:rPr>
        <w:t>XIX</w:t>
      </w:r>
      <w:r w:rsidRPr="00C2561D">
        <w:rPr>
          <w:rFonts w:eastAsia="Calibri"/>
          <w:b/>
          <w:sz w:val="24"/>
          <w:szCs w:val="24"/>
        </w:rPr>
        <w:t>-ХХ вв.</w:t>
      </w:r>
    </w:p>
    <w:p w:rsidR="00C2561D" w:rsidRPr="00C2561D" w:rsidRDefault="00C2561D" w:rsidP="00C2561D">
      <w:pPr>
        <w:spacing w:after="0" w:line="240" w:lineRule="auto"/>
        <w:ind w:firstLine="709"/>
        <w:contextualSpacing/>
        <w:jc w:val="both"/>
        <w:rPr>
          <w:rFonts w:eastAsia="Calibri"/>
          <w:sz w:val="24"/>
          <w:szCs w:val="24"/>
        </w:rPr>
      </w:pPr>
      <w:r w:rsidRPr="00C2561D">
        <w:rPr>
          <w:rFonts w:eastAsia="Calibri"/>
          <w:sz w:val="24"/>
          <w:szCs w:val="24"/>
        </w:rPr>
        <w:t xml:space="preserve">Древнерусская духовная музыка. </w:t>
      </w:r>
      <w:r w:rsidRPr="00C2561D">
        <w:rPr>
          <w:rFonts w:eastAsia="Calibri"/>
          <w:i/>
          <w:sz w:val="24"/>
          <w:szCs w:val="24"/>
        </w:rPr>
        <w:t>Знаменный распев как основа древнерусской храмовой музыки.</w:t>
      </w:r>
      <w:r w:rsidRPr="00C2561D">
        <w:rPr>
          <w:rFonts w:eastAsia="Calibri"/>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2561D" w:rsidRPr="00C2561D" w:rsidRDefault="00C2561D" w:rsidP="00C2561D">
      <w:pPr>
        <w:spacing w:after="0" w:line="240" w:lineRule="auto"/>
        <w:ind w:firstLine="709"/>
        <w:contextualSpacing/>
        <w:jc w:val="both"/>
        <w:rPr>
          <w:rFonts w:eastAsia="Calibri"/>
          <w:b/>
          <w:sz w:val="24"/>
          <w:szCs w:val="24"/>
        </w:rPr>
      </w:pPr>
      <w:r w:rsidRPr="00C2561D">
        <w:rPr>
          <w:rFonts w:eastAsia="Calibri"/>
          <w:b/>
          <w:sz w:val="24"/>
          <w:szCs w:val="24"/>
        </w:rPr>
        <w:t xml:space="preserve">Зарубежная музыка от эпохи средневековья до рубежа </w:t>
      </w:r>
      <w:r w:rsidRPr="00C2561D">
        <w:rPr>
          <w:rFonts w:eastAsia="Calibri"/>
          <w:b/>
          <w:sz w:val="24"/>
          <w:szCs w:val="24"/>
          <w:lang w:val="en-US"/>
        </w:rPr>
        <w:t>XI</w:t>
      </w:r>
      <w:r w:rsidRPr="00C2561D">
        <w:rPr>
          <w:rFonts w:eastAsia="Calibri"/>
          <w:b/>
          <w:sz w:val="24"/>
          <w:szCs w:val="24"/>
        </w:rPr>
        <w:t>Х-</w:t>
      </w:r>
      <w:r w:rsidRPr="00C2561D">
        <w:rPr>
          <w:rFonts w:eastAsia="Calibri"/>
          <w:b/>
          <w:sz w:val="24"/>
          <w:szCs w:val="24"/>
          <w:lang w:val="en-US"/>
        </w:rPr>
        <w:t>X</w:t>
      </w:r>
      <w:r w:rsidRPr="00C2561D">
        <w:rPr>
          <w:rFonts w:eastAsia="Calibri"/>
          <w:b/>
          <w:sz w:val="24"/>
          <w:szCs w:val="24"/>
        </w:rPr>
        <w:t>Х вв.</w:t>
      </w:r>
    </w:p>
    <w:p w:rsidR="00C2561D" w:rsidRPr="00C2561D" w:rsidRDefault="00C2561D" w:rsidP="00C2561D">
      <w:pPr>
        <w:spacing w:after="0" w:line="240" w:lineRule="auto"/>
        <w:ind w:firstLine="709"/>
        <w:contextualSpacing/>
        <w:jc w:val="both"/>
        <w:rPr>
          <w:rFonts w:eastAsia="Calibri"/>
          <w:sz w:val="24"/>
          <w:szCs w:val="24"/>
        </w:rPr>
      </w:pPr>
      <w:r w:rsidRPr="00C2561D">
        <w:rPr>
          <w:rFonts w:eastAsia="Calibri"/>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2561D">
        <w:rPr>
          <w:rFonts w:eastAsia="Calibri"/>
          <w:sz w:val="24"/>
          <w:szCs w:val="24"/>
          <w:lang w:val="en-US"/>
        </w:rPr>
        <w:t> </w:t>
      </w:r>
      <w:r w:rsidRPr="00C2561D">
        <w:rPr>
          <w:rFonts w:eastAsia="Calibri"/>
          <w:sz w:val="24"/>
          <w:szCs w:val="24"/>
        </w:rPr>
        <w:t xml:space="preserve">Григ). Оперный жанр в творчестве композиторов </w:t>
      </w:r>
      <w:r w:rsidRPr="00C2561D">
        <w:rPr>
          <w:rFonts w:eastAsia="Calibri"/>
          <w:sz w:val="24"/>
          <w:szCs w:val="24"/>
          <w:lang w:val="en-US"/>
        </w:rPr>
        <w:t>XIX</w:t>
      </w:r>
      <w:r w:rsidRPr="00C2561D">
        <w:rPr>
          <w:rFonts w:eastAsia="Calibri"/>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2561D">
        <w:rPr>
          <w:rFonts w:eastAsia="Calibri"/>
          <w:i/>
          <w:sz w:val="24"/>
          <w:szCs w:val="24"/>
        </w:rPr>
        <w:t xml:space="preserve">Развитие жанров светской музыки </w:t>
      </w:r>
      <w:r w:rsidRPr="00C2561D">
        <w:rPr>
          <w:rFonts w:eastAsia="Calibri"/>
          <w:sz w:val="24"/>
          <w:szCs w:val="24"/>
        </w:rPr>
        <w:t xml:space="preserve">Основные жанры светской музыки </w:t>
      </w:r>
      <w:r w:rsidRPr="00C2561D">
        <w:rPr>
          <w:rFonts w:eastAsia="Calibri"/>
          <w:sz w:val="24"/>
          <w:szCs w:val="24"/>
          <w:lang w:val="en-US"/>
        </w:rPr>
        <w:t>XIX</w:t>
      </w:r>
      <w:r w:rsidRPr="00C2561D">
        <w:rPr>
          <w:rFonts w:eastAsia="Calibri"/>
          <w:sz w:val="24"/>
          <w:szCs w:val="24"/>
        </w:rPr>
        <w:t xml:space="preserve"> века (соната, симфония, камерно-инструментальная и вокальная музыка, опера, балет). </w:t>
      </w:r>
      <w:r w:rsidRPr="00C2561D">
        <w:rPr>
          <w:rFonts w:eastAsia="Calibri"/>
          <w:i/>
          <w:sz w:val="24"/>
          <w:szCs w:val="24"/>
        </w:rPr>
        <w:t>Развитие жанров светской музыки (камерная инструментальная и вокальная музыка, концерт, симфония, опера, балет).</w:t>
      </w:r>
    </w:p>
    <w:p w:rsidR="00C2561D" w:rsidRPr="00C2561D" w:rsidRDefault="00C2561D" w:rsidP="00C2561D">
      <w:pPr>
        <w:spacing w:after="0" w:line="240" w:lineRule="auto"/>
        <w:ind w:left="709"/>
        <w:contextualSpacing/>
        <w:jc w:val="both"/>
        <w:rPr>
          <w:rFonts w:eastAsia="Calibri"/>
          <w:b/>
          <w:sz w:val="24"/>
          <w:szCs w:val="24"/>
        </w:rPr>
      </w:pPr>
      <w:r w:rsidRPr="00C2561D">
        <w:rPr>
          <w:rFonts w:eastAsia="Calibri"/>
          <w:b/>
          <w:sz w:val="24"/>
          <w:szCs w:val="24"/>
        </w:rPr>
        <w:t xml:space="preserve">Русская и зарубежная музыкальная культура </w:t>
      </w:r>
      <w:r w:rsidRPr="00C2561D">
        <w:rPr>
          <w:rFonts w:eastAsia="Calibri"/>
          <w:b/>
          <w:sz w:val="24"/>
          <w:szCs w:val="24"/>
          <w:lang w:val="en-US"/>
        </w:rPr>
        <w:t>XX</w:t>
      </w:r>
      <w:r w:rsidRPr="00C2561D">
        <w:rPr>
          <w:rFonts w:eastAsia="Calibri"/>
          <w:b/>
          <w:sz w:val="24"/>
          <w:szCs w:val="24"/>
        </w:rPr>
        <w:t xml:space="preserve"> в.</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2561D">
        <w:rPr>
          <w:rFonts w:eastAsia="Calibri"/>
          <w:i/>
          <w:sz w:val="24"/>
          <w:szCs w:val="24"/>
        </w:rPr>
        <w:t>А.И. Хачатурян, А.Г. Шнитке)</w:t>
      </w:r>
      <w:r w:rsidRPr="00C2561D">
        <w:rPr>
          <w:rFonts w:eastAsia="Calibri"/>
          <w:sz w:val="24"/>
          <w:szCs w:val="24"/>
        </w:rPr>
        <w:t xml:space="preserve"> и зарубежных композиторов ХХ столетия (К. Дебюсси, </w:t>
      </w:r>
      <w:r w:rsidRPr="00C2561D">
        <w:rPr>
          <w:rFonts w:eastAsia="Calibri"/>
          <w:i/>
          <w:sz w:val="24"/>
          <w:szCs w:val="24"/>
        </w:rPr>
        <w:t>К. Орф, М. Равель, Б. Бриттен, А. Шенберг).</w:t>
      </w:r>
      <w:r w:rsidRPr="00C2561D">
        <w:rPr>
          <w:rFonts w:eastAsia="Calibri"/>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2561D" w:rsidRPr="00C2561D" w:rsidRDefault="00C2561D" w:rsidP="00C2561D">
      <w:pPr>
        <w:tabs>
          <w:tab w:val="left" w:pos="1985"/>
        </w:tabs>
        <w:spacing w:after="0" w:line="240" w:lineRule="auto"/>
        <w:ind w:left="709"/>
        <w:contextualSpacing/>
        <w:jc w:val="both"/>
        <w:rPr>
          <w:rFonts w:eastAsia="Calibri"/>
          <w:b/>
          <w:sz w:val="24"/>
          <w:szCs w:val="24"/>
        </w:rPr>
      </w:pPr>
      <w:r w:rsidRPr="00C2561D">
        <w:rPr>
          <w:rFonts w:eastAsia="Calibri"/>
          <w:b/>
          <w:sz w:val="24"/>
          <w:szCs w:val="24"/>
        </w:rPr>
        <w:t>Современная музыкальная жизнь</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2561D" w:rsidRPr="00C2561D" w:rsidRDefault="00C2561D" w:rsidP="00C2561D">
      <w:pPr>
        <w:spacing w:after="0" w:line="240" w:lineRule="auto"/>
        <w:ind w:left="709"/>
        <w:contextualSpacing/>
        <w:jc w:val="both"/>
        <w:rPr>
          <w:rFonts w:eastAsia="Calibri"/>
          <w:b/>
          <w:sz w:val="24"/>
          <w:szCs w:val="24"/>
        </w:rPr>
      </w:pPr>
      <w:r w:rsidRPr="00C2561D">
        <w:rPr>
          <w:rFonts w:eastAsia="Calibri"/>
          <w:b/>
          <w:sz w:val="24"/>
          <w:szCs w:val="24"/>
        </w:rPr>
        <w:t>Значение музыки в жизни человека</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2561D" w:rsidRPr="00C2561D" w:rsidRDefault="00C2561D" w:rsidP="00C2561D">
      <w:pPr>
        <w:spacing w:after="0" w:line="240" w:lineRule="auto"/>
        <w:ind w:firstLine="709"/>
        <w:contextualSpacing/>
        <w:jc w:val="center"/>
        <w:rPr>
          <w:rFonts w:eastAsia="Calibri"/>
          <w:sz w:val="24"/>
          <w:szCs w:val="24"/>
        </w:rPr>
      </w:pPr>
      <w:r w:rsidRPr="00C2561D">
        <w:rPr>
          <w:rFonts w:eastAsia="Calibri"/>
          <w:b/>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Ч. Айвз. «Космический пейзаж».</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Г. Аллегри. «Мизерере» («Помилуй»).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Американский народный блюз «Роллем Пит» и «Город Нью-Йорк» (обр. Дж. Сильвермена, перевод С. Болотина).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Л. Армстронг. «Блюз Западной окраины».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Э. Артемьев. «Мозаика».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2561D">
        <w:rPr>
          <w:rFonts w:eastAsia="Calibri"/>
          <w:sz w:val="24"/>
          <w:szCs w:val="24"/>
          <w:lang w:val="en-US"/>
        </w:rPr>
        <w:t>A</w:t>
      </w:r>
      <w:r w:rsidRPr="00C2561D">
        <w:rPr>
          <w:rFonts w:eastAsia="Calibri"/>
          <w:sz w:val="24"/>
          <w:szCs w:val="24"/>
        </w:rPr>
        <w:t>gnus Dei» (№ 23), хор «S</w:t>
      </w:r>
      <w:r w:rsidRPr="00C2561D">
        <w:rPr>
          <w:rFonts w:eastAsia="Calibri"/>
          <w:sz w:val="24"/>
          <w:szCs w:val="24"/>
          <w:lang w:val="en-US"/>
        </w:rPr>
        <w:t>a</w:t>
      </w:r>
      <w:r w:rsidRPr="00C2561D">
        <w:rPr>
          <w:rFonts w:eastAsia="Calibri"/>
          <w:sz w:val="24"/>
          <w:szCs w:val="24"/>
        </w:rPr>
        <w:t>nctus» (№ 20)). Оратория «Страсти по Матфею» (ария альта № 47). Сюита № 2 (7 часть «Шутка»). И. Бах-Ф. Бузони. Чакона из Партиты № 2 для скрипки соло.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lang w:val="it-IT"/>
        </w:rPr>
      </w:pPr>
      <w:r w:rsidRPr="00C2561D">
        <w:rPr>
          <w:rFonts w:eastAsia="Calibri"/>
          <w:sz w:val="24"/>
          <w:szCs w:val="24"/>
        </w:rPr>
        <w:t>И</w:t>
      </w:r>
      <w:r w:rsidRPr="00C2561D">
        <w:rPr>
          <w:rFonts w:eastAsia="Calibri"/>
          <w:sz w:val="24"/>
          <w:szCs w:val="24"/>
          <w:lang w:val="it-IT"/>
        </w:rPr>
        <w:t xml:space="preserve">. </w:t>
      </w:r>
      <w:r w:rsidRPr="00C2561D">
        <w:rPr>
          <w:rFonts w:eastAsia="Calibri"/>
          <w:sz w:val="24"/>
          <w:szCs w:val="24"/>
        </w:rPr>
        <w:t>Бах</w:t>
      </w:r>
      <w:r w:rsidRPr="00C2561D">
        <w:rPr>
          <w:rFonts w:eastAsia="Calibri"/>
          <w:sz w:val="24"/>
          <w:szCs w:val="24"/>
          <w:lang w:val="it-IT"/>
        </w:rPr>
        <w:t>-</w:t>
      </w:r>
      <w:r w:rsidRPr="00C2561D">
        <w:rPr>
          <w:rFonts w:eastAsia="Calibri"/>
          <w:sz w:val="24"/>
          <w:szCs w:val="24"/>
        </w:rPr>
        <w:t>Ш</w:t>
      </w:r>
      <w:r w:rsidRPr="00C2561D">
        <w:rPr>
          <w:rFonts w:eastAsia="Calibri"/>
          <w:sz w:val="24"/>
          <w:szCs w:val="24"/>
          <w:lang w:val="it-IT"/>
        </w:rPr>
        <w:t xml:space="preserve">. </w:t>
      </w:r>
      <w:r w:rsidRPr="00C2561D">
        <w:rPr>
          <w:rFonts w:eastAsia="Calibri"/>
          <w:sz w:val="24"/>
          <w:szCs w:val="24"/>
        </w:rPr>
        <w:t>Гуно</w:t>
      </w:r>
      <w:r w:rsidRPr="00C2561D">
        <w:rPr>
          <w:rFonts w:eastAsia="Calibri"/>
          <w:sz w:val="24"/>
          <w:szCs w:val="24"/>
          <w:lang w:val="en-US"/>
        </w:rPr>
        <w:t>.</w:t>
      </w:r>
      <w:r w:rsidRPr="00C2561D">
        <w:rPr>
          <w:rFonts w:eastAsia="Calibri"/>
          <w:sz w:val="24"/>
          <w:szCs w:val="24"/>
          <w:lang w:val="it-IT"/>
        </w:rPr>
        <w:t xml:space="preserve"> «Ave Maria»</w:t>
      </w:r>
      <w:r w:rsidRPr="00C2561D">
        <w:rPr>
          <w:rFonts w:eastAsia="Calibri"/>
          <w:sz w:val="24"/>
          <w:szCs w:val="24"/>
          <w:lang w:val="en-US"/>
        </w:rPr>
        <w:t>.</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Березовский. Хоровой концерт «Не отвержи мене во время старости».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Л. Бернстайн. Мюзикл «Вестсайдская история» (песня Тони «Мария!», песня и танец девушек «Америка», дуэт Тони и Марии, сцена драки).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Ж. Бизе. Опера «Кармен» (фрагменты:Увертюра, Хабанера из I д., Сегедилья, Сцена гадания).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Бортнянский. Херувимская песня № 7. «Слава Отцу и Сыну и Святому Духу».</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Ж. Брель. Вальс.</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Дж. Верди. Опера «Риголетто» (Песенка Герцога, Финал).</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Вивальди. Цикл концертов для скрипки соло, струнного квинтета, органа и чембало «Времена года» («Весна», «Зима»).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Э. Вила Лобос. «Бразильская бахиана» № 5 (ария для сопрано и виолончелей).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Варламов. «Горные вершины» (сл. М. Лермонтова). «Красный сарафан» (сл. Г. Цыганова).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Й. Гайдн. Симфония № 103 («С тремоло литавр»). </w:t>
      </w:r>
      <w:r w:rsidRPr="00C2561D">
        <w:rPr>
          <w:rFonts w:eastAsia="Calibri"/>
          <w:sz w:val="24"/>
          <w:szCs w:val="24"/>
          <w:lang w:val="en-US"/>
        </w:rPr>
        <w:t>I</w:t>
      </w:r>
      <w:r w:rsidRPr="00C2561D">
        <w:rPr>
          <w:rFonts w:eastAsia="Calibri"/>
          <w:sz w:val="24"/>
          <w:szCs w:val="24"/>
        </w:rPr>
        <w:t xml:space="preserve"> часть, </w:t>
      </w:r>
      <w:r w:rsidRPr="00C2561D">
        <w:rPr>
          <w:rFonts w:eastAsia="Calibri"/>
          <w:sz w:val="24"/>
          <w:szCs w:val="24"/>
          <w:lang w:val="en-US"/>
        </w:rPr>
        <w:t>IV</w:t>
      </w:r>
      <w:r w:rsidRPr="00C2561D">
        <w:rPr>
          <w:rFonts w:eastAsia="Calibri"/>
          <w:sz w:val="24"/>
          <w:szCs w:val="24"/>
        </w:rPr>
        <w:t xml:space="preserve"> часть.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Г. Гендель. Пассакалия из сюиты соль минор. Хор «Аллилуйя» (№ 44) из оратории «Мессия».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Глинка-М. Балакирев. «Жаворонок» (фортепианная пьеса).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Глюк. Опера «Орфей и Эвридика» (хор «Струн золотых напев», Мелодия, Хор фурий).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Э. Григ. Музыка к драме Г. Ибсена «Пер Гюнт» (Песня Сольвейг, «Смерть Озе»). Соната для виолончели и фортепиано» (Ι часть).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Гурилев. «Домик-крошечка» (сл. С. Любецкого). «Вьется ласточка сизокрылая» (сл. Н. Грекова). «Колокольчик» (сл. И. Макарова).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Дебюсси. Ноктюрн «Празднества». «Бергамасская сюита» («Лунный свет»). Фортепианная сюита «Детский уголок» («Кукольный кэк-уок»).</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Б. Дварионас. «Деревянная лошадка».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Журбин. Рок-опера «Орфей и Эвридика»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Знаменный распев.</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В. Калинников. Симфония № 1 (соль минор, I часть).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Караев. Балет «Тропою грома» (Танец черных).</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Каччини. «</w:t>
      </w:r>
      <w:r w:rsidRPr="00C2561D">
        <w:rPr>
          <w:rFonts w:eastAsia="Calibri"/>
          <w:sz w:val="24"/>
          <w:szCs w:val="24"/>
          <w:lang w:val="en-US"/>
        </w:rPr>
        <w:t>Ave</w:t>
      </w:r>
      <w:r w:rsidRPr="00C2561D">
        <w:rPr>
          <w:rFonts w:eastAsia="Calibri"/>
          <w:sz w:val="24"/>
          <w:szCs w:val="24"/>
        </w:rPr>
        <w:t xml:space="preserve"> </w:t>
      </w:r>
      <w:r w:rsidRPr="00C2561D">
        <w:rPr>
          <w:rFonts w:eastAsia="Calibri"/>
          <w:sz w:val="24"/>
          <w:szCs w:val="24"/>
          <w:lang w:val="en-US"/>
        </w:rPr>
        <w:t>Maria».</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В. Лаурушас. «В путь».</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Ф. Лист. Венгерская рапсодия № 2. Этюд Паганини (№ 6).</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И. Лученок. «Хатынь» (ст. Г. Петренко).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Лядов. Кикимора (народное сказание для оркестра).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Ф. Лэй. «История любви».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Мадригалы эпохи Возрождения.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Р. де Лиль. «Марсельеза».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Марчелло. Концерт для гобоя с оркестром ре минор (II часть, Адажио).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Матвеев. «Матушка, матушка, что во поле пыльно».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Мийо. «Бразилейра».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И. Морозов. Балет «Айболит» (фрагменты: Полечка, Морское плавание, Галоп).</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2561D">
        <w:rPr>
          <w:rFonts w:eastAsia="Calibri"/>
          <w:sz w:val="24"/>
          <w:szCs w:val="24"/>
          <w:lang w:val="en-US"/>
        </w:rPr>
        <w:t>Dies</w:t>
      </w:r>
      <w:r w:rsidRPr="00C2561D">
        <w:rPr>
          <w:rFonts w:eastAsia="Calibri"/>
          <w:sz w:val="24"/>
          <w:szCs w:val="24"/>
        </w:rPr>
        <w:t xml:space="preserve"> </w:t>
      </w:r>
      <w:r w:rsidRPr="00C2561D">
        <w:rPr>
          <w:rFonts w:eastAsia="Calibri"/>
          <w:sz w:val="24"/>
          <w:szCs w:val="24"/>
          <w:lang w:val="en-US"/>
        </w:rPr>
        <w:t>ire</w:t>
      </w:r>
      <w:r w:rsidRPr="00C2561D">
        <w:rPr>
          <w:rFonts w:eastAsia="Calibri"/>
          <w:sz w:val="24"/>
          <w:szCs w:val="24"/>
        </w:rPr>
        <w:t>», «Lacrimoza»). Соната № 11 (I, II, III ч.). Фрагменты из оперы «Волшебная флейта». Мотет «</w:t>
      </w:r>
      <w:r w:rsidRPr="00C2561D">
        <w:rPr>
          <w:rFonts w:eastAsia="Calibri"/>
          <w:sz w:val="24"/>
          <w:szCs w:val="24"/>
          <w:lang w:val="en-US"/>
        </w:rPr>
        <w:t>Ave</w:t>
      </w:r>
      <w:r w:rsidRPr="00C2561D">
        <w:rPr>
          <w:rFonts w:eastAsia="Calibri"/>
          <w:sz w:val="24"/>
          <w:szCs w:val="24"/>
        </w:rPr>
        <w:t xml:space="preserve">, </w:t>
      </w:r>
      <w:r w:rsidRPr="00C2561D">
        <w:rPr>
          <w:rFonts w:eastAsia="Calibri"/>
          <w:sz w:val="24"/>
          <w:szCs w:val="24"/>
          <w:lang w:val="en-US"/>
        </w:rPr>
        <w:t>verum</w:t>
      </w:r>
      <w:r w:rsidRPr="00C2561D">
        <w:rPr>
          <w:rFonts w:eastAsia="Calibri"/>
          <w:sz w:val="24"/>
          <w:szCs w:val="24"/>
        </w:rPr>
        <w:t xml:space="preserve"> </w:t>
      </w:r>
      <w:r w:rsidRPr="00C2561D">
        <w:rPr>
          <w:rFonts w:eastAsia="Calibri"/>
          <w:bCs/>
          <w:sz w:val="24"/>
          <w:szCs w:val="24"/>
          <w:shd w:val="clear" w:color="auto" w:fill="FFFFFF"/>
        </w:rPr>
        <w:t>corpus</w:t>
      </w:r>
      <w:r w:rsidRPr="00C2561D">
        <w:rPr>
          <w:rFonts w:eastAsia="Calibri"/>
          <w:sz w:val="24"/>
          <w:szCs w:val="24"/>
        </w:rPr>
        <w:t>».</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Н. Мясковский. Симфония № 6 (экспозиция финала).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Народные музыкальные произведения России, народов РФ и стран мира по выбору образовательной организации.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Негритянский спиричуэл.</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Огинский. Полонез ре минор («Прощание с Родиной»).</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Орф. Сценическая кантата для певцов, хора и оркестра «Кармина Бурана». (</w:t>
      </w:r>
      <w:r w:rsidRPr="00C2561D">
        <w:rPr>
          <w:rFonts w:eastAsia="Calibri"/>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2561D">
        <w:rPr>
          <w:rFonts w:eastAsia="Calibri"/>
          <w:sz w:val="24"/>
          <w:szCs w:val="24"/>
        </w:rPr>
        <w:t>).</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Дж. Перголези «</w:t>
      </w:r>
      <w:r w:rsidRPr="00C2561D">
        <w:rPr>
          <w:rFonts w:eastAsia="Calibri"/>
          <w:sz w:val="24"/>
          <w:szCs w:val="24"/>
          <w:lang w:val="en-US"/>
        </w:rPr>
        <w:t>Stabat</w:t>
      </w:r>
      <w:r w:rsidRPr="00C2561D">
        <w:rPr>
          <w:rFonts w:eastAsia="Calibri"/>
          <w:sz w:val="24"/>
          <w:szCs w:val="24"/>
        </w:rPr>
        <w:t xml:space="preserve"> </w:t>
      </w:r>
      <w:r w:rsidRPr="00C2561D">
        <w:rPr>
          <w:rFonts w:eastAsia="Calibri"/>
          <w:sz w:val="24"/>
          <w:szCs w:val="24"/>
          <w:lang w:val="en-US"/>
        </w:rPr>
        <w:t>mater</w:t>
      </w:r>
      <w:r w:rsidRPr="00C2561D">
        <w:rPr>
          <w:rFonts w:eastAsia="Calibri"/>
          <w:sz w:val="24"/>
          <w:szCs w:val="24"/>
        </w:rPr>
        <w:t>»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Равель. «Болеро».</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2561D">
        <w:rPr>
          <w:rFonts w:eastAsia="Calibri"/>
          <w:sz w:val="24"/>
          <w:szCs w:val="24"/>
          <w:lang w:val="en-US"/>
        </w:rPr>
        <w:t>V</w:t>
      </w:r>
      <w:r w:rsidRPr="00C2561D">
        <w:rPr>
          <w:rFonts w:eastAsia="Calibri"/>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Рубинштейн. Романс «Горные вершины» (ст. М. Лермонтова).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Ян Сибелиус. Музыка к пьесе А. Ярнефельта «Куолема» («Грустный вальс»).</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П. Сигер «Песня о молоте». «Все преодолеем».</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Г. Свиридов. Кантата «Памяти С. Есенина» (ΙΙ ч. «Поет зима, аукает»). Сюита «Время, вперед!» (</w:t>
      </w:r>
      <w:r w:rsidRPr="00C2561D">
        <w:rPr>
          <w:rFonts w:eastAsia="Calibri"/>
          <w:sz w:val="24"/>
          <w:szCs w:val="24"/>
          <w:lang w:val="en-US"/>
        </w:rPr>
        <w:t>VI</w:t>
      </w:r>
      <w:r w:rsidRPr="00C2561D">
        <w:rPr>
          <w:rFonts w:eastAsia="Calibri"/>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Скрябин. Этюд № 12 (ре диез минор). Прелюдия № 4 (ми бемоль минор).</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Теодоракис «На побережье тайном». «Я – фронт».</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Б. Тищенко. Балет «Ярославна» (Плач Ярославны из ΙΙΙ действия, другие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К. Хачатурян. Балет «Чиполлино» (фрагменты).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П. Чесноков. «Да исправится молитва моя».</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М. Чюрленис. Прелюдия ре минор. Прелюдия ми минор. Прелюдия ля минор. Симфоническая поэма «Море».</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lastRenderedPageBreak/>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Шостакович. Симфония № 7 «Ленинградская». «Праздничная увертюра».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 xml:space="preserve">И. Штраус. «Полька-пиццикато». Вальс из оперетты «Летучая мышь». </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2561D">
        <w:rPr>
          <w:rFonts w:eastAsia="Calibri"/>
          <w:sz w:val="24"/>
          <w:szCs w:val="24"/>
          <w:lang w:val="en-US"/>
        </w:rPr>
        <w:t>Ave</w:t>
      </w:r>
      <w:r w:rsidRPr="00C2561D">
        <w:rPr>
          <w:rFonts w:eastAsia="Calibri"/>
          <w:sz w:val="24"/>
          <w:szCs w:val="24"/>
        </w:rPr>
        <w:t xml:space="preserve"> </w:t>
      </w:r>
      <w:r w:rsidRPr="00C2561D">
        <w:rPr>
          <w:rFonts w:eastAsia="Calibri"/>
          <w:sz w:val="24"/>
          <w:szCs w:val="24"/>
          <w:lang w:val="en-US"/>
        </w:rPr>
        <w:t>Maria</w:t>
      </w:r>
      <w:r w:rsidRPr="00C2561D">
        <w:rPr>
          <w:rFonts w:eastAsia="Calibri"/>
          <w:sz w:val="24"/>
          <w:szCs w:val="24"/>
        </w:rPr>
        <w:t>» (сл. В. Скотта).</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Р. Щедрин. Опера «Не только любовь». (Песня и частушки Варвары).</w:t>
      </w:r>
    </w:p>
    <w:p w:rsidR="00C2561D" w:rsidRPr="00C2561D" w:rsidRDefault="00C2561D" w:rsidP="00B16D5C">
      <w:pPr>
        <w:numPr>
          <w:ilvl w:val="0"/>
          <w:numId w:val="226"/>
        </w:numPr>
        <w:spacing w:after="0" w:line="240" w:lineRule="auto"/>
        <w:ind w:left="0" w:firstLine="709"/>
        <w:contextualSpacing/>
        <w:jc w:val="both"/>
        <w:rPr>
          <w:rFonts w:eastAsia="Calibri"/>
          <w:sz w:val="24"/>
          <w:szCs w:val="24"/>
        </w:rPr>
      </w:pPr>
      <w:r w:rsidRPr="00C2561D">
        <w:rPr>
          <w:rFonts w:eastAsia="Calibri"/>
          <w:sz w:val="24"/>
          <w:szCs w:val="24"/>
        </w:rPr>
        <w:t>Д. Эллингтон. «Караван».</w:t>
      </w:r>
    </w:p>
    <w:p w:rsidR="00C2561D" w:rsidRPr="00C2561D" w:rsidRDefault="00C2561D" w:rsidP="00C2561D">
      <w:pPr>
        <w:spacing w:after="0" w:line="240" w:lineRule="auto"/>
        <w:ind w:firstLine="454"/>
        <w:jc w:val="both"/>
        <w:rPr>
          <w:rFonts w:eastAsia="Calibri"/>
          <w:sz w:val="24"/>
          <w:szCs w:val="24"/>
        </w:rPr>
      </w:pPr>
      <w:r>
        <w:rPr>
          <w:rFonts w:eastAsia="Calibri"/>
          <w:sz w:val="24"/>
          <w:szCs w:val="24"/>
        </w:rPr>
        <w:t xml:space="preserve">    84.       </w:t>
      </w:r>
      <w:r w:rsidRPr="00C2561D">
        <w:rPr>
          <w:rFonts w:eastAsia="Calibri"/>
          <w:sz w:val="24"/>
          <w:szCs w:val="24"/>
        </w:rPr>
        <w:t>А. Эшпай. «Венгерские напевы».</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p>
    <w:p w:rsidR="00C2561D" w:rsidRPr="00C2561D" w:rsidRDefault="00C2561D" w:rsidP="00C2561D">
      <w:pPr>
        <w:keepNext/>
        <w:keepLines/>
        <w:spacing w:after="0" w:line="240" w:lineRule="auto"/>
        <w:ind w:left="708"/>
        <w:outlineLvl w:val="3"/>
        <w:rPr>
          <w:b/>
          <w:bCs/>
          <w:iCs/>
          <w:sz w:val="24"/>
          <w:szCs w:val="24"/>
        </w:rPr>
      </w:pPr>
      <w:bookmarkStart w:id="181" w:name="_Toc410654040"/>
      <w:bookmarkStart w:id="182" w:name="_Toc414553251"/>
      <w:r w:rsidRPr="00C2561D">
        <w:rPr>
          <w:b/>
          <w:bCs/>
          <w:iCs/>
          <w:sz w:val="24"/>
          <w:szCs w:val="24"/>
        </w:rPr>
        <w:t>2.2.2.15. Технология</w:t>
      </w:r>
      <w:bookmarkEnd w:id="181"/>
      <w:bookmarkEnd w:id="182"/>
    </w:p>
    <w:p w:rsidR="00C2561D" w:rsidRPr="00C2561D" w:rsidRDefault="00C2561D" w:rsidP="00C2561D">
      <w:pPr>
        <w:spacing w:after="0" w:line="240" w:lineRule="auto"/>
        <w:ind w:firstLine="709"/>
        <w:jc w:val="both"/>
        <w:rPr>
          <w:rFonts w:eastAsia="Calibri"/>
          <w:b/>
          <w:sz w:val="24"/>
          <w:szCs w:val="24"/>
        </w:rPr>
      </w:pPr>
      <w:r w:rsidRPr="00C2561D">
        <w:rPr>
          <w:rFonts w:eastAsia="Calibri"/>
          <w:b/>
          <w:sz w:val="24"/>
          <w:szCs w:val="24"/>
        </w:rPr>
        <w:t>Цели и задачи технологического образования</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w:t>
      </w:r>
      <w:r w:rsidRPr="00C2561D">
        <w:rPr>
          <w:rFonts w:eastAsia="Calibri"/>
          <w:sz w:val="24"/>
          <w:szCs w:val="24"/>
        </w:rPr>
        <w:lastRenderedPageBreak/>
        <w:t xml:space="preserve">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Цели программы:</w:t>
      </w:r>
    </w:p>
    <w:p w:rsidR="00C2561D" w:rsidRPr="00C2561D" w:rsidRDefault="00C2561D" w:rsidP="00B16D5C">
      <w:pPr>
        <w:numPr>
          <w:ilvl w:val="0"/>
          <w:numId w:val="228"/>
        </w:numPr>
        <w:tabs>
          <w:tab w:val="left" w:pos="851"/>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2561D" w:rsidRPr="00C2561D" w:rsidRDefault="00C2561D" w:rsidP="00B16D5C">
      <w:pPr>
        <w:numPr>
          <w:ilvl w:val="0"/>
          <w:numId w:val="228"/>
        </w:numPr>
        <w:tabs>
          <w:tab w:val="left" w:pos="851"/>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Формирование технологической культуры и проектно-технологического мышления обучающихся.</w:t>
      </w:r>
    </w:p>
    <w:p w:rsidR="00C2561D" w:rsidRPr="00C2561D" w:rsidRDefault="00C2561D" w:rsidP="00B16D5C">
      <w:pPr>
        <w:numPr>
          <w:ilvl w:val="0"/>
          <w:numId w:val="228"/>
        </w:numPr>
        <w:tabs>
          <w:tab w:val="left" w:pos="851"/>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2561D" w:rsidRPr="00C2561D" w:rsidRDefault="00C2561D" w:rsidP="00B16D5C">
      <w:pPr>
        <w:numPr>
          <w:ilvl w:val="0"/>
          <w:numId w:val="229"/>
        </w:numPr>
        <w:tabs>
          <w:tab w:val="left" w:pos="1134"/>
        </w:tabs>
        <w:spacing w:after="0" w:line="240" w:lineRule="auto"/>
        <w:ind w:left="0" w:firstLine="709"/>
        <w:contextualSpacing/>
        <w:jc w:val="both"/>
        <w:rPr>
          <w:rFonts w:eastAsia="Calibri"/>
          <w:sz w:val="24"/>
          <w:szCs w:val="24"/>
          <w:lang w:eastAsia="ru-RU"/>
        </w:rPr>
      </w:pPr>
      <w:r w:rsidRPr="00C2561D">
        <w:rPr>
          <w:rFonts w:eastAsia="Calibri"/>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Блок 2 реализуется в следующих организационных формах:</w:t>
      </w:r>
    </w:p>
    <w:p w:rsidR="00C2561D" w:rsidRPr="00C2561D" w:rsidRDefault="00C2561D" w:rsidP="00C2561D">
      <w:pPr>
        <w:tabs>
          <w:tab w:val="left" w:pos="0"/>
          <w:tab w:val="left" w:pos="851"/>
        </w:tabs>
        <w:spacing w:after="0" w:line="240" w:lineRule="auto"/>
        <w:ind w:firstLine="709"/>
        <w:contextualSpacing/>
        <w:jc w:val="both"/>
        <w:rPr>
          <w:rFonts w:eastAsia="Calibri"/>
          <w:sz w:val="24"/>
          <w:szCs w:val="24"/>
        </w:rPr>
      </w:pPr>
      <w:r w:rsidRPr="00C2561D">
        <w:rPr>
          <w:rFonts w:eastAsia="Calibri"/>
          <w:sz w:val="24"/>
          <w:szCs w:val="24"/>
        </w:rPr>
        <w:t>теоретическое обучение и формирование информационной основы проектной деятельности – в рамках урочной деятельности;</w:t>
      </w:r>
    </w:p>
    <w:p w:rsidR="00C2561D" w:rsidRPr="00C2561D" w:rsidRDefault="00C2561D" w:rsidP="00C2561D">
      <w:pPr>
        <w:tabs>
          <w:tab w:val="left" w:pos="0"/>
          <w:tab w:val="left" w:pos="851"/>
        </w:tabs>
        <w:spacing w:after="0" w:line="240" w:lineRule="auto"/>
        <w:ind w:firstLine="709"/>
        <w:contextualSpacing/>
        <w:jc w:val="both"/>
        <w:rPr>
          <w:rFonts w:eastAsia="Calibri"/>
          <w:sz w:val="24"/>
          <w:szCs w:val="24"/>
        </w:rPr>
      </w:pPr>
      <w:r w:rsidRPr="00C2561D">
        <w:rPr>
          <w:rFonts w:eastAsia="Calibri"/>
          <w:sz w:val="24"/>
          <w:szCs w:val="24"/>
        </w:rPr>
        <w:t>практические работы в средах моделирования и конструирования – в рамках урочной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проектная деятельность в рамках урочной и внеурочной деятельности.</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Третий блок</w:t>
      </w:r>
      <w:r w:rsidRPr="00C2561D">
        <w:rPr>
          <w:rFonts w:eastAsia="Calibri"/>
          <w:b/>
          <w:sz w:val="24"/>
          <w:szCs w:val="24"/>
        </w:rPr>
        <w:t xml:space="preserve"> </w:t>
      </w:r>
      <w:r w:rsidRPr="00C2561D">
        <w:rPr>
          <w:rFonts w:eastAsia="Calibri"/>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C2561D" w:rsidRPr="00C2561D" w:rsidRDefault="00C2561D" w:rsidP="00C2561D">
      <w:pPr>
        <w:tabs>
          <w:tab w:val="left" w:pos="851"/>
        </w:tabs>
        <w:spacing w:after="0" w:line="240" w:lineRule="auto"/>
        <w:ind w:firstLine="709"/>
        <w:jc w:val="both"/>
        <w:rPr>
          <w:rFonts w:eastAsia="Calibri"/>
          <w:b/>
          <w:sz w:val="24"/>
          <w:szCs w:val="24"/>
        </w:rPr>
      </w:pPr>
    </w:p>
    <w:p w:rsidR="00C2561D" w:rsidRPr="00C2561D" w:rsidRDefault="00C2561D" w:rsidP="00C2561D">
      <w:pPr>
        <w:tabs>
          <w:tab w:val="left" w:pos="851"/>
        </w:tabs>
        <w:spacing w:after="0" w:line="240" w:lineRule="auto"/>
        <w:ind w:firstLine="709"/>
        <w:jc w:val="both"/>
        <w:rPr>
          <w:rFonts w:eastAsia="Calibri"/>
          <w:b/>
          <w:sz w:val="24"/>
          <w:szCs w:val="24"/>
        </w:rPr>
      </w:pPr>
      <w:r w:rsidRPr="00C2561D">
        <w:rPr>
          <w:rFonts w:eastAsia="Calibri"/>
          <w:b/>
          <w:sz w:val="24"/>
          <w:szCs w:val="24"/>
        </w:rPr>
        <w:t>Современные материальные, информационные и гуманитарные технологии и перспективы их развития</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2561D" w:rsidRPr="00C2561D" w:rsidRDefault="00C2561D" w:rsidP="00C2561D">
      <w:pPr>
        <w:tabs>
          <w:tab w:val="left" w:pos="851"/>
        </w:tabs>
        <w:spacing w:after="0" w:line="240" w:lineRule="auto"/>
        <w:ind w:firstLine="709"/>
        <w:jc w:val="both"/>
        <w:rPr>
          <w:rFonts w:eastAsia="Calibri"/>
          <w:sz w:val="24"/>
          <w:szCs w:val="24"/>
        </w:rPr>
      </w:pPr>
      <w:r w:rsidRPr="00C2561D">
        <w:rPr>
          <w:rFonts w:eastAsia="Calibri"/>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w:t>
      </w:r>
      <w:r w:rsidRPr="00C2561D">
        <w:rPr>
          <w:sz w:val="24"/>
          <w:szCs w:val="24"/>
          <w:lang w:eastAsia="ru-RU"/>
        </w:rPr>
        <w:lastRenderedPageBreak/>
        <w:t>технологического процесса. Побочные эффекты реализации технологического процесса. Технология в контексте производства.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Производственные технологии. Промышленные технологии. Технологии сельского хозяйства.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Технологии возведения, ремонта и содержания зданий и сооружений.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Автоматизация производства. Производственные технологии автоматизированного производства.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Современные промышленные технологии получения продуктов питания.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2561D" w:rsidRPr="00C2561D" w:rsidRDefault="00C2561D" w:rsidP="00C2561D">
      <w:pPr>
        <w:spacing w:after="0" w:line="240" w:lineRule="auto"/>
        <w:ind w:firstLine="709"/>
        <w:contextualSpacing/>
        <w:jc w:val="both"/>
        <w:rPr>
          <w:sz w:val="24"/>
          <w:szCs w:val="24"/>
        </w:rPr>
      </w:pPr>
      <w:r w:rsidRPr="00C2561D">
        <w:rPr>
          <w:sz w:val="24"/>
          <w:szCs w:val="24"/>
          <w:lang w:eastAsia="ru-RU"/>
        </w:rPr>
        <w:t>Технологии в сфере быта</w:t>
      </w:r>
      <w:r w:rsidRPr="00C2561D">
        <w:rPr>
          <w:sz w:val="24"/>
          <w:szCs w:val="24"/>
        </w:rPr>
        <w:t xml:space="preserve">. </w:t>
      </w:r>
    </w:p>
    <w:p w:rsidR="00C2561D" w:rsidRPr="00C2561D" w:rsidRDefault="00C2561D" w:rsidP="00C2561D">
      <w:pPr>
        <w:spacing w:after="0" w:line="240" w:lineRule="auto"/>
        <w:ind w:firstLine="709"/>
        <w:contextualSpacing/>
        <w:jc w:val="both"/>
        <w:rPr>
          <w:rFonts w:eastAsia="MS Mincho"/>
          <w:sz w:val="24"/>
          <w:szCs w:val="24"/>
          <w:lang w:eastAsia="ru-RU"/>
        </w:rPr>
      </w:pPr>
      <w:r w:rsidRPr="00C2561D">
        <w:rPr>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Способы обработки продуктов питания и потребительские качества пищи.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Культура потребления: выбор продукта / услуги.</w:t>
      </w:r>
    </w:p>
    <w:p w:rsidR="00C2561D" w:rsidRPr="00C2561D" w:rsidRDefault="00C2561D" w:rsidP="00C2561D">
      <w:pPr>
        <w:spacing w:after="0" w:line="240" w:lineRule="auto"/>
        <w:ind w:firstLine="709"/>
        <w:contextualSpacing/>
        <w:jc w:val="both"/>
        <w:rPr>
          <w:b/>
          <w:sz w:val="24"/>
          <w:szCs w:val="24"/>
        </w:rPr>
      </w:pPr>
      <w:r w:rsidRPr="00C2561D">
        <w:rPr>
          <w:b/>
          <w:sz w:val="24"/>
          <w:szCs w:val="24"/>
        </w:rPr>
        <w:t>Формирование технологической культуры и проектно-технологического мышления обучающихся</w:t>
      </w:r>
    </w:p>
    <w:p w:rsidR="00C2561D" w:rsidRPr="00C2561D" w:rsidRDefault="00C2561D" w:rsidP="00C2561D">
      <w:pPr>
        <w:spacing w:after="0" w:line="240" w:lineRule="auto"/>
        <w:ind w:firstLine="709"/>
        <w:contextualSpacing/>
        <w:jc w:val="both"/>
        <w:rPr>
          <w:rFonts w:eastAsia="MS Mincho"/>
          <w:sz w:val="24"/>
          <w:szCs w:val="24"/>
          <w:lang w:eastAsia="ru-RU"/>
        </w:rPr>
      </w:pPr>
      <w:r w:rsidRPr="00C2561D">
        <w:rPr>
          <w:sz w:val="24"/>
          <w:szCs w:val="24"/>
          <w:lang w:eastAsia="ru-RU"/>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2561D">
        <w:rPr>
          <w:i/>
          <w:sz w:val="24"/>
          <w:szCs w:val="24"/>
          <w:lang w:eastAsia="ru-RU"/>
        </w:rPr>
        <w:t xml:space="preserve">Робототехника и среда конструирования. </w:t>
      </w:r>
      <w:r w:rsidRPr="00C2561D">
        <w:rPr>
          <w:sz w:val="24"/>
          <w:szCs w:val="24"/>
          <w:lang w:eastAsia="ru-RU"/>
        </w:rPr>
        <w:t>Виды движения. Кинематические схемы</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Анализ и синтез как средства решения задачи. Техника проведения морфологического анализа.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Опыт проектирования, конструирования, моделирования.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2561D" w:rsidRPr="00C2561D" w:rsidRDefault="00C2561D" w:rsidP="00C2561D">
      <w:pPr>
        <w:spacing w:after="0" w:line="240" w:lineRule="auto"/>
        <w:ind w:firstLine="709"/>
        <w:contextualSpacing/>
        <w:jc w:val="both"/>
        <w:rPr>
          <w:i/>
          <w:sz w:val="24"/>
          <w:szCs w:val="24"/>
          <w:lang w:eastAsia="ru-RU"/>
        </w:rPr>
      </w:pPr>
      <w:r w:rsidRPr="00C2561D">
        <w:rPr>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2561D">
        <w:rPr>
          <w:i/>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2561D">
        <w:rPr>
          <w:rFonts w:eastAsia="Calibri"/>
          <w:sz w:val="24"/>
          <w:szCs w:val="24"/>
          <w:vertAlign w:val="superscript"/>
          <w:lang w:eastAsia="ru-RU"/>
        </w:rPr>
        <w:footnoteReference w:id="6"/>
      </w:r>
      <w:r w:rsidRPr="00C2561D">
        <w:rPr>
          <w:sz w:val="24"/>
          <w:szCs w:val="24"/>
          <w:vertAlign w:val="superscript"/>
          <w:lang w:eastAsia="ru-RU"/>
        </w:rPr>
        <w:t>.</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Разработка проектного замысла в рамках избранного обучающимся вида проекта.</w:t>
      </w:r>
    </w:p>
    <w:p w:rsidR="00C2561D" w:rsidRPr="00C2561D" w:rsidRDefault="00C2561D" w:rsidP="00C2561D">
      <w:pPr>
        <w:spacing w:after="0" w:line="240" w:lineRule="auto"/>
        <w:ind w:firstLine="709"/>
        <w:contextualSpacing/>
        <w:jc w:val="both"/>
        <w:rPr>
          <w:b/>
          <w:sz w:val="24"/>
          <w:szCs w:val="24"/>
        </w:rPr>
      </w:pPr>
      <w:r w:rsidRPr="00C2561D">
        <w:rPr>
          <w:b/>
          <w:sz w:val="24"/>
          <w:szCs w:val="24"/>
        </w:rPr>
        <w:t>Построение образовательных траекторий и планов в области профессионального самоопределения</w:t>
      </w:r>
      <w:r>
        <w:rPr>
          <w:b/>
          <w:sz w:val="24"/>
          <w:szCs w:val="24"/>
        </w:rPr>
        <w:t>.</w:t>
      </w:r>
    </w:p>
    <w:p w:rsidR="00C2561D" w:rsidRPr="00C2561D" w:rsidRDefault="00C2561D" w:rsidP="00C2561D">
      <w:pPr>
        <w:spacing w:after="0" w:line="240" w:lineRule="auto"/>
        <w:ind w:firstLine="709"/>
        <w:contextualSpacing/>
        <w:jc w:val="both"/>
        <w:rPr>
          <w:rFonts w:eastAsia="MS Mincho"/>
          <w:sz w:val="24"/>
          <w:szCs w:val="24"/>
          <w:lang w:eastAsia="ru-RU"/>
        </w:rPr>
      </w:pPr>
      <w:r w:rsidRPr="00C2561D">
        <w:rPr>
          <w:sz w:val="24"/>
          <w:szCs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C2561D">
        <w:rPr>
          <w:i/>
          <w:sz w:val="24"/>
          <w:szCs w:val="24"/>
          <w:lang w:eastAsia="ru-RU"/>
        </w:rPr>
        <w:t>Стратегии профессиональной карьеры.</w:t>
      </w:r>
      <w:r w:rsidRPr="00C2561D">
        <w:rPr>
          <w:sz w:val="24"/>
          <w:szCs w:val="24"/>
          <w:lang w:eastAsia="ru-RU"/>
        </w:rPr>
        <w:t xml:space="preserve"> Современные требования к кадрам. Концепции «обучения для жизни» и «обучения через всю жизнь».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 xml:space="preserve">Система профильного обучения: права, обязанности и возможности. </w:t>
      </w:r>
    </w:p>
    <w:p w:rsidR="00C2561D" w:rsidRPr="00C2561D" w:rsidRDefault="00C2561D" w:rsidP="00C2561D">
      <w:pPr>
        <w:spacing w:after="0" w:line="240" w:lineRule="auto"/>
        <w:ind w:firstLine="709"/>
        <w:contextualSpacing/>
        <w:jc w:val="both"/>
        <w:rPr>
          <w:sz w:val="24"/>
          <w:szCs w:val="24"/>
          <w:lang w:eastAsia="ru-RU"/>
        </w:rPr>
      </w:pPr>
      <w:r w:rsidRPr="00C2561D">
        <w:rPr>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643E2B" w:rsidRDefault="00643E2B" w:rsidP="00373348">
      <w:pPr>
        <w:spacing w:after="0" w:line="240" w:lineRule="auto"/>
        <w:ind w:left="360"/>
        <w:jc w:val="both"/>
        <w:rPr>
          <w:color w:val="000000"/>
          <w:sz w:val="24"/>
          <w:szCs w:val="24"/>
          <w:lang w:eastAsia="ru-RU"/>
        </w:rPr>
      </w:pPr>
    </w:p>
    <w:p w:rsidR="00C2561D" w:rsidRPr="00C2561D" w:rsidRDefault="00C2561D" w:rsidP="00C2561D">
      <w:pPr>
        <w:keepNext/>
        <w:keepLines/>
        <w:spacing w:after="0" w:line="240" w:lineRule="auto"/>
        <w:ind w:left="708"/>
        <w:outlineLvl w:val="3"/>
        <w:rPr>
          <w:b/>
          <w:bCs/>
          <w:iCs/>
          <w:sz w:val="24"/>
          <w:szCs w:val="24"/>
        </w:rPr>
      </w:pPr>
      <w:bookmarkStart w:id="183" w:name="_Toc409691716"/>
      <w:bookmarkStart w:id="184" w:name="_Toc410654041"/>
      <w:bookmarkStart w:id="185" w:name="_Toc414553252"/>
      <w:r w:rsidRPr="00C2561D">
        <w:rPr>
          <w:b/>
          <w:bCs/>
          <w:iCs/>
          <w:sz w:val="24"/>
          <w:szCs w:val="24"/>
        </w:rPr>
        <w:t>2.2.2.16. Физическая культура</w:t>
      </w:r>
      <w:bookmarkEnd w:id="183"/>
      <w:bookmarkEnd w:id="184"/>
      <w:bookmarkEnd w:id="185"/>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lastRenderedPageBreak/>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2561D" w:rsidRPr="00C2561D" w:rsidRDefault="00C2561D" w:rsidP="00C2561D">
      <w:pPr>
        <w:tabs>
          <w:tab w:val="left" w:pos="1134"/>
        </w:tabs>
        <w:spacing w:after="0" w:line="240" w:lineRule="auto"/>
        <w:ind w:firstLine="709"/>
        <w:jc w:val="both"/>
        <w:rPr>
          <w:rFonts w:eastAsia="Calibri"/>
          <w:sz w:val="24"/>
          <w:szCs w:val="24"/>
        </w:rPr>
      </w:pPr>
      <w:r w:rsidRPr="00C2561D">
        <w:rPr>
          <w:rFonts w:eastAsia="Calibri"/>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 xml:space="preserve">Физическая культура как область знаний </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История и современное развитие физической культуры</w:t>
      </w:r>
    </w:p>
    <w:p w:rsidR="00C2561D" w:rsidRPr="00C2561D" w:rsidRDefault="00C2561D" w:rsidP="00C2561D">
      <w:pPr>
        <w:spacing w:after="0" w:line="240" w:lineRule="auto"/>
        <w:ind w:firstLine="709"/>
        <w:contextualSpacing/>
        <w:jc w:val="both"/>
        <w:rPr>
          <w:rFonts w:eastAsia="Calibri"/>
          <w:sz w:val="24"/>
          <w:szCs w:val="24"/>
          <w:lang w:eastAsia="ru-RU"/>
        </w:rPr>
      </w:pPr>
      <w:r w:rsidRPr="00C2561D">
        <w:rPr>
          <w:rFonts w:eastAsia="Calibri"/>
          <w:i/>
          <w:sz w:val="24"/>
          <w:szCs w:val="24"/>
          <w:lang w:eastAsia="ru-RU"/>
        </w:rPr>
        <w:t>Олимпийские игры древности. Возрождение Олимпийских игр и олимпийского движения. Олимпийское движение в России</w:t>
      </w:r>
      <w:r w:rsidRPr="00C2561D">
        <w:rPr>
          <w:rFonts w:eastAsia="Calibri"/>
          <w:sz w:val="24"/>
          <w:szCs w:val="24"/>
          <w:lang w:eastAsia="ru-RU"/>
        </w:rPr>
        <w:t xml:space="preserve">. </w:t>
      </w:r>
      <w:r w:rsidRPr="00C2561D">
        <w:rPr>
          <w:rFonts w:eastAsia="Calibri"/>
          <w:i/>
          <w:sz w:val="24"/>
          <w:szCs w:val="24"/>
          <w:lang w:eastAsia="ru-RU"/>
        </w:rPr>
        <w:t>Современные Олимпийские игры.</w:t>
      </w:r>
      <w:r w:rsidRPr="00C2561D">
        <w:rPr>
          <w:rFonts w:eastAsia="Calibri"/>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2561D" w:rsidRPr="00C2561D" w:rsidRDefault="00C2561D" w:rsidP="00C2561D">
      <w:pPr>
        <w:spacing w:after="0" w:line="240" w:lineRule="auto"/>
        <w:ind w:firstLine="709"/>
        <w:contextualSpacing/>
        <w:jc w:val="both"/>
        <w:rPr>
          <w:rFonts w:eastAsia="Calibri"/>
          <w:sz w:val="24"/>
          <w:szCs w:val="24"/>
          <w:lang w:eastAsia="ru-RU"/>
        </w:rPr>
      </w:pPr>
      <w:r w:rsidRPr="00C2561D">
        <w:rPr>
          <w:rFonts w:eastAsia="Calibri"/>
          <w:b/>
          <w:sz w:val="24"/>
          <w:szCs w:val="24"/>
          <w:lang w:eastAsia="ru-RU"/>
        </w:rPr>
        <w:t>Современное представление о физической культуре (основные понятия)</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Физическое развитие человека. </w:t>
      </w:r>
      <w:r w:rsidRPr="00C2561D">
        <w:rPr>
          <w:rFonts w:eastAsia="Calibri"/>
          <w:i/>
          <w:sz w:val="24"/>
          <w:szCs w:val="24"/>
        </w:rPr>
        <w:t>Физическая подготовка, ее связь с укреплением здоровья, развитием физических качеств.</w:t>
      </w:r>
      <w:r w:rsidRPr="00C2561D">
        <w:rPr>
          <w:rFonts w:eastAsia="Calibri"/>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2561D">
        <w:rPr>
          <w:rFonts w:eastAsia="Calibri"/>
          <w:i/>
          <w:sz w:val="24"/>
          <w:szCs w:val="24"/>
        </w:rPr>
        <w:t>Спорт и спортивная подготовка</w:t>
      </w:r>
      <w:r w:rsidRPr="00C2561D">
        <w:rPr>
          <w:rFonts w:eastAsia="Calibri"/>
          <w:sz w:val="24"/>
          <w:szCs w:val="24"/>
        </w:rPr>
        <w:t xml:space="preserve">. </w:t>
      </w:r>
      <w:r w:rsidRPr="00C2561D">
        <w:rPr>
          <w:rFonts w:eastAsia="Calibri"/>
          <w:i/>
          <w:sz w:val="24"/>
          <w:szCs w:val="24"/>
        </w:rPr>
        <w:t>Всероссийский физкультурно-спортивный комплекс «Готов к труду и обороне».</w:t>
      </w:r>
    </w:p>
    <w:p w:rsidR="00C2561D" w:rsidRPr="00C2561D" w:rsidRDefault="00C2561D" w:rsidP="00C2561D">
      <w:pPr>
        <w:spacing w:after="0" w:line="240" w:lineRule="auto"/>
        <w:ind w:left="709"/>
        <w:contextualSpacing/>
        <w:jc w:val="both"/>
        <w:rPr>
          <w:rFonts w:eastAsia="Calibri"/>
          <w:sz w:val="24"/>
          <w:szCs w:val="24"/>
          <w:lang w:eastAsia="ru-RU"/>
        </w:rPr>
      </w:pPr>
      <w:r w:rsidRPr="00C2561D">
        <w:rPr>
          <w:rFonts w:eastAsia="Calibri"/>
          <w:b/>
          <w:sz w:val="24"/>
          <w:szCs w:val="24"/>
          <w:lang w:eastAsia="ru-RU"/>
        </w:rPr>
        <w:t>Физическая культура человека</w:t>
      </w:r>
    </w:p>
    <w:p w:rsidR="00C2561D" w:rsidRPr="00C2561D" w:rsidRDefault="00C2561D" w:rsidP="00C2561D">
      <w:pPr>
        <w:tabs>
          <w:tab w:val="left" w:pos="0"/>
        </w:tabs>
        <w:spacing w:after="0" w:line="240" w:lineRule="auto"/>
        <w:ind w:firstLine="709"/>
        <w:jc w:val="both"/>
        <w:rPr>
          <w:rFonts w:eastAsia="Calibri"/>
          <w:b/>
          <w:sz w:val="24"/>
          <w:szCs w:val="24"/>
        </w:rPr>
      </w:pPr>
      <w:r w:rsidRPr="00C2561D">
        <w:rPr>
          <w:rFonts w:eastAsia="Calibri"/>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2561D">
        <w:rPr>
          <w:rFonts w:eastAsia="Calibri"/>
          <w:b/>
          <w:sz w:val="24"/>
          <w:szCs w:val="24"/>
        </w:rPr>
        <w:t xml:space="preserve">Способы двигательной (физкультурной) деятельности </w:t>
      </w:r>
    </w:p>
    <w:p w:rsidR="00C2561D" w:rsidRPr="00C2561D" w:rsidRDefault="00C2561D" w:rsidP="00C2561D">
      <w:pPr>
        <w:tabs>
          <w:tab w:val="left" w:pos="0"/>
        </w:tabs>
        <w:spacing w:after="0" w:line="240" w:lineRule="auto"/>
        <w:ind w:firstLine="709"/>
        <w:jc w:val="both"/>
        <w:rPr>
          <w:rFonts w:eastAsia="Calibri"/>
          <w:b/>
          <w:sz w:val="24"/>
          <w:szCs w:val="24"/>
        </w:rPr>
      </w:pPr>
      <w:r w:rsidRPr="00C2561D">
        <w:rPr>
          <w:rFonts w:eastAsia="Calibri"/>
          <w:b/>
          <w:sz w:val="24"/>
          <w:szCs w:val="24"/>
        </w:rPr>
        <w:t>Организация и проведение самостоятельных занятий физической культурой</w:t>
      </w:r>
    </w:p>
    <w:p w:rsidR="00C2561D" w:rsidRPr="00C2561D" w:rsidRDefault="00C2561D" w:rsidP="00B16D5C">
      <w:pPr>
        <w:numPr>
          <w:ilvl w:val="0"/>
          <w:numId w:val="230"/>
        </w:numPr>
        <w:spacing w:after="0" w:line="240" w:lineRule="auto"/>
        <w:ind w:firstLine="709"/>
        <w:contextualSpacing/>
        <w:jc w:val="both"/>
        <w:rPr>
          <w:rFonts w:eastAsia="Calibri"/>
          <w:sz w:val="24"/>
          <w:szCs w:val="24"/>
          <w:lang w:eastAsia="ru-RU"/>
        </w:rPr>
      </w:pPr>
      <w:r w:rsidRPr="00C2561D">
        <w:rPr>
          <w:rFonts w:eastAsia="Calibri"/>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2561D">
        <w:rPr>
          <w:rFonts w:eastAsia="Calibri"/>
          <w:i/>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2561D">
        <w:rPr>
          <w:rFonts w:eastAsia="Calibri"/>
          <w:sz w:val="24"/>
          <w:szCs w:val="24"/>
          <w:lang w:eastAsia="ru-RU"/>
        </w:rPr>
        <w:t xml:space="preserve"> Организация досуга средствами физической культуры. </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 xml:space="preserve">Оценка эффективности занятий физической культурой </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Физическое совершенствование</w:t>
      </w:r>
    </w:p>
    <w:p w:rsidR="00C2561D" w:rsidRPr="00C2561D" w:rsidRDefault="00C2561D" w:rsidP="00C2561D">
      <w:pPr>
        <w:spacing w:after="0" w:line="240" w:lineRule="auto"/>
        <w:ind w:left="709"/>
        <w:contextualSpacing/>
        <w:jc w:val="both"/>
        <w:rPr>
          <w:rFonts w:eastAsia="Calibri"/>
          <w:i/>
          <w:sz w:val="24"/>
          <w:szCs w:val="24"/>
          <w:lang w:eastAsia="ru-RU"/>
        </w:rPr>
      </w:pPr>
      <w:r w:rsidRPr="00C2561D">
        <w:rPr>
          <w:rFonts w:eastAsia="Calibri"/>
          <w:b/>
          <w:sz w:val="24"/>
          <w:szCs w:val="24"/>
          <w:lang w:eastAsia="ru-RU"/>
        </w:rPr>
        <w:t>Физкультурно-оздоровительная деятельность</w:t>
      </w:r>
    </w:p>
    <w:p w:rsidR="00C2561D" w:rsidRPr="00C2561D" w:rsidRDefault="00C2561D" w:rsidP="00C2561D">
      <w:pPr>
        <w:spacing w:after="0" w:line="240" w:lineRule="auto"/>
        <w:ind w:firstLine="709"/>
        <w:jc w:val="both"/>
        <w:rPr>
          <w:rFonts w:eastAsia="Calibri"/>
          <w:i/>
          <w:sz w:val="24"/>
          <w:szCs w:val="24"/>
        </w:rPr>
      </w:pPr>
      <w:r w:rsidRPr="00C2561D">
        <w:rPr>
          <w:rFonts w:eastAsia="Calibri"/>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2561D">
        <w:rPr>
          <w:rFonts w:eastAsia="Calibri"/>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2561D" w:rsidRPr="00C2561D" w:rsidRDefault="00C2561D" w:rsidP="00C2561D">
      <w:pPr>
        <w:spacing w:after="0" w:line="240" w:lineRule="auto"/>
        <w:ind w:left="709"/>
        <w:contextualSpacing/>
        <w:jc w:val="both"/>
        <w:rPr>
          <w:rFonts w:eastAsia="Calibri"/>
          <w:sz w:val="24"/>
          <w:szCs w:val="24"/>
          <w:lang w:eastAsia="ru-RU"/>
        </w:rPr>
      </w:pPr>
      <w:r w:rsidRPr="00C2561D">
        <w:rPr>
          <w:rFonts w:eastAsia="Calibri"/>
          <w:b/>
          <w:sz w:val="24"/>
          <w:szCs w:val="24"/>
          <w:lang w:eastAsia="ru-RU"/>
        </w:rPr>
        <w:t>Спортивно-оздоровительная деятельность</w:t>
      </w:r>
      <w:r w:rsidRPr="00C2561D">
        <w:rPr>
          <w:rFonts w:eastAsia="Calibri"/>
          <w:b/>
          <w:sz w:val="24"/>
          <w:szCs w:val="24"/>
          <w:vertAlign w:val="superscript"/>
          <w:lang w:eastAsia="ru-RU"/>
        </w:rPr>
        <w:footnoteReference w:id="7"/>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w:t>
      </w:r>
      <w:r w:rsidRPr="00C2561D">
        <w:rPr>
          <w:rFonts w:eastAsia="Calibri"/>
          <w:sz w:val="24"/>
          <w:szCs w:val="24"/>
        </w:rPr>
        <w:lastRenderedPageBreak/>
        <w:t xml:space="preserve">(мальчики),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2561D">
        <w:rPr>
          <w:rFonts w:eastAsia="Calibri"/>
          <w:i/>
          <w:sz w:val="24"/>
          <w:szCs w:val="24"/>
        </w:rPr>
        <w:t>мини-футбол</w:t>
      </w:r>
      <w:r w:rsidRPr="00C2561D">
        <w:rPr>
          <w:rFonts w:eastAsia="Calibri"/>
          <w:sz w:val="24"/>
          <w:szCs w:val="24"/>
        </w:rPr>
        <w:t xml:space="preserve">, волейбол, баскетбол. Правила спортивных игр. Игры по правилам. </w:t>
      </w:r>
      <w:r w:rsidRPr="00C2561D">
        <w:rPr>
          <w:rFonts w:eastAsia="Calibri"/>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2561D">
        <w:rPr>
          <w:rFonts w:eastAsia="Calibri"/>
          <w:sz w:val="24"/>
          <w:szCs w:val="24"/>
        </w:rPr>
        <w:t xml:space="preserve"> Лыжные гонки:</w:t>
      </w:r>
      <w:r w:rsidRPr="00C2561D">
        <w:rPr>
          <w:rFonts w:eastAsia="Calibri"/>
          <w:sz w:val="24"/>
          <w:szCs w:val="24"/>
          <w:vertAlign w:val="superscript"/>
        </w:rPr>
        <w:footnoteReference w:id="8"/>
      </w:r>
      <w:r w:rsidRPr="00C2561D">
        <w:rPr>
          <w:rFonts w:eastAsia="Calibri"/>
          <w:sz w:val="24"/>
          <w:szCs w:val="24"/>
        </w:rPr>
        <w:t xml:space="preserve"> передвижение на лыжах разными способами. Подъемы, спуски, повороты, торможения.</w:t>
      </w:r>
    </w:p>
    <w:p w:rsidR="00C2561D" w:rsidRPr="00C2561D" w:rsidRDefault="00C2561D" w:rsidP="00C2561D">
      <w:pPr>
        <w:spacing w:after="0" w:line="240" w:lineRule="auto"/>
        <w:ind w:left="709"/>
        <w:contextualSpacing/>
        <w:jc w:val="both"/>
        <w:rPr>
          <w:rFonts w:eastAsia="Calibri"/>
          <w:b/>
          <w:sz w:val="24"/>
          <w:szCs w:val="24"/>
          <w:lang w:eastAsia="ru-RU"/>
        </w:rPr>
      </w:pPr>
      <w:r w:rsidRPr="00C2561D">
        <w:rPr>
          <w:rFonts w:eastAsia="Calibri"/>
          <w:b/>
          <w:sz w:val="24"/>
          <w:szCs w:val="24"/>
          <w:lang w:eastAsia="ru-RU"/>
        </w:rPr>
        <w:t>Прикладно-ориентированная физкультурная деятельность</w:t>
      </w:r>
    </w:p>
    <w:p w:rsidR="00C2561D" w:rsidRPr="00C2561D" w:rsidRDefault="00C2561D" w:rsidP="00C2561D">
      <w:pPr>
        <w:spacing w:after="0" w:line="240" w:lineRule="auto"/>
        <w:ind w:firstLine="709"/>
        <w:jc w:val="both"/>
        <w:rPr>
          <w:rFonts w:eastAsia="Calibri"/>
          <w:sz w:val="24"/>
          <w:szCs w:val="24"/>
        </w:rPr>
      </w:pPr>
      <w:r w:rsidRPr="00C2561D">
        <w:rPr>
          <w:rFonts w:eastAsia="Calibri"/>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2561D">
        <w:rPr>
          <w:rFonts w:eastAsia="Calibri"/>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2561D" w:rsidRPr="00C2561D" w:rsidRDefault="00C2561D" w:rsidP="00C2561D">
      <w:pPr>
        <w:spacing w:after="0" w:line="240" w:lineRule="auto"/>
        <w:ind w:firstLine="709"/>
        <w:jc w:val="both"/>
        <w:rPr>
          <w:rFonts w:eastAsia="Calibri"/>
          <w:sz w:val="24"/>
          <w:szCs w:val="24"/>
        </w:rPr>
      </w:pPr>
    </w:p>
    <w:p w:rsidR="00C2561D" w:rsidRPr="00C2561D" w:rsidRDefault="00C2561D" w:rsidP="00C2561D">
      <w:pPr>
        <w:keepNext/>
        <w:keepLines/>
        <w:spacing w:after="0" w:line="240" w:lineRule="auto"/>
        <w:ind w:left="708"/>
        <w:outlineLvl w:val="3"/>
        <w:rPr>
          <w:b/>
          <w:bCs/>
          <w:iCs/>
          <w:sz w:val="24"/>
          <w:szCs w:val="24"/>
        </w:rPr>
      </w:pPr>
      <w:bookmarkStart w:id="186" w:name="_Toc409691717"/>
      <w:bookmarkStart w:id="187" w:name="_Toc410654042"/>
      <w:bookmarkStart w:id="188" w:name="_Toc414553253"/>
      <w:r w:rsidRPr="00C2561D">
        <w:rPr>
          <w:b/>
          <w:bCs/>
          <w:iCs/>
          <w:sz w:val="24"/>
          <w:szCs w:val="24"/>
        </w:rPr>
        <w:t>2.2.2.17. Основы безопасности жизнедеятельности</w:t>
      </w:r>
      <w:bookmarkEnd w:id="186"/>
      <w:bookmarkEnd w:id="187"/>
      <w:bookmarkEnd w:id="188"/>
    </w:p>
    <w:p w:rsidR="00C2561D" w:rsidRPr="00C2561D" w:rsidRDefault="00C2561D" w:rsidP="00C2561D">
      <w:pPr>
        <w:spacing w:after="0" w:line="240" w:lineRule="auto"/>
        <w:ind w:firstLine="709"/>
        <w:jc w:val="both"/>
        <w:rPr>
          <w:rFonts w:ascii="Calibri" w:eastAsia="Calibri" w:hAnsi="Calibri"/>
          <w:sz w:val="24"/>
          <w:szCs w:val="24"/>
        </w:rPr>
      </w:pPr>
      <w:r w:rsidRPr="00C2561D">
        <w:rPr>
          <w:rFonts w:eastAsia="Calibri"/>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2561D" w:rsidRPr="00C2561D" w:rsidRDefault="00C2561D" w:rsidP="00C2561D">
      <w:pPr>
        <w:spacing w:after="0" w:line="240" w:lineRule="auto"/>
        <w:ind w:firstLine="708"/>
        <w:jc w:val="both"/>
        <w:rPr>
          <w:rFonts w:eastAsia="Calibri"/>
          <w:sz w:val="24"/>
          <w:szCs w:val="24"/>
        </w:rPr>
      </w:pPr>
      <w:r w:rsidRPr="00C2561D">
        <w:rPr>
          <w:rFonts w:eastAsia="Calibri"/>
          <w:sz w:val="24"/>
          <w:szCs w:val="24"/>
        </w:rPr>
        <w:t>Основы безопасности жизнедеятельности как учебный предмет обеспечивает:</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обучающимися знаний о безопасном поведении в повседневной жизнедеятельности;</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понимание необходимости беречь и сохранять свое здоровье как индивидуальную и общественную ценность;</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понимание необходимости сохранения природы и окружающей среды для полноценной жизни человека;</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оказывать первую помощь пострадавшим;</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готовность проявлять предосторожность в ситуациях неопределенности;</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умений использовать средства индивидуальной и коллективной защиты.</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Освоение и понимание учебного предмета «Основы безопасности жизнедеятельности» направлено на:</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воспитание у обучающихся чувства ответственности за личную безопасность, ценностного отношения к своему здоровью и жизни;</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2561D" w:rsidRPr="00C2561D" w:rsidRDefault="00C2561D" w:rsidP="00B16D5C">
      <w:pPr>
        <w:numPr>
          <w:ilvl w:val="0"/>
          <w:numId w:val="231"/>
        </w:numPr>
        <w:tabs>
          <w:tab w:val="left" w:pos="1134"/>
        </w:tabs>
        <w:autoSpaceDE w:val="0"/>
        <w:autoSpaceDN w:val="0"/>
        <w:adjustRightInd w:val="0"/>
        <w:spacing w:after="0" w:line="240" w:lineRule="auto"/>
        <w:ind w:left="0" w:firstLine="709"/>
        <w:jc w:val="both"/>
        <w:rPr>
          <w:rFonts w:eastAsia="Calibri"/>
          <w:sz w:val="24"/>
          <w:szCs w:val="24"/>
        </w:rPr>
      </w:pPr>
      <w:r w:rsidRPr="00C2561D">
        <w:rPr>
          <w:rFonts w:eastAsia="Calibri"/>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rFonts w:eastAsia="Calibri"/>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2561D" w:rsidRPr="00C2561D" w:rsidRDefault="00C2561D" w:rsidP="00C2561D">
      <w:pPr>
        <w:overflowPunct w:val="0"/>
        <w:autoSpaceDE w:val="0"/>
        <w:autoSpaceDN w:val="0"/>
        <w:adjustRightInd w:val="0"/>
        <w:spacing w:after="0" w:line="240" w:lineRule="auto"/>
        <w:ind w:firstLine="709"/>
        <w:jc w:val="both"/>
        <w:rPr>
          <w:rFonts w:eastAsia="Calibri"/>
          <w:sz w:val="24"/>
          <w:szCs w:val="24"/>
        </w:rPr>
      </w:pPr>
      <w:r w:rsidRPr="00C2561D">
        <w:rPr>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2561D" w:rsidRPr="00C2561D" w:rsidRDefault="00C2561D" w:rsidP="00C2561D">
      <w:pPr>
        <w:spacing w:after="0" w:line="240" w:lineRule="auto"/>
        <w:jc w:val="both"/>
        <w:rPr>
          <w:rFonts w:eastAsia="Calibri"/>
          <w:sz w:val="24"/>
          <w:szCs w:val="24"/>
        </w:rPr>
      </w:pPr>
    </w:p>
    <w:p w:rsidR="00C2561D" w:rsidRPr="00C2561D" w:rsidRDefault="00C2561D" w:rsidP="00C2561D">
      <w:pPr>
        <w:spacing w:after="0" w:line="240" w:lineRule="auto"/>
        <w:ind w:firstLine="709"/>
        <w:jc w:val="both"/>
        <w:rPr>
          <w:rFonts w:eastAsia="Calibri"/>
          <w:b/>
          <w:bCs/>
          <w:sz w:val="24"/>
          <w:szCs w:val="24"/>
        </w:rPr>
      </w:pPr>
      <w:r w:rsidRPr="00C2561D">
        <w:rPr>
          <w:rFonts w:eastAsia="Calibri"/>
          <w:b/>
          <w:bCs/>
          <w:sz w:val="24"/>
          <w:szCs w:val="24"/>
        </w:rPr>
        <w:t>Основы безопасности личности, общества и государства</w:t>
      </w:r>
    </w:p>
    <w:p w:rsidR="00C2561D" w:rsidRPr="00C2561D" w:rsidRDefault="00C2561D" w:rsidP="00C2561D">
      <w:pPr>
        <w:tabs>
          <w:tab w:val="left" w:pos="426"/>
        </w:tabs>
        <w:spacing w:after="0" w:line="240" w:lineRule="auto"/>
        <w:ind w:left="709"/>
        <w:jc w:val="both"/>
        <w:rPr>
          <w:rFonts w:eastAsia="Calibri"/>
          <w:b/>
          <w:bCs/>
          <w:sz w:val="24"/>
          <w:szCs w:val="24"/>
          <w:shd w:val="clear" w:color="auto" w:fill="FFFFFF"/>
        </w:rPr>
      </w:pPr>
      <w:r w:rsidRPr="00C2561D">
        <w:rPr>
          <w:rFonts w:eastAsia="Calibri"/>
          <w:b/>
          <w:bCs/>
          <w:sz w:val="24"/>
          <w:szCs w:val="24"/>
          <w:shd w:val="clear" w:color="auto" w:fill="FFFFFF"/>
        </w:rPr>
        <w:t xml:space="preserve">Основы комплексной безопасности </w:t>
      </w:r>
    </w:p>
    <w:p w:rsidR="00C2561D" w:rsidRPr="00C2561D" w:rsidRDefault="00C2561D" w:rsidP="00C2561D">
      <w:pPr>
        <w:spacing w:after="0" w:line="240" w:lineRule="auto"/>
        <w:ind w:firstLine="709"/>
        <w:jc w:val="both"/>
        <w:rPr>
          <w:rFonts w:eastAsia="Calibri"/>
          <w:i/>
          <w:sz w:val="24"/>
          <w:szCs w:val="24"/>
        </w:rPr>
      </w:pPr>
      <w:r w:rsidRPr="00C2561D">
        <w:rPr>
          <w:rFonts w:eastAsia="Calibri"/>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w:t>
      </w:r>
      <w:r w:rsidRPr="00C2561D">
        <w:rPr>
          <w:rFonts w:eastAsia="Calibri"/>
          <w:sz w:val="24"/>
          <w:szCs w:val="24"/>
        </w:rPr>
        <w:lastRenderedPageBreak/>
        <w:t xml:space="preserve">персональными компьютерами и др. Безопасность на дорогах. </w:t>
      </w:r>
      <w:r w:rsidRPr="00C2561D">
        <w:rPr>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C2561D">
        <w:rPr>
          <w:rFonts w:eastAsia="Calibri"/>
          <w:sz w:val="24"/>
          <w:szCs w:val="24"/>
        </w:rPr>
        <w:t xml:space="preserve"> Правила безопасного поведения пешехода, пассажира и велосипедиста. </w:t>
      </w:r>
      <w:r w:rsidRPr="00C2561D">
        <w:rPr>
          <w:rFonts w:eastAsia="Calibri"/>
          <w:i/>
          <w:sz w:val="24"/>
          <w:szCs w:val="24"/>
        </w:rPr>
        <w:t>Средства индивидуальной защиты велосипедиста.</w:t>
      </w:r>
      <w:r w:rsidRPr="00C2561D">
        <w:rPr>
          <w:rFonts w:eastAsia="Calibri"/>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2561D">
        <w:rPr>
          <w:rFonts w:eastAsia="Calibri"/>
          <w:i/>
          <w:sz w:val="24"/>
          <w:szCs w:val="24"/>
        </w:rPr>
        <w:t>и поездках.</w:t>
      </w:r>
      <w:r w:rsidRPr="00C2561D">
        <w:rPr>
          <w:rFonts w:eastAsia="Calibri"/>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2561D">
        <w:rPr>
          <w:rFonts w:eastAsia="Calibri"/>
          <w:i/>
          <w:sz w:val="24"/>
          <w:szCs w:val="24"/>
        </w:rPr>
        <w:t>самозащита покупателя</w:t>
      </w:r>
      <w:r w:rsidRPr="00C2561D">
        <w:rPr>
          <w:rFonts w:eastAsia="Calibri"/>
          <w:sz w:val="24"/>
          <w:szCs w:val="24"/>
        </w:rPr>
        <w:t xml:space="preserve">). Элементарные способы самозащиты. </w:t>
      </w:r>
      <w:r w:rsidRPr="00C2561D">
        <w:rPr>
          <w:rFonts w:eastAsia="Calibri"/>
          <w:i/>
          <w:sz w:val="24"/>
          <w:szCs w:val="24"/>
        </w:rPr>
        <w:t>Информационная безопасность подростка.</w:t>
      </w:r>
    </w:p>
    <w:p w:rsidR="00C2561D" w:rsidRPr="00C2561D" w:rsidRDefault="00C2561D" w:rsidP="00C2561D">
      <w:pPr>
        <w:tabs>
          <w:tab w:val="left" w:pos="426"/>
        </w:tabs>
        <w:spacing w:after="0" w:line="240" w:lineRule="auto"/>
        <w:ind w:left="709"/>
        <w:jc w:val="both"/>
        <w:rPr>
          <w:rFonts w:eastAsia="Calibri"/>
          <w:sz w:val="24"/>
          <w:szCs w:val="24"/>
        </w:rPr>
      </w:pPr>
      <w:r w:rsidRPr="00C2561D">
        <w:rPr>
          <w:rFonts w:eastAsia="Calibri"/>
          <w:b/>
          <w:sz w:val="24"/>
          <w:szCs w:val="24"/>
        </w:rPr>
        <w:t xml:space="preserve">Защита населения Российской Федерации от чрезвычайных </w:t>
      </w:r>
      <w:r w:rsidRPr="00C2561D">
        <w:rPr>
          <w:rFonts w:eastAsia="Calibri"/>
          <w:b/>
          <w:bCs/>
          <w:sz w:val="24"/>
          <w:szCs w:val="24"/>
          <w:shd w:val="clear" w:color="auto" w:fill="FFFFFF"/>
        </w:rPr>
        <w:t>ситуаций</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2561D" w:rsidRPr="00C2561D" w:rsidRDefault="00C2561D" w:rsidP="00C2561D">
      <w:pPr>
        <w:tabs>
          <w:tab w:val="left" w:pos="426"/>
        </w:tabs>
        <w:spacing w:after="0" w:line="240" w:lineRule="auto"/>
        <w:ind w:firstLine="709"/>
        <w:jc w:val="both"/>
        <w:rPr>
          <w:rFonts w:eastAsia="Calibri"/>
          <w:bCs/>
          <w:sz w:val="24"/>
          <w:szCs w:val="24"/>
          <w:shd w:val="clear" w:color="auto" w:fill="FFFFFF"/>
        </w:rPr>
      </w:pPr>
      <w:r w:rsidRPr="00C2561D">
        <w:rPr>
          <w:rFonts w:eastAsia="Calibri"/>
          <w:b/>
          <w:bCs/>
          <w:sz w:val="24"/>
          <w:szCs w:val="24"/>
        </w:rPr>
        <w:t>Основы противодействия терроризму, экстремизму и наркотизму в Российской Федерации</w:t>
      </w:r>
    </w:p>
    <w:p w:rsidR="00C2561D" w:rsidRPr="00C2561D" w:rsidRDefault="00C2561D" w:rsidP="00C2561D">
      <w:pPr>
        <w:tabs>
          <w:tab w:val="left" w:pos="0"/>
        </w:tabs>
        <w:spacing w:after="0" w:line="240" w:lineRule="auto"/>
        <w:ind w:firstLine="709"/>
        <w:jc w:val="both"/>
        <w:rPr>
          <w:rFonts w:eastAsia="Calibri"/>
          <w:sz w:val="24"/>
          <w:szCs w:val="24"/>
        </w:rPr>
      </w:pPr>
      <w:r w:rsidRPr="00C2561D">
        <w:rPr>
          <w:rFonts w:eastAsia="Calibri"/>
          <w:sz w:val="24"/>
          <w:szCs w:val="24"/>
        </w:rPr>
        <w:t xml:space="preserve">Терроризм, экстремизм, наркотизм - сущность и угрозы безопасности личности и общества. </w:t>
      </w:r>
      <w:r w:rsidRPr="00C2561D">
        <w:rPr>
          <w:rFonts w:eastAsia="Calibri"/>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2561D">
        <w:rPr>
          <w:rFonts w:eastAsia="Calibri"/>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2561D" w:rsidRPr="00C2561D" w:rsidRDefault="00C2561D" w:rsidP="00C2561D">
      <w:pPr>
        <w:spacing w:after="0" w:line="240" w:lineRule="auto"/>
        <w:ind w:firstLine="709"/>
        <w:jc w:val="both"/>
        <w:rPr>
          <w:rFonts w:eastAsia="Calibri"/>
          <w:b/>
          <w:bCs/>
          <w:sz w:val="24"/>
          <w:szCs w:val="24"/>
        </w:rPr>
      </w:pPr>
      <w:r w:rsidRPr="00C2561D">
        <w:rPr>
          <w:rFonts w:eastAsia="Calibri"/>
          <w:b/>
          <w:bCs/>
          <w:sz w:val="24"/>
          <w:szCs w:val="24"/>
        </w:rPr>
        <w:t>Основы медицинских знаний и здорового образа жизни</w:t>
      </w:r>
    </w:p>
    <w:p w:rsidR="00C2561D" w:rsidRPr="00C2561D" w:rsidRDefault="00C2561D" w:rsidP="00C2561D">
      <w:pPr>
        <w:tabs>
          <w:tab w:val="left" w:pos="426"/>
        </w:tabs>
        <w:spacing w:after="0" w:line="240" w:lineRule="auto"/>
        <w:ind w:left="709"/>
        <w:jc w:val="both"/>
        <w:rPr>
          <w:rFonts w:eastAsia="Calibri"/>
          <w:b/>
          <w:bCs/>
          <w:sz w:val="24"/>
          <w:szCs w:val="24"/>
        </w:rPr>
      </w:pPr>
      <w:r w:rsidRPr="00C2561D">
        <w:rPr>
          <w:rFonts w:eastAsia="Calibri"/>
          <w:b/>
          <w:bCs/>
          <w:sz w:val="24"/>
          <w:szCs w:val="24"/>
        </w:rPr>
        <w:t>Основы здорового образа жизни</w:t>
      </w:r>
    </w:p>
    <w:p w:rsidR="00C2561D" w:rsidRPr="00C2561D" w:rsidRDefault="00C2561D" w:rsidP="00C2561D">
      <w:pPr>
        <w:spacing w:after="0" w:line="240" w:lineRule="auto"/>
        <w:ind w:firstLine="709"/>
        <w:jc w:val="both"/>
        <w:rPr>
          <w:rFonts w:eastAsia="Calibri"/>
          <w:bCs/>
          <w:sz w:val="24"/>
          <w:szCs w:val="24"/>
        </w:rPr>
      </w:pPr>
      <w:r w:rsidRPr="00C2561D">
        <w:rPr>
          <w:rFonts w:eastAsia="Calibri"/>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2561D">
        <w:rPr>
          <w:rFonts w:eastAsia="Calibri"/>
          <w:bCs/>
          <w:i/>
          <w:sz w:val="24"/>
          <w:szCs w:val="24"/>
        </w:rPr>
        <w:t>Семья в современном обществе. Права и обязанности супругов. Защита прав ребенка.</w:t>
      </w:r>
    </w:p>
    <w:p w:rsidR="00C2561D" w:rsidRPr="00C2561D" w:rsidRDefault="00C2561D" w:rsidP="00C2561D">
      <w:pPr>
        <w:tabs>
          <w:tab w:val="left" w:pos="426"/>
        </w:tabs>
        <w:spacing w:after="0" w:line="240" w:lineRule="auto"/>
        <w:ind w:left="709"/>
        <w:jc w:val="both"/>
        <w:rPr>
          <w:rFonts w:eastAsia="Calibri"/>
          <w:b/>
          <w:bCs/>
          <w:sz w:val="24"/>
          <w:szCs w:val="24"/>
        </w:rPr>
      </w:pPr>
      <w:r w:rsidRPr="00C2561D">
        <w:rPr>
          <w:rFonts w:eastAsia="Calibri"/>
          <w:b/>
          <w:bCs/>
          <w:sz w:val="24"/>
          <w:szCs w:val="24"/>
        </w:rPr>
        <w:t>Основы медицинских знаний и оказание первой помощи</w:t>
      </w:r>
    </w:p>
    <w:p w:rsidR="00C2561D" w:rsidRPr="00C2561D" w:rsidRDefault="00C2561D" w:rsidP="00C2561D">
      <w:pPr>
        <w:spacing w:after="0" w:line="240" w:lineRule="auto"/>
        <w:ind w:firstLine="709"/>
        <w:jc w:val="both"/>
        <w:rPr>
          <w:rFonts w:eastAsia="Calibri"/>
          <w:sz w:val="24"/>
          <w:szCs w:val="24"/>
        </w:rPr>
      </w:pPr>
      <w:r w:rsidRPr="00C2561D">
        <w:rPr>
          <w:rFonts w:eastAsia="Calibri"/>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2561D">
        <w:rPr>
          <w:rFonts w:eastAsia="Calibri"/>
          <w:i/>
          <w:sz w:val="24"/>
          <w:szCs w:val="24"/>
        </w:rPr>
        <w:t>Основные неинфекционные и инфекционные заболевания,</w:t>
      </w:r>
      <w:r w:rsidR="007E3505">
        <w:rPr>
          <w:rFonts w:eastAsia="Calibri"/>
          <w:i/>
          <w:sz w:val="24"/>
          <w:szCs w:val="24"/>
        </w:rPr>
        <w:t xml:space="preserve"> </w:t>
      </w:r>
      <w:r w:rsidRPr="00C2561D">
        <w:rPr>
          <w:rFonts w:eastAsia="Calibri"/>
          <w:i/>
          <w:sz w:val="24"/>
          <w:szCs w:val="24"/>
        </w:rPr>
        <w:t>их профилактика</w:t>
      </w:r>
      <w:r w:rsidRPr="00C2561D">
        <w:rPr>
          <w:rFonts w:eastAsia="Calibri"/>
          <w:sz w:val="24"/>
          <w:szCs w:val="24"/>
        </w:rPr>
        <w:t>. Первая помощь при отравлениях. Первая помощь при тепловом (солнечном) ударе. Первая помощь при укусе насекомых и змей.</w:t>
      </w:r>
      <w:r w:rsidRPr="00C2561D">
        <w:rPr>
          <w:rFonts w:eastAsia="Calibri"/>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C2561D" w:rsidRPr="00C2561D" w:rsidRDefault="00C2561D" w:rsidP="00C2561D">
      <w:pPr>
        <w:spacing w:after="0" w:line="240" w:lineRule="auto"/>
        <w:ind w:firstLine="709"/>
        <w:jc w:val="both"/>
        <w:rPr>
          <w:rFonts w:eastAsia="Calibri"/>
          <w:sz w:val="24"/>
          <w:szCs w:val="24"/>
        </w:rPr>
      </w:pPr>
    </w:p>
    <w:p w:rsidR="00C2561D" w:rsidRPr="007E3505" w:rsidRDefault="00C2561D" w:rsidP="007E3505">
      <w:pPr>
        <w:spacing w:after="0" w:line="240" w:lineRule="auto"/>
        <w:rPr>
          <w:b/>
          <w:bCs/>
          <w:sz w:val="28"/>
          <w:szCs w:val="28"/>
          <w:lang w:eastAsia="ru-RU"/>
        </w:rPr>
      </w:pPr>
    </w:p>
    <w:p w:rsidR="00C2561D" w:rsidRPr="00373348" w:rsidRDefault="00C2561D" w:rsidP="00373348">
      <w:pPr>
        <w:spacing w:after="0" w:line="240" w:lineRule="auto"/>
        <w:ind w:left="360"/>
        <w:jc w:val="both"/>
        <w:rPr>
          <w:color w:val="000000"/>
          <w:sz w:val="24"/>
          <w:szCs w:val="24"/>
          <w:lang w:eastAsia="ru-RU"/>
        </w:rPr>
      </w:pPr>
    </w:p>
    <w:p w:rsidR="006504C1" w:rsidRPr="00A559E6" w:rsidRDefault="006504C1" w:rsidP="00DB0C79">
      <w:pPr>
        <w:pStyle w:val="aa"/>
        <w:jc w:val="both"/>
        <w:rPr>
          <w:b/>
          <w:szCs w:val="24"/>
        </w:rPr>
      </w:pPr>
      <w:r w:rsidRPr="00A559E6">
        <w:rPr>
          <w:b/>
          <w:szCs w:val="24"/>
        </w:rPr>
        <w:t>2.3</w:t>
      </w:r>
      <w:r w:rsidR="00E5492D" w:rsidRPr="00A559E6">
        <w:rPr>
          <w:b/>
          <w:szCs w:val="24"/>
        </w:rPr>
        <w:t>.</w:t>
      </w:r>
      <w:r w:rsidRPr="00A559E6">
        <w:rPr>
          <w:b/>
          <w:szCs w:val="24"/>
        </w:rPr>
        <w:t xml:space="preserve"> Программа воспитания и социализации  обучащихся на ступени основного общего образования</w:t>
      </w:r>
    </w:p>
    <w:p w:rsidR="003A4B67" w:rsidRPr="00A559E6" w:rsidRDefault="003A4B67" w:rsidP="00DB0C79">
      <w:pPr>
        <w:pStyle w:val="aa"/>
        <w:ind w:firstLine="708"/>
        <w:jc w:val="both"/>
        <w:rPr>
          <w:b/>
          <w:szCs w:val="24"/>
        </w:rPr>
      </w:pPr>
      <w:r w:rsidRPr="00A559E6">
        <w:rPr>
          <w:b/>
          <w:szCs w:val="24"/>
        </w:rPr>
        <w:t>1. Цель и задачи воспитания и социализации обучающихся</w:t>
      </w:r>
    </w:p>
    <w:p w:rsidR="003A4B67" w:rsidRPr="00A559E6" w:rsidRDefault="003A4B67" w:rsidP="00DB0C79">
      <w:pPr>
        <w:spacing w:after="0" w:line="240" w:lineRule="auto"/>
        <w:ind w:firstLine="708"/>
        <w:jc w:val="both"/>
        <w:rPr>
          <w:sz w:val="24"/>
          <w:szCs w:val="24"/>
        </w:rPr>
      </w:pPr>
      <w:r w:rsidRPr="00A559E6">
        <w:rPr>
          <w:sz w:val="24"/>
          <w:szCs w:val="24"/>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w:t>
      </w:r>
      <w:r w:rsidRPr="00A559E6">
        <w:rPr>
          <w:sz w:val="24"/>
          <w:szCs w:val="24"/>
        </w:rPr>
        <w:lastRenderedPageBreak/>
        <w:t xml:space="preserve">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3A4B67" w:rsidRDefault="003A4B67" w:rsidP="00DB0C79">
      <w:pPr>
        <w:spacing w:after="0" w:line="240" w:lineRule="auto"/>
        <w:ind w:firstLine="708"/>
        <w:jc w:val="both"/>
        <w:rPr>
          <w:sz w:val="24"/>
          <w:szCs w:val="24"/>
        </w:rPr>
      </w:pPr>
      <w:r w:rsidRPr="00A559E6">
        <w:rPr>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7E3505" w:rsidRPr="00A559E6" w:rsidRDefault="007E3505" w:rsidP="00DB0C79">
      <w:pPr>
        <w:spacing w:after="0" w:line="240" w:lineRule="auto"/>
        <w:ind w:firstLine="708"/>
        <w:jc w:val="both"/>
        <w:rPr>
          <w:sz w:val="24"/>
          <w:szCs w:val="24"/>
        </w:rPr>
      </w:pPr>
    </w:p>
    <w:p w:rsidR="003A4B67" w:rsidRDefault="003A4B67" w:rsidP="00DB0C79">
      <w:pPr>
        <w:spacing w:after="0" w:line="240" w:lineRule="auto"/>
        <w:ind w:firstLine="708"/>
        <w:jc w:val="both"/>
        <w:rPr>
          <w:sz w:val="24"/>
          <w:szCs w:val="24"/>
        </w:rPr>
      </w:pPr>
      <w:r w:rsidRPr="00A559E6">
        <w:rPr>
          <w:sz w:val="24"/>
          <w:szCs w:val="24"/>
          <w:u w:val="single"/>
        </w:rPr>
        <w:t>В области формирования личностной культуры</w:t>
      </w:r>
      <w:r w:rsidRPr="00A559E6">
        <w:rPr>
          <w:sz w:val="24"/>
          <w:szCs w:val="24"/>
        </w:rPr>
        <w:t>:</w:t>
      </w:r>
    </w:p>
    <w:p w:rsidR="007E3505" w:rsidRPr="00A559E6" w:rsidRDefault="007E3505" w:rsidP="00DB0C79">
      <w:pPr>
        <w:spacing w:after="0" w:line="240" w:lineRule="auto"/>
        <w:ind w:firstLine="708"/>
        <w:jc w:val="both"/>
        <w:rPr>
          <w:sz w:val="24"/>
          <w:szCs w:val="24"/>
        </w:rPr>
      </w:pPr>
    </w:p>
    <w:p w:rsidR="003A4B67" w:rsidRPr="00A559E6" w:rsidRDefault="003A4B67" w:rsidP="00DB0C79">
      <w:pPr>
        <w:spacing w:after="0" w:line="240" w:lineRule="auto"/>
        <w:jc w:val="both"/>
        <w:rPr>
          <w:sz w:val="24"/>
          <w:szCs w:val="24"/>
        </w:rPr>
      </w:pPr>
      <w:r w:rsidRPr="00A559E6">
        <w:rPr>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A4B67" w:rsidRPr="00A559E6" w:rsidRDefault="003A4B67" w:rsidP="00DB0C79">
      <w:pPr>
        <w:spacing w:after="0" w:line="240" w:lineRule="auto"/>
        <w:jc w:val="both"/>
        <w:rPr>
          <w:sz w:val="24"/>
          <w:szCs w:val="24"/>
        </w:rPr>
      </w:pPr>
      <w:r w:rsidRPr="00A559E6">
        <w:rPr>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A4B67" w:rsidRPr="00A559E6" w:rsidRDefault="003A4B67" w:rsidP="00DB0C79">
      <w:pPr>
        <w:spacing w:after="0" w:line="240" w:lineRule="auto"/>
        <w:jc w:val="both"/>
        <w:rPr>
          <w:sz w:val="24"/>
          <w:szCs w:val="24"/>
        </w:rPr>
      </w:pPr>
      <w:r w:rsidRPr="00A559E6">
        <w:rPr>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A4B67" w:rsidRPr="00A559E6" w:rsidRDefault="003A4B67" w:rsidP="00DB0C79">
      <w:pPr>
        <w:spacing w:after="0" w:line="240" w:lineRule="auto"/>
        <w:jc w:val="both"/>
        <w:rPr>
          <w:sz w:val="24"/>
          <w:szCs w:val="24"/>
        </w:rPr>
      </w:pPr>
      <w:r w:rsidRPr="00A559E6">
        <w:rPr>
          <w:sz w:val="24"/>
          <w:szCs w:val="24"/>
        </w:rPr>
        <w:t>• формирование нравственного смысла учения, социально ориентированной и общественно полезной деятельности;</w:t>
      </w:r>
    </w:p>
    <w:p w:rsidR="003A4B67" w:rsidRPr="00A559E6" w:rsidRDefault="003A4B67" w:rsidP="00DB0C79">
      <w:pPr>
        <w:spacing w:after="0" w:line="240" w:lineRule="auto"/>
        <w:jc w:val="both"/>
        <w:rPr>
          <w:sz w:val="24"/>
          <w:szCs w:val="24"/>
        </w:rPr>
      </w:pPr>
      <w:r w:rsidRPr="00A559E6">
        <w:rPr>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A4B67" w:rsidRPr="00A559E6" w:rsidRDefault="003A4B67" w:rsidP="00DB0C79">
      <w:pPr>
        <w:spacing w:after="0" w:line="240" w:lineRule="auto"/>
        <w:jc w:val="both"/>
        <w:rPr>
          <w:sz w:val="24"/>
          <w:szCs w:val="24"/>
        </w:rPr>
      </w:pPr>
      <w:r w:rsidRPr="00A559E6">
        <w:rPr>
          <w:sz w:val="24"/>
          <w:szCs w:val="24"/>
        </w:rPr>
        <w:t>• усвоение обучающимся базовых национальных ценностей, духовных традиций народов России;</w:t>
      </w:r>
    </w:p>
    <w:p w:rsidR="003A4B67" w:rsidRPr="00A559E6" w:rsidRDefault="003A4B67" w:rsidP="007E3505">
      <w:pPr>
        <w:spacing w:after="0" w:line="240" w:lineRule="auto"/>
        <w:jc w:val="both"/>
        <w:rPr>
          <w:sz w:val="24"/>
          <w:szCs w:val="24"/>
        </w:rPr>
      </w:pPr>
      <w:r w:rsidRPr="00A559E6">
        <w:rPr>
          <w:sz w:val="24"/>
          <w:szCs w:val="24"/>
        </w:rPr>
        <w:t>• укрепление у подростка позитивной нравственной самооценки, самоуважения и жизненного оптимизма;</w:t>
      </w:r>
    </w:p>
    <w:p w:rsidR="003A4B67" w:rsidRPr="00F74999" w:rsidRDefault="003A4B67" w:rsidP="007E3505">
      <w:pPr>
        <w:spacing w:after="0" w:line="240" w:lineRule="auto"/>
        <w:jc w:val="both"/>
        <w:rPr>
          <w:sz w:val="24"/>
          <w:szCs w:val="24"/>
        </w:rPr>
      </w:pPr>
      <w:r w:rsidRPr="00F74999">
        <w:rPr>
          <w:sz w:val="24"/>
          <w:szCs w:val="24"/>
        </w:rPr>
        <w:t>• развитие эстетических потребностей, ценностей и чувств;</w:t>
      </w:r>
    </w:p>
    <w:p w:rsidR="003A4B67" w:rsidRPr="00F74999" w:rsidRDefault="003A4B67" w:rsidP="007E3505">
      <w:pPr>
        <w:spacing w:after="0" w:line="240" w:lineRule="auto"/>
        <w:jc w:val="both"/>
        <w:rPr>
          <w:sz w:val="24"/>
          <w:szCs w:val="24"/>
        </w:rPr>
      </w:pPr>
      <w:r w:rsidRPr="00F74999">
        <w:rPr>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3A4B67" w:rsidRPr="00F74999" w:rsidRDefault="003A4B67" w:rsidP="007E3505">
      <w:pPr>
        <w:spacing w:after="0" w:line="240" w:lineRule="auto"/>
        <w:jc w:val="both"/>
        <w:rPr>
          <w:sz w:val="24"/>
          <w:szCs w:val="24"/>
        </w:rPr>
      </w:pPr>
      <w:r w:rsidRPr="00F74999">
        <w:rPr>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A4B67" w:rsidRPr="00F74999" w:rsidRDefault="003A4B67" w:rsidP="007E3505">
      <w:pPr>
        <w:spacing w:after="0" w:line="240" w:lineRule="auto"/>
        <w:jc w:val="both"/>
        <w:rPr>
          <w:sz w:val="24"/>
          <w:szCs w:val="24"/>
        </w:rPr>
      </w:pPr>
      <w:r w:rsidRPr="00F74999">
        <w:rPr>
          <w:sz w:val="24"/>
          <w:szCs w:val="24"/>
        </w:rPr>
        <w:t>• развитие трудолюбия, способности к преодолению трудностей, целеустремл</w:t>
      </w:r>
      <w:r w:rsidRPr="00F74999">
        <w:rPr>
          <w:rFonts w:ascii="Tahoma" w:hAnsi="Tahoma" w:cs="Tahoma"/>
          <w:sz w:val="24"/>
          <w:szCs w:val="24"/>
        </w:rPr>
        <w:t>ѐ</w:t>
      </w:r>
      <w:r w:rsidRPr="00F74999">
        <w:rPr>
          <w:sz w:val="24"/>
          <w:szCs w:val="24"/>
        </w:rPr>
        <w:t>нности и настойчивости в достижении результата;</w:t>
      </w:r>
    </w:p>
    <w:p w:rsidR="003A4B67" w:rsidRPr="00F74999" w:rsidRDefault="003A4B67" w:rsidP="007E3505">
      <w:pPr>
        <w:spacing w:after="0" w:line="240" w:lineRule="auto"/>
        <w:jc w:val="both"/>
        <w:rPr>
          <w:sz w:val="24"/>
          <w:szCs w:val="24"/>
        </w:rPr>
      </w:pPr>
      <w:r w:rsidRPr="00F74999">
        <w:rPr>
          <w:sz w:val="24"/>
          <w:szCs w:val="24"/>
        </w:rPr>
        <w:t>• формирование творческого  отношения к учебе, труду, социальной деятельности на основе нравственных ценностей и моральных норм;</w:t>
      </w:r>
    </w:p>
    <w:p w:rsidR="003A4B67" w:rsidRPr="00F74999" w:rsidRDefault="003A4B67" w:rsidP="007E3505">
      <w:pPr>
        <w:spacing w:after="0" w:line="240" w:lineRule="auto"/>
        <w:jc w:val="both"/>
        <w:rPr>
          <w:sz w:val="24"/>
          <w:szCs w:val="24"/>
        </w:rPr>
      </w:pPr>
      <w:r w:rsidRPr="00F74999">
        <w:rPr>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A4B67" w:rsidRPr="00F74999" w:rsidRDefault="003A4B67" w:rsidP="007E3505">
      <w:pPr>
        <w:spacing w:after="0" w:line="240" w:lineRule="auto"/>
        <w:jc w:val="both"/>
        <w:rPr>
          <w:sz w:val="24"/>
          <w:szCs w:val="24"/>
        </w:rPr>
      </w:pPr>
      <w:r w:rsidRPr="00F74999">
        <w:rPr>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A4B67" w:rsidRDefault="003A4B67" w:rsidP="007E3505">
      <w:pPr>
        <w:spacing w:after="0" w:line="240" w:lineRule="auto"/>
        <w:jc w:val="both"/>
        <w:rPr>
          <w:sz w:val="24"/>
          <w:szCs w:val="24"/>
        </w:rPr>
      </w:pPr>
      <w:r w:rsidRPr="00F74999">
        <w:rPr>
          <w:sz w:val="24"/>
          <w:szCs w:val="24"/>
        </w:rPr>
        <w:t>• формирование экологической культуры, культуры здорового и безопасного образа жизни.</w:t>
      </w:r>
    </w:p>
    <w:p w:rsidR="007E3505" w:rsidRPr="00F74999" w:rsidRDefault="007E3505" w:rsidP="007E3505">
      <w:pPr>
        <w:spacing w:after="0" w:line="240" w:lineRule="auto"/>
        <w:jc w:val="both"/>
        <w:rPr>
          <w:sz w:val="24"/>
          <w:szCs w:val="24"/>
        </w:rPr>
      </w:pPr>
    </w:p>
    <w:p w:rsidR="003A4B67" w:rsidRDefault="003A4B67" w:rsidP="007E3505">
      <w:pPr>
        <w:spacing w:after="0" w:line="240" w:lineRule="auto"/>
        <w:ind w:firstLine="708"/>
        <w:jc w:val="both"/>
        <w:rPr>
          <w:sz w:val="24"/>
          <w:szCs w:val="24"/>
        </w:rPr>
      </w:pPr>
      <w:r w:rsidRPr="00F74999">
        <w:rPr>
          <w:sz w:val="24"/>
          <w:szCs w:val="24"/>
          <w:u w:val="single"/>
        </w:rPr>
        <w:t>В области формирования социальной культуры</w:t>
      </w:r>
      <w:r w:rsidRPr="00F74999">
        <w:rPr>
          <w:sz w:val="24"/>
          <w:szCs w:val="24"/>
        </w:rPr>
        <w:t>:</w:t>
      </w:r>
    </w:p>
    <w:p w:rsidR="007E3505" w:rsidRPr="00F74999" w:rsidRDefault="007E3505" w:rsidP="007E3505">
      <w:pPr>
        <w:spacing w:after="0" w:line="240" w:lineRule="auto"/>
        <w:ind w:firstLine="708"/>
        <w:jc w:val="both"/>
        <w:rPr>
          <w:sz w:val="24"/>
          <w:szCs w:val="24"/>
        </w:rPr>
      </w:pPr>
    </w:p>
    <w:p w:rsidR="003A4B67" w:rsidRPr="00F74999" w:rsidRDefault="003A4B67" w:rsidP="007E3505">
      <w:pPr>
        <w:spacing w:after="0" w:line="240" w:lineRule="auto"/>
        <w:jc w:val="both"/>
        <w:rPr>
          <w:sz w:val="24"/>
          <w:szCs w:val="24"/>
        </w:rPr>
      </w:pPr>
      <w:r w:rsidRPr="00F74999">
        <w:rPr>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A4B67" w:rsidRPr="00F74999" w:rsidRDefault="003A4B67" w:rsidP="007E3505">
      <w:pPr>
        <w:spacing w:after="0" w:line="240" w:lineRule="auto"/>
        <w:jc w:val="both"/>
        <w:rPr>
          <w:sz w:val="24"/>
          <w:szCs w:val="24"/>
        </w:rPr>
      </w:pPr>
      <w:r w:rsidRPr="00F74999">
        <w:rPr>
          <w:sz w:val="24"/>
          <w:szCs w:val="24"/>
        </w:rPr>
        <w:t>• укрепление веры в Россию, чувства личной ответственности за Отечество, заботы о процветании своей страны;</w:t>
      </w:r>
    </w:p>
    <w:p w:rsidR="003A4B67" w:rsidRPr="00F74999" w:rsidRDefault="003A4B67" w:rsidP="007E3505">
      <w:pPr>
        <w:spacing w:after="0" w:line="240" w:lineRule="auto"/>
        <w:jc w:val="both"/>
        <w:rPr>
          <w:sz w:val="24"/>
          <w:szCs w:val="24"/>
        </w:rPr>
      </w:pPr>
      <w:r w:rsidRPr="00F74999">
        <w:rPr>
          <w:sz w:val="24"/>
          <w:szCs w:val="24"/>
        </w:rPr>
        <w:t>• развитие патриотизма и гражданской солидарности;</w:t>
      </w:r>
    </w:p>
    <w:p w:rsidR="003A4B67" w:rsidRPr="00F74999" w:rsidRDefault="003A4B67" w:rsidP="007E3505">
      <w:pPr>
        <w:spacing w:after="0" w:line="240" w:lineRule="auto"/>
        <w:jc w:val="both"/>
        <w:rPr>
          <w:sz w:val="24"/>
          <w:szCs w:val="24"/>
        </w:rPr>
      </w:pPr>
      <w:r w:rsidRPr="00F74999">
        <w:rPr>
          <w:sz w:val="24"/>
          <w:szCs w:val="24"/>
        </w:rPr>
        <w:lastRenderedPageBreak/>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A4B67" w:rsidRPr="00F74999" w:rsidRDefault="003A4B67" w:rsidP="007E3505">
      <w:pPr>
        <w:spacing w:after="0" w:line="240" w:lineRule="auto"/>
        <w:jc w:val="both"/>
        <w:rPr>
          <w:sz w:val="24"/>
          <w:szCs w:val="24"/>
        </w:rPr>
      </w:pPr>
      <w:r w:rsidRPr="00F74999">
        <w:rPr>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A4B67" w:rsidRPr="00F74999" w:rsidRDefault="003A4B67" w:rsidP="007E3505">
      <w:pPr>
        <w:spacing w:after="0" w:line="240" w:lineRule="auto"/>
        <w:jc w:val="both"/>
        <w:rPr>
          <w:sz w:val="24"/>
          <w:szCs w:val="24"/>
        </w:rPr>
      </w:pPr>
      <w:r w:rsidRPr="00F74999">
        <w:rPr>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3A4B67" w:rsidRPr="00F74999" w:rsidRDefault="003A4B67" w:rsidP="007E3505">
      <w:pPr>
        <w:spacing w:after="0" w:line="240" w:lineRule="auto"/>
        <w:jc w:val="both"/>
        <w:rPr>
          <w:sz w:val="24"/>
          <w:szCs w:val="24"/>
        </w:rPr>
      </w:pPr>
      <w:r w:rsidRPr="00F74999">
        <w:rPr>
          <w:sz w:val="24"/>
          <w:szCs w:val="24"/>
        </w:rPr>
        <w:t>• укрепление доверия к другим людям, институтам гражданского общества, государству;</w:t>
      </w:r>
    </w:p>
    <w:p w:rsidR="003A4B67" w:rsidRPr="00F74999" w:rsidRDefault="003A4B67" w:rsidP="007E3505">
      <w:pPr>
        <w:spacing w:after="0" w:line="240" w:lineRule="auto"/>
        <w:jc w:val="both"/>
        <w:rPr>
          <w:sz w:val="24"/>
          <w:szCs w:val="24"/>
        </w:rPr>
      </w:pPr>
      <w:r w:rsidRPr="00F74999">
        <w:rPr>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A4B67" w:rsidRPr="00F74999" w:rsidRDefault="003A4B67" w:rsidP="007E3505">
      <w:pPr>
        <w:spacing w:after="0" w:line="240" w:lineRule="auto"/>
        <w:jc w:val="both"/>
        <w:rPr>
          <w:sz w:val="24"/>
          <w:szCs w:val="24"/>
        </w:rPr>
      </w:pPr>
      <w:r w:rsidRPr="00F74999">
        <w:rPr>
          <w:sz w:val="24"/>
          <w:szCs w:val="24"/>
        </w:rPr>
        <w:t>• усвоение гуманистических и демократических ценностных ориентаций;</w:t>
      </w:r>
    </w:p>
    <w:p w:rsidR="003A4B67" w:rsidRPr="00F74999" w:rsidRDefault="003A4B67" w:rsidP="007E3505">
      <w:pPr>
        <w:spacing w:after="0" w:line="240" w:lineRule="auto"/>
        <w:jc w:val="both"/>
        <w:rPr>
          <w:sz w:val="24"/>
          <w:szCs w:val="24"/>
        </w:rPr>
      </w:pPr>
      <w:r w:rsidRPr="00F74999">
        <w:rPr>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A4B67" w:rsidRPr="00F74999" w:rsidRDefault="003A4B67" w:rsidP="007E3505">
      <w:pPr>
        <w:spacing w:after="0" w:line="240" w:lineRule="auto"/>
        <w:jc w:val="both"/>
        <w:rPr>
          <w:sz w:val="24"/>
          <w:szCs w:val="24"/>
        </w:rPr>
      </w:pPr>
      <w:r w:rsidRPr="00F74999">
        <w:rPr>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7E3505" w:rsidRDefault="007E3505" w:rsidP="00E5492D">
      <w:pPr>
        <w:spacing w:line="240" w:lineRule="auto"/>
        <w:ind w:firstLine="708"/>
        <w:jc w:val="both"/>
        <w:rPr>
          <w:sz w:val="24"/>
          <w:szCs w:val="24"/>
          <w:u w:val="single"/>
        </w:rPr>
      </w:pPr>
    </w:p>
    <w:p w:rsidR="003A4B67" w:rsidRPr="00F74999" w:rsidRDefault="003A4B67" w:rsidP="00E5492D">
      <w:pPr>
        <w:spacing w:line="240" w:lineRule="auto"/>
        <w:ind w:firstLine="708"/>
        <w:jc w:val="both"/>
        <w:rPr>
          <w:sz w:val="24"/>
          <w:szCs w:val="24"/>
        </w:rPr>
      </w:pPr>
      <w:r w:rsidRPr="00F74999">
        <w:rPr>
          <w:sz w:val="24"/>
          <w:szCs w:val="24"/>
          <w:u w:val="single"/>
        </w:rPr>
        <w:t>В области формирования семейной культуры</w:t>
      </w:r>
      <w:r w:rsidRPr="00F74999">
        <w:rPr>
          <w:sz w:val="24"/>
          <w:szCs w:val="24"/>
        </w:rPr>
        <w:t>:</w:t>
      </w:r>
    </w:p>
    <w:p w:rsidR="003A4B67" w:rsidRPr="00F74999" w:rsidRDefault="003A4B67" w:rsidP="007E3505">
      <w:pPr>
        <w:spacing w:after="0" w:line="240" w:lineRule="auto"/>
        <w:jc w:val="both"/>
        <w:rPr>
          <w:sz w:val="24"/>
          <w:szCs w:val="24"/>
        </w:rPr>
      </w:pPr>
      <w:r w:rsidRPr="00F74999">
        <w:rPr>
          <w:sz w:val="24"/>
          <w:szCs w:val="24"/>
        </w:rPr>
        <w:t>• укрепление отношения к семье как основе российского общества;</w:t>
      </w:r>
    </w:p>
    <w:p w:rsidR="003A4B67" w:rsidRPr="00F74999" w:rsidRDefault="003A4B67" w:rsidP="007E3505">
      <w:pPr>
        <w:spacing w:after="0" w:line="240" w:lineRule="auto"/>
        <w:jc w:val="both"/>
        <w:rPr>
          <w:sz w:val="24"/>
          <w:szCs w:val="24"/>
        </w:rPr>
      </w:pPr>
      <w:r w:rsidRPr="00F74999">
        <w:rPr>
          <w:sz w:val="24"/>
          <w:szCs w:val="24"/>
        </w:rPr>
        <w:t>• формирование представлений о значении семьи для устойчивого и успешного развития человека;</w:t>
      </w:r>
    </w:p>
    <w:p w:rsidR="003A4B67" w:rsidRPr="00F74999" w:rsidRDefault="003A4B67" w:rsidP="007E3505">
      <w:pPr>
        <w:spacing w:after="0" w:line="240" w:lineRule="auto"/>
        <w:jc w:val="both"/>
        <w:rPr>
          <w:sz w:val="24"/>
          <w:szCs w:val="24"/>
        </w:rPr>
      </w:pPr>
      <w:r w:rsidRPr="00F74999">
        <w:rPr>
          <w:sz w:val="24"/>
          <w:szCs w:val="24"/>
        </w:rPr>
        <w:t>• укрепление у обучающегося уважительного отношения к родителям, осознанного, заботливого отношения к старшим и младшим;</w:t>
      </w:r>
    </w:p>
    <w:p w:rsidR="003A4B67" w:rsidRPr="00F74999" w:rsidRDefault="003A4B67" w:rsidP="007E3505">
      <w:pPr>
        <w:spacing w:after="0" w:line="240" w:lineRule="auto"/>
        <w:jc w:val="both"/>
        <w:rPr>
          <w:sz w:val="24"/>
          <w:szCs w:val="24"/>
        </w:rPr>
      </w:pPr>
      <w:r w:rsidRPr="00F74999">
        <w:rPr>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A4B67" w:rsidRPr="00F74999" w:rsidRDefault="003A4B67" w:rsidP="007E3505">
      <w:pPr>
        <w:spacing w:after="0" w:line="240" w:lineRule="auto"/>
        <w:jc w:val="both"/>
        <w:rPr>
          <w:sz w:val="24"/>
          <w:szCs w:val="24"/>
        </w:rPr>
      </w:pPr>
      <w:r w:rsidRPr="00F74999">
        <w:rPr>
          <w:sz w:val="24"/>
          <w:szCs w:val="24"/>
        </w:rPr>
        <w:t>• формирование начального опыта заботы о социально-психологическом благополучии своей семьи;</w:t>
      </w:r>
    </w:p>
    <w:p w:rsidR="003A4B67" w:rsidRPr="00F74999" w:rsidRDefault="003A4B67" w:rsidP="007E3505">
      <w:pPr>
        <w:spacing w:after="0" w:line="240" w:lineRule="auto"/>
        <w:jc w:val="both"/>
        <w:rPr>
          <w:sz w:val="24"/>
          <w:szCs w:val="24"/>
        </w:rPr>
      </w:pPr>
      <w:r w:rsidRPr="00F74999">
        <w:rPr>
          <w:sz w:val="24"/>
          <w:szCs w:val="24"/>
        </w:rPr>
        <w:t>• знание традиций своей семьи, культурно-исторических и этнических традиций семей своего народа, других народов России.</w:t>
      </w:r>
    </w:p>
    <w:p w:rsidR="003A4B67" w:rsidRPr="00F74999" w:rsidRDefault="003A4B67" w:rsidP="007E3505">
      <w:pPr>
        <w:autoSpaceDE w:val="0"/>
        <w:autoSpaceDN w:val="0"/>
        <w:adjustRightInd w:val="0"/>
        <w:spacing w:after="0" w:line="240" w:lineRule="auto"/>
        <w:jc w:val="both"/>
        <w:rPr>
          <w:b/>
          <w:bCs/>
          <w:sz w:val="24"/>
          <w:szCs w:val="24"/>
        </w:rPr>
      </w:pPr>
      <w:r w:rsidRPr="00F74999">
        <w:rPr>
          <w:sz w:val="24"/>
          <w:szCs w:val="24"/>
        </w:rPr>
        <w:tab/>
        <w:t xml:space="preserve">Таким образом, цель программы воспитания и социализации обучающихся на ступени основного общего образования направлена на создание </w:t>
      </w:r>
      <w:r w:rsidRPr="00F74999">
        <w:rPr>
          <w:b/>
          <w:bCs/>
          <w:sz w:val="24"/>
          <w:szCs w:val="24"/>
        </w:rPr>
        <w:t xml:space="preserve">модели выпускника </w:t>
      </w:r>
      <w:r w:rsidR="000D2077">
        <w:rPr>
          <w:b/>
          <w:bCs/>
          <w:sz w:val="24"/>
          <w:szCs w:val="24"/>
        </w:rPr>
        <w:t>школы</w:t>
      </w:r>
      <w:r w:rsidRPr="00F74999">
        <w:rPr>
          <w:b/>
          <w:bCs/>
          <w:sz w:val="24"/>
          <w:szCs w:val="24"/>
        </w:rPr>
        <w:t>.</w:t>
      </w:r>
    </w:p>
    <w:p w:rsidR="007E3505" w:rsidRDefault="007E3505" w:rsidP="00E5492D">
      <w:pPr>
        <w:autoSpaceDE w:val="0"/>
        <w:autoSpaceDN w:val="0"/>
        <w:adjustRightInd w:val="0"/>
        <w:spacing w:line="240" w:lineRule="auto"/>
        <w:jc w:val="both"/>
        <w:rPr>
          <w:b/>
          <w:bCs/>
          <w:sz w:val="24"/>
          <w:szCs w:val="24"/>
        </w:rPr>
      </w:pPr>
    </w:p>
    <w:p w:rsidR="003A4B67" w:rsidRPr="00F74999" w:rsidRDefault="003A4B67" w:rsidP="007E3505">
      <w:pPr>
        <w:autoSpaceDE w:val="0"/>
        <w:autoSpaceDN w:val="0"/>
        <w:adjustRightInd w:val="0"/>
        <w:spacing w:line="240" w:lineRule="auto"/>
        <w:jc w:val="center"/>
        <w:rPr>
          <w:b/>
          <w:bCs/>
          <w:sz w:val="24"/>
          <w:szCs w:val="24"/>
        </w:rPr>
      </w:pPr>
      <w:r w:rsidRPr="00F74999">
        <w:rPr>
          <w:b/>
          <w:bCs/>
          <w:sz w:val="24"/>
          <w:szCs w:val="24"/>
        </w:rPr>
        <w:t>Модель выпускника 9 класса:</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освоивший общеобразовательные программы;</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который приобрел необходимые знания и навыки жизни в обществе,</w:t>
      </w:r>
    </w:p>
    <w:p w:rsidR="003A4B67" w:rsidRPr="00F74999" w:rsidRDefault="00E92828" w:rsidP="00E5492D">
      <w:pPr>
        <w:autoSpaceDE w:val="0"/>
        <w:autoSpaceDN w:val="0"/>
        <w:adjustRightInd w:val="0"/>
        <w:spacing w:line="240" w:lineRule="auto"/>
        <w:jc w:val="both"/>
        <w:rPr>
          <w:sz w:val="24"/>
          <w:szCs w:val="24"/>
        </w:rPr>
      </w:pPr>
      <w:r>
        <w:rPr>
          <w:sz w:val="24"/>
          <w:szCs w:val="24"/>
        </w:rPr>
        <w:t xml:space="preserve">   </w:t>
      </w:r>
      <w:r w:rsidR="003A4B67" w:rsidRPr="00F74999">
        <w:rPr>
          <w:sz w:val="24"/>
          <w:szCs w:val="24"/>
        </w:rPr>
        <w:t>профессиональной среде, владеющий навыками коммуникации;</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с устойчивой потребностью в самореализации и самовоспитании;</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знающий свои гражданские права и умеющий их реализовывать;</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подросток, умеющий уважать свое и чужое достоинство;</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 xml:space="preserve">– подросток, обладающий запасом духовных и нравственных качеств, таких как: </w:t>
      </w:r>
      <w:r w:rsidR="00E92828">
        <w:rPr>
          <w:sz w:val="24"/>
          <w:szCs w:val="24"/>
        </w:rPr>
        <w:t xml:space="preserve">     </w:t>
      </w:r>
      <w:r w:rsidRPr="00F74999">
        <w:rPr>
          <w:sz w:val="24"/>
          <w:szCs w:val="24"/>
        </w:rPr>
        <w:t>великодушие, порядочность, честность, милосердие, сострадание, готовность прийти на помощь другим людям;</w:t>
      </w:r>
    </w:p>
    <w:p w:rsidR="003A4B67" w:rsidRPr="00F74999" w:rsidRDefault="003A4B67" w:rsidP="00E5492D">
      <w:pPr>
        <w:autoSpaceDE w:val="0"/>
        <w:autoSpaceDN w:val="0"/>
        <w:adjustRightInd w:val="0"/>
        <w:spacing w:line="240" w:lineRule="auto"/>
        <w:jc w:val="both"/>
        <w:rPr>
          <w:b/>
          <w:bCs/>
          <w:sz w:val="24"/>
          <w:szCs w:val="24"/>
        </w:rPr>
      </w:pPr>
      <w:r w:rsidRPr="00F74999">
        <w:rPr>
          <w:sz w:val="24"/>
          <w:szCs w:val="24"/>
        </w:rPr>
        <w:t>– подросток, любящий свою семью.</w:t>
      </w:r>
    </w:p>
    <w:p w:rsidR="003A4B67" w:rsidRPr="00F74999" w:rsidRDefault="003A4B67" w:rsidP="00E5492D">
      <w:pPr>
        <w:spacing w:line="240" w:lineRule="auto"/>
        <w:jc w:val="both"/>
        <w:rPr>
          <w:b/>
          <w:bCs/>
          <w:sz w:val="24"/>
          <w:szCs w:val="24"/>
        </w:rPr>
      </w:pPr>
      <w:r w:rsidRPr="00F74999">
        <w:rPr>
          <w:b/>
          <w:bCs/>
          <w:sz w:val="24"/>
          <w:szCs w:val="24"/>
        </w:rPr>
        <w:lastRenderedPageBreak/>
        <w:t>2.</w:t>
      </w:r>
      <w:r w:rsidR="007E3505">
        <w:rPr>
          <w:b/>
          <w:bCs/>
          <w:sz w:val="24"/>
          <w:szCs w:val="24"/>
        </w:rPr>
        <w:t>3.1.</w:t>
      </w:r>
      <w:r w:rsidRPr="00F74999">
        <w:rPr>
          <w:b/>
          <w:bCs/>
          <w:sz w:val="24"/>
          <w:szCs w:val="24"/>
        </w:rPr>
        <w:t xml:space="preserve"> Основные направления и ценностные основы воспитания и социализации обучающихся М</w:t>
      </w:r>
      <w:r w:rsidR="007E3505">
        <w:rPr>
          <w:b/>
          <w:bCs/>
          <w:sz w:val="24"/>
          <w:szCs w:val="24"/>
        </w:rPr>
        <w:t>Б</w:t>
      </w:r>
      <w:r w:rsidRPr="00F74999">
        <w:rPr>
          <w:b/>
          <w:bCs/>
          <w:sz w:val="24"/>
          <w:szCs w:val="24"/>
        </w:rPr>
        <w:t xml:space="preserve">ОУ </w:t>
      </w:r>
      <w:r w:rsidR="000D2077">
        <w:rPr>
          <w:b/>
          <w:bCs/>
          <w:sz w:val="24"/>
          <w:szCs w:val="24"/>
        </w:rPr>
        <w:t>КСОШ №3</w:t>
      </w:r>
    </w:p>
    <w:p w:rsidR="003A4B67" w:rsidRPr="00F74999" w:rsidRDefault="003A4B67" w:rsidP="00E5492D">
      <w:pPr>
        <w:spacing w:line="240" w:lineRule="auto"/>
        <w:ind w:firstLine="435"/>
        <w:jc w:val="both"/>
        <w:rPr>
          <w:sz w:val="24"/>
          <w:szCs w:val="24"/>
        </w:rPr>
      </w:pPr>
      <w:r w:rsidRPr="00F74999">
        <w:rPr>
          <w:sz w:val="24"/>
          <w:szCs w:val="24"/>
        </w:rPr>
        <w:t xml:space="preserve">При организации работы по воспитанию и социализации обучающихся  в </w:t>
      </w:r>
      <w:r w:rsidR="000D2077">
        <w:rPr>
          <w:sz w:val="24"/>
          <w:szCs w:val="24"/>
        </w:rPr>
        <w:t>школе</w:t>
      </w:r>
      <w:r w:rsidRPr="00F74999">
        <w:rPr>
          <w:sz w:val="24"/>
          <w:szCs w:val="24"/>
        </w:rPr>
        <w:t xml:space="preserve">  основополагающими ценностными установками являются определенные в Концепции </w:t>
      </w:r>
      <w:r w:rsidRPr="00F74999">
        <w:rPr>
          <w:color w:val="000000"/>
          <w:sz w:val="24"/>
          <w:szCs w:val="24"/>
        </w:rPr>
        <w:t>духовно-нравственного  развития и воспитания</w:t>
      </w:r>
      <w:r w:rsidRPr="00F74999">
        <w:rPr>
          <w:sz w:val="24"/>
          <w:szCs w:val="24"/>
        </w:rPr>
        <w:t xml:space="preserve"> личности гражданина России:</w:t>
      </w:r>
    </w:p>
    <w:p w:rsidR="003A4B67" w:rsidRPr="00F74999" w:rsidRDefault="003A4B67" w:rsidP="00E37A79">
      <w:pPr>
        <w:numPr>
          <w:ilvl w:val="0"/>
          <w:numId w:val="32"/>
        </w:numPr>
        <w:suppressAutoHyphens/>
        <w:spacing w:after="0" w:line="240" w:lineRule="auto"/>
        <w:jc w:val="both"/>
        <w:rPr>
          <w:sz w:val="24"/>
          <w:szCs w:val="24"/>
        </w:rPr>
      </w:pPr>
      <w:r w:rsidRPr="00F74999">
        <w:rPr>
          <w:sz w:val="24"/>
          <w:szCs w:val="24"/>
        </w:rPr>
        <w:t xml:space="preserve">современный национальный воспитательный идеал-это высоконравственный, творческий, компетентный гражданин России, принимающий судьбу </w:t>
      </w:r>
      <w:r w:rsidR="007E3505">
        <w:rPr>
          <w:sz w:val="24"/>
          <w:szCs w:val="24"/>
        </w:rPr>
        <w:t xml:space="preserve"> </w:t>
      </w:r>
      <w:r w:rsidRPr="00F74999">
        <w:rPr>
          <w:sz w:val="24"/>
          <w:szCs w:val="24"/>
        </w:rPr>
        <w:t>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3A4B67" w:rsidRPr="00F74999" w:rsidRDefault="003A4B67" w:rsidP="00E37A79">
      <w:pPr>
        <w:numPr>
          <w:ilvl w:val="0"/>
          <w:numId w:val="32"/>
        </w:numPr>
        <w:suppressAutoHyphens/>
        <w:spacing w:after="0" w:line="240" w:lineRule="auto"/>
        <w:jc w:val="both"/>
        <w:rPr>
          <w:rStyle w:val="dash041e005f0431005f044b005f0447005f043d005f044b005f0439005f005fchar1char1"/>
        </w:rPr>
      </w:pPr>
      <w:r w:rsidRPr="00F74999">
        <w:rPr>
          <w:sz w:val="24"/>
          <w:szCs w:val="24"/>
        </w:rPr>
        <w:t xml:space="preserve"> система базовых национальных ценностей:</w:t>
      </w:r>
      <w:r>
        <w:rPr>
          <w:sz w:val="24"/>
          <w:szCs w:val="24"/>
        </w:rPr>
        <w:t xml:space="preserve"> </w:t>
      </w:r>
      <w:r w:rsidRPr="00F74999">
        <w:rPr>
          <w:sz w:val="24"/>
          <w:szCs w:val="24"/>
        </w:rPr>
        <w:t>патриотизм;</w:t>
      </w:r>
      <w:r>
        <w:rPr>
          <w:sz w:val="24"/>
          <w:szCs w:val="24"/>
        </w:rPr>
        <w:t xml:space="preserve"> </w:t>
      </w:r>
      <w:r w:rsidRPr="00F74999">
        <w:rPr>
          <w:sz w:val="24"/>
          <w:szCs w:val="24"/>
        </w:rPr>
        <w:t>социальная солидарность;</w:t>
      </w:r>
      <w:r>
        <w:rPr>
          <w:sz w:val="24"/>
          <w:szCs w:val="24"/>
        </w:rPr>
        <w:t xml:space="preserve"> </w:t>
      </w:r>
      <w:r w:rsidRPr="00F74999">
        <w:rPr>
          <w:sz w:val="24"/>
          <w:szCs w:val="24"/>
        </w:rPr>
        <w:t xml:space="preserve"> гражданственность;</w:t>
      </w:r>
      <w:r>
        <w:rPr>
          <w:sz w:val="24"/>
          <w:szCs w:val="24"/>
        </w:rPr>
        <w:t xml:space="preserve"> </w:t>
      </w:r>
      <w:r w:rsidRPr="00F74999">
        <w:rPr>
          <w:sz w:val="24"/>
          <w:szCs w:val="24"/>
        </w:rPr>
        <w:t xml:space="preserve"> семья;</w:t>
      </w:r>
      <w:r>
        <w:rPr>
          <w:sz w:val="24"/>
          <w:szCs w:val="24"/>
        </w:rPr>
        <w:t xml:space="preserve"> </w:t>
      </w:r>
      <w:r w:rsidRPr="00F74999">
        <w:rPr>
          <w:sz w:val="24"/>
          <w:szCs w:val="24"/>
        </w:rPr>
        <w:t>труд и творчество;</w:t>
      </w:r>
      <w:r>
        <w:rPr>
          <w:sz w:val="24"/>
          <w:szCs w:val="24"/>
        </w:rPr>
        <w:t xml:space="preserve"> </w:t>
      </w:r>
      <w:r w:rsidRPr="00F74999">
        <w:rPr>
          <w:sz w:val="24"/>
          <w:szCs w:val="24"/>
        </w:rPr>
        <w:t>наука;</w:t>
      </w:r>
      <w:r>
        <w:rPr>
          <w:sz w:val="24"/>
          <w:szCs w:val="24"/>
        </w:rPr>
        <w:t xml:space="preserve"> </w:t>
      </w:r>
      <w:r w:rsidRPr="00F74999">
        <w:rPr>
          <w:sz w:val="24"/>
          <w:szCs w:val="24"/>
        </w:rPr>
        <w:t>традиционные российские религии;</w:t>
      </w:r>
      <w:r>
        <w:rPr>
          <w:sz w:val="24"/>
          <w:szCs w:val="24"/>
        </w:rPr>
        <w:t xml:space="preserve"> </w:t>
      </w:r>
      <w:r w:rsidRPr="00F74999">
        <w:rPr>
          <w:sz w:val="24"/>
          <w:szCs w:val="24"/>
        </w:rPr>
        <w:t>искусство и литература;</w:t>
      </w:r>
      <w:r>
        <w:rPr>
          <w:sz w:val="24"/>
          <w:szCs w:val="24"/>
        </w:rPr>
        <w:t xml:space="preserve"> </w:t>
      </w:r>
      <w:r w:rsidRPr="00F74999">
        <w:rPr>
          <w:sz w:val="24"/>
          <w:szCs w:val="24"/>
        </w:rPr>
        <w:t>природа;</w:t>
      </w:r>
      <w:r>
        <w:rPr>
          <w:sz w:val="24"/>
          <w:szCs w:val="24"/>
        </w:rPr>
        <w:t xml:space="preserve"> </w:t>
      </w:r>
      <w:r w:rsidRPr="00F74999">
        <w:rPr>
          <w:rStyle w:val="dash041e005f0431005f044b005f0447005f043d005f044b005f0439005f005fchar1char1"/>
        </w:rPr>
        <w:t>человечество.</w:t>
      </w:r>
    </w:p>
    <w:p w:rsidR="003A4B67" w:rsidRPr="00F74999" w:rsidRDefault="003A4B67" w:rsidP="00E5492D">
      <w:pPr>
        <w:spacing w:line="240" w:lineRule="auto"/>
        <w:ind w:firstLine="708"/>
        <w:jc w:val="both"/>
        <w:rPr>
          <w:sz w:val="24"/>
          <w:szCs w:val="24"/>
        </w:rPr>
      </w:pPr>
      <w:r w:rsidRPr="00F74999">
        <w:rPr>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 гимназии как гражданина России.</w:t>
      </w:r>
    </w:p>
    <w:p w:rsidR="003A4B67" w:rsidRPr="00F74999" w:rsidRDefault="003A4B67" w:rsidP="00E5492D">
      <w:pPr>
        <w:spacing w:line="240" w:lineRule="auto"/>
        <w:ind w:firstLine="708"/>
        <w:jc w:val="both"/>
        <w:rPr>
          <w:sz w:val="24"/>
          <w:szCs w:val="24"/>
        </w:rPr>
      </w:pPr>
      <w:r w:rsidRPr="00F74999">
        <w:rPr>
          <w:sz w:val="24"/>
          <w:szCs w:val="24"/>
        </w:rPr>
        <w:t>Организация духовно-нравственного развития и воспитания обучающихся  осуществляется по следующим направлениям:</w:t>
      </w:r>
    </w:p>
    <w:p w:rsidR="003A4B67" w:rsidRPr="00F74999" w:rsidRDefault="003A4B67" w:rsidP="00E5492D">
      <w:pPr>
        <w:spacing w:line="240" w:lineRule="auto"/>
        <w:jc w:val="both"/>
        <w:rPr>
          <w:sz w:val="24"/>
          <w:szCs w:val="24"/>
        </w:rPr>
      </w:pPr>
      <w:r w:rsidRPr="00F74999">
        <w:rPr>
          <w:sz w:val="24"/>
          <w:szCs w:val="24"/>
        </w:rPr>
        <w:t>•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w:t>
      </w:r>
      <w:r w:rsidRPr="00F74999">
        <w:rPr>
          <w:rFonts w:ascii="Tahoma" w:hAnsi="Tahoma" w:cs="Tahoma"/>
          <w:sz w:val="24"/>
          <w:szCs w:val="24"/>
        </w:rPr>
        <w:t>ѐ</w:t>
      </w:r>
      <w:r w:rsidRPr="00F74999">
        <w:rPr>
          <w:sz w:val="24"/>
          <w:szCs w:val="24"/>
        </w:rPr>
        <w:t>м мире, многообразие и уважение культур и народов);</w:t>
      </w:r>
    </w:p>
    <w:p w:rsidR="003A4B67" w:rsidRPr="00F74999" w:rsidRDefault="003A4B67" w:rsidP="00E5492D">
      <w:pPr>
        <w:spacing w:line="240" w:lineRule="auto"/>
        <w:jc w:val="both"/>
        <w:rPr>
          <w:sz w:val="24"/>
          <w:szCs w:val="24"/>
        </w:rPr>
      </w:pPr>
      <w:r w:rsidRPr="00F74999">
        <w:rPr>
          <w:sz w:val="24"/>
          <w:szCs w:val="24"/>
        </w:rPr>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3A4B67" w:rsidRPr="00F74999" w:rsidRDefault="003A4B67" w:rsidP="00E5492D">
      <w:pPr>
        <w:spacing w:line="240" w:lineRule="auto"/>
        <w:jc w:val="both"/>
        <w:rPr>
          <w:sz w:val="24"/>
          <w:szCs w:val="24"/>
        </w:rPr>
      </w:pPr>
      <w:r w:rsidRPr="00F74999">
        <w:rPr>
          <w:sz w:val="24"/>
          <w:szCs w:val="24"/>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3A4B67" w:rsidRPr="00F74999" w:rsidRDefault="003A4B67" w:rsidP="00E5492D">
      <w:pPr>
        <w:spacing w:line="240" w:lineRule="auto"/>
        <w:jc w:val="both"/>
        <w:rPr>
          <w:sz w:val="24"/>
          <w:szCs w:val="24"/>
        </w:rPr>
      </w:pPr>
      <w:r w:rsidRPr="00F74999">
        <w:rPr>
          <w:sz w:val="24"/>
          <w:szCs w:val="24"/>
        </w:rPr>
        <w:t>• воспитание экологической культуры, культуры здорового и безопасного образа жизни  (ценности: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3A4B67" w:rsidRPr="00F74999" w:rsidRDefault="003A4B67" w:rsidP="00E5492D">
      <w:pPr>
        <w:spacing w:line="240" w:lineRule="auto"/>
        <w:jc w:val="both"/>
        <w:rPr>
          <w:sz w:val="24"/>
          <w:szCs w:val="24"/>
        </w:rPr>
      </w:pPr>
      <w:r w:rsidRPr="00F74999">
        <w:rPr>
          <w:sz w:val="24"/>
          <w:szCs w:val="24"/>
        </w:rPr>
        <w:t>•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00E92828">
        <w:rPr>
          <w:sz w:val="24"/>
          <w:szCs w:val="24"/>
        </w:rPr>
        <w:t xml:space="preserve"> </w:t>
      </w:r>
      <w:r w:rsidRPr="00F74999">
        <w:rPr>
          <w:sz w:val="24"/>
          <w:szCs w:val="24"/>
        </w:rPr>
        <w:t>уважение к труду и людям труда; нравственный смысл труда, творчество и созидание; целеустремл</w:t>
      </w:r>
      <w:r w:rsidR="00E92828" w:rsidRPr="00E92828">
        <w:rPr>
          <w:sz w:val="24"/>
          <w:szCs w:val="24"/>
        </w:rPr>
        <w:t>е</w:t>
      </w:r>
      <w:r w:rsidRPr="00F74999">
        <w:rPr>
          <w:sz w:val="24"/>
          <w:szCs w:val="24"/>
        </w:rPr>
        <w:t>нность и настойчивость, бережливость, выбор профессии);</w:t>
      </w:r>
    </w:p>
    <w:p w:rsidR="003A4B67" w:rsidRDefault="003A4B67" w:rsidP="00E5492D">
      <w:pPr>
        <w:spacing w:line="240" w:lineRule="auto"/>
        <w:jc w:val="both"/>
        <w:rPr>
          <w:sz w:val="24"/>
          <w:szCs w:val="24"/>
        </w:rPr>
      </w:pPr>
      <w:r w:rsidRPr="00F74999">
        <w:rPr>
          <w:sz w:val="24"/>
          <w:szCs w:val="24"/>
        </w:rPr>
        <w:lastRenderedPageBreak/>
        <w:t>•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3A4B67" w:rsidRPr="006504C1" w:rsidRDefault="007E3505"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2.3.2</w:t>
      </w:r>
      <w:r w:rsidR="003A4B67" w:rsidRPr="006504C1">
        <w:rPr>
          <w:rFonts w:ascii="Times New Roman" w:hAnsi="Times New Roman"/>
          <w:color w:val="auto"/>
          <w:sz w:val="24"/>
          <w:szCs w:val="24"/>
        </w:rPr>
        <w:t>. Принципы и особенности организации содержания воспитания и социализации обучающихся</w:t>
      </w:r>
    </w:p>
    <w:p w:rsidR="003A4B67" w:rsidRPr="00F74999" w:rsidRDefault="003A4B67" w:rsidP="00E5492D">
      <w:pPr>
        <w:autoSpaceDE w:val="0"/>
        <w:autoSpaceDN w:val="0"/>
        <w:adjustRightInd w:val="0"/>
        <w:spacing w:line="240" w:lineRule="auto"/>
        <w:ind w:firstLine="708"/>
        <w:jc w:val="both"/>
        <w:rPr>
          <w:sz w:val="24"/>
          <w:szCs w:val="24"/>
        </w:rPr>
      </w:pPr>
      <w:r>
        <w:rPr>
          <w:sz w:val="24"/>
          <w:szCs w:val="24"/>
        </w:rPr>
        <w:t>В основе Программы воспитания и социализации обучающихся М</w:t>
      </w:r>
      <w:r w:rsidR="007E3505">
        <w:rPr>
          <w:sz w:val="24"/>
          <w:szCs w:val="24"/>
        </w:rPr>
        <w:t>Б</w:t>
      </w:r>
      <w:r>
        <w:rPr>
          <w:sz w:val="24"/>
          <w:szCs w:val="24"/>
        </w:rPr>
        <w:t xml:space="preserve">ОУ </w:t>
      </w:r>
      <w:r w:rsidR="000D2077">
        <w:rPr>
          <w:sz w:val="24"/>
          <w:szCs w:val="24"/>
        </w:rPr>
        <w:t>КСОШ № 3</w:t>
      </w:r>
      <w:r>
        <w:rPr>
          <w:sz w:val="24"/>
          <w:szCs w:val="24"/>
        </w:rPr>
        <w:t xml:space="preserve"> на ступени основного общего и организуемого в соответствии с ней нравственного уклада школьной жизни лежат перечисленные ниже принципы. </w:t>
      </w:r>
      <w:r w:rsidRPr="00F74999">
        <w:rPr>
          <w:sz w:val="24"/>
          <w:szCs w:val="24"/>
        </w:rPr>
        <w:t>Одним из основных принципов реализации является п</w:t>
      </w:r>
      <w:r>
        <w:rPr>
          <w:sz w:val="24"/>
          <w:szCs w:val="24"/>
        </w:rPr>
        <w:t>ринцип системно - деятельностной</w:t>
      </w:r>
      <w:r w:rsidRPr="00F74999">
        <w:rPr>
          <w:sz w:val="24"/>
          <w:szCs w:val="24"/>
        </w:rPr>
        <w:t xml:space="preserve"> организации </w:t>
      </w:r>
      <w:r>
        <w:rPr>
          <w:sz w:val="24"/>
          <w:szCs w:val="24"/>
        </w:rPr>
        <w:t>воспитания.</w:t>
      </w:r>
    </w:p>
    <w:p w:rsidR="003A4B67" w:rsidRDefault="003A4B67" w:rsidP="00E5492D">
      <w:pPr>
        <w:spacing w:line="240" w:lineRule="auto"/>
        <w:ind w:firstLine="708"/>
        <w:jc w:val="both"/>
        <w:rPr>
          <w:sz w:val="24"/>
          <w:szCs w:val="24"/>
        </w:rPr>
      </w:pPr>
      <w:r w:rsidRPr="00F74999">
        <w:rPr>
          <w:sz w:val="24"/>
          <w:szCs w:val="24"/>
          <w:u w:val="single"/>
        </w:rPr>
        <w:t>Принцип системно-деятельностной организации воспитания.</w:t>
      </w:r>
      <w:r w:rsidRPr="00F74999">
        <w:rPr>
          <w:sz w:val="24"/>
          <w:szCs w:val="24"/>
        </w:rPr>
        <w:t xml:space="preserve"> Интеграция</w:t>
      </w:r>
      <w:r>
        <w:rPr>
          <w:sz w:val="24"/>
          <w:szCs w:val="24"/>
        </w:rPr>
        <w:t xml:space="preserve"> </w:t>
      </w:r>
      <w:r w:rsidRPr="00F74999">
        <w:rPr>
          <w:sz w:val="24"/>
          <w:szCs w:val="24"/>
        </w:rPr>
        <w:t>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r>
        <w:rPr>
          <w:sz w:val="24"/>
          <w:szCs w:val="24"/>
        </w:rPr>
        <w:t xml:space="preserve"> </w:t>
      </w:r>
      <w:r w:rsidRPr="00F74999">
        <w:rPr>
          <w:sz w:val="24"/>
          <w:szCs w:val="24"/>
        </w:rPr>
        <w:t>общеобразовательных дисциплин;</w:t>
      </w:r>
      <w:r>
        <w:rPr>
          <w:sz w:val="24"/>
          <w:szCs w:val="24"/>
        </w:rPr>
        <w:t xml:space="preserve"> </w:t>
      </w:r>
      <w:r w:rsidRPr="00F74999">
        <w:rPr>
          <w:sz w:val="24"/>
          <w:szCs w:val="24"/>
        </w:rPr>
        <w:t>произведений искусства;</w:t>
      </w:r>
      <w:r>
        <w:rPr>
          <w:sz w:val="24"/>
          <w:szCs w:val="24"/>
        </w:rPr>
        <w:t xml:space="preserve"> </w:t>
      </w:r>
      <w:r w:rsidRPr="00F74999">
        <w:rPr>
          <w:sz w:val="24"/>
          <w:szCs w:val="24"/>
        </w:rPr>
        <w:t>периодической печати, публикаций, радио- и телепередач, отражающих современную жизнь;</w:t>
      </w:r>
      <w:r>
        <w:rPr>
          <w:sz w:val="24"/>
          <w:szCs w:val="24"/>
        </w:rPr>
        <w:t xml:space="preserve"> </w:t>
      </w:r>
      <w:r w:rsidRPr="00F74999">
        <w:rPr>
          <w:sz w:val="24"/>
          <w:szCs w:val="24"/>
        </w:rPr>
        <w:t>духовной культуры и фольклора народов России;</w:t>
      </w:r>
      <w:r>
        <w:rPr>
          <w:sz w:val="24"/>
          <w:szCs w:val="24"/>
        </w:rPr>
        <w:t xml:space="preserve"> </w:t>
      </w:r>
      <w:r w:rsidRPr="00F74999">
        <w:rPr>
          <w:sz w:val="24"/>
          <w:szCs w:val="24"/>
        </w:rPr>
        <w:t>истории, традиций и современной жизни своей Родины, своего края, своей семьи;</w:t>
      </w:r>
      <w:r>
        <w:rPr>
          <w:sz w:val="24"/>
          <w:szCs w:val="24"/>
        </w:rPr>
        <w:t xml:space="preserve"> </w:t>
      </w:r>
      <w:r w:rsidRPr="00F74999">
        <w:rPr>
          <w:sz w:val="24"/>
          <w:szCs w:val="24"/>
        </w:rPr>
        <w:t>жизненного опыта своих родителей и прародителей;</w:t>
      </w:r>
      <w:r>
        <w:rPr>
          <w:sz w:val="24"/>
          <w:szCs w:val="24"/>
        </w:rPr>
        <w:t xml:space="preserve"> </w:t>
      </w:r>
      <w:r w:rsidRPr="00F74999">
        <w:rPr>
          <w:sz w:val="24"/>
          <w:szCs w:val="24"/>
        </w:rPr>
        <w:t>общественно полезной, личностно значимой деятельности в рамках педагогически организованных социальных и культурных практик;</w:t>
      </w:r>
      <w:r>
        <w:rPr>
          <w:sz w:val="24"/>
          <w:szCs w:val="24"/>
        </w:rPr>
        <w:t xml:space="preserve"> </w:t>
      </w:r>
      <w:r w:rsidRPr="00F74999">
        <w:rPr>
          <w:sz w:val="24"/>
          <w:szCs w:val="24"/>
        </w:rPr>
        <w:t>других источников информации и научного знания.</w:t>
      </w:r>
      <w:r>
        <w:rPr>
          <w:sz w:val="24"/>
          <w:szCs w:val="24"/>
        </w:rPr>
        <w:t xml:space="preserve"> </w:t>
      </w:r>
      <w:r w:rsidRPr="00F74999">
        <w:rPr>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r>
        <w:rPr>
          <w:sz w:val="24"/>
          <w:szCs w:val="24"/>
        </w:rPr>
        <w:t xml:space="preserve"> </w:t>
      </w:r>
      <w:r w:rsidRPr="00F74999">
        <w:rPr>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A4B67" w:rsidRPr="00115586" w:rsidRDefault="003A4B67" w:rsidP="00E5492D">
      <w:pPr>
        <w:autoSpaceDE w:val="0"/>
        <w:autoSpaceDN w:val="0"/>
        <w:adjustRightInd w:val="0"/>
        <w:spacing w:line="240" w:lineRule="auto"/>
        <w:jc w:val="both"/>
        <w:rPr>
          <w:b/>
          <w:bCs/>
          <w:sz w:val="24"/>
          <w:szCs w:val="24"/>
        </w:rPr>
      </w:pPr>
      <w:r w:rsidRPr="00115586">
        <w:rPr>
          <w:b/>
          <w:bCs/>
          <w:sz w:val="24"/>
          <w:szCs w:val="24"/>
        </w:rPr>
        <w:t>Принцип следования нравственному примеру.</w:t>
      </w:r>
    </w:p>
    <w:p w:rsidR="003A4B67" w:rsidRPr="00115586" w:rsidRDefault="003A4B67" w:rsidP="00E5492D">
      <w:pPr>
        <w:autoSpaceDE w:val="0"/>
        <w:autoSpaceDN w:val="0"/>
        <w:adjustRightInd w:val="0"/>
        <w:spacing w:line="240" w:lineRule="auto"/>
        <w:jc w:val="both"/>
        <w:rPr>
          <w:sz w:val="24"/>
          <w:szCs w:val="24"/>
        </w:rPr>
      </w:pPr>
      <w:r w:rsidRPr="00115586">
        <w:rPr>
          <w:sz w:val="24"/>
          <w:szCs w:val="24"/>
        </w:rPr>
        <w:t>Следование примеру – ведущий метод нравственного воспитания. Пример – это</w:t>
      </w:r>
      <w:r>
        <w:rPr>
          <w:sz w:val="24"/>
          <w:szCs w:val="24"/>
        </w:rPr>
        <w:t xml:space="preserve"> </w:t>
      </w:r>
      <w:r w:rsidRPr="00115586">
        <w:rPr>
          <w:sz w:val="24"/>
          <w:szCs w:val="24"/>
        </w:rPr>
        <w:t>модель выстраивания отношений ребенка с другими людьми и с самим собой, образец</w:t>
      </w:r>
      <w:r>
        <w:rPr>
          <w:sz w:val="24"/>
          <w:szCs w:val="24"/>
        </w:rPr>
        <w:t xml:space="preserve"> </w:t>
      </w:r>
      <w:r w:rsidRPr="00115586">
        <w:rPr>
          <w:sz w:val="24"/>
          <w:szCs w:val="24"/>
        </w:rPr>
        <w:t>ценностного выбора, совершенного значимым другим. Содержание учебного процесса,</w:t>
      </w:r>
      <w:r>
        <w:rPr>
          <w:sz w:val="24"/>
          <w:szCs w:val="24"/>
        </w:rPr>
        <w:t xml:space="preserve"> внеуроч</w:t>
      </w:r>
      <w:r w:rsidRPr="00115586">
        <w:rPr>
          <w:sz w:val="24"/>
          <w:szCs w:val="24"/>
        </w:rPr>
        <w:t>ной и внешкольной деятельности должно быть наполнено примерами</w:t>
      </w:r>
      <w:r>
        <w:rPr>
          <w:sz w:val="24"/>
          <w:szCs w:val="24"/>
        </w:rPr>
        <w:t xml:space="preserve"> </w:t>
      </w:r>
      <w:r w:rsidRPr="00115586">
        <w:rPr>
          <w:sz w:val="24"/>
          <w:szCs w:val="24"/>
        </w:rPr>
        <w:t>нравственного поведения. Пример как метод воспитания позволяет расширить</w:t>
      </w:r>
      <w:r>
        <w:rPr>
          <w:sz w:val="24"/>
          <w:szCs w:val="24"/>
        </w:rPr>
        <w:t xml:space="preserve"> </w:t>
      </w:r>
      <w:r w:rsidRPr="00115586">
        <w:rPr>
          <w:sz w:val="24"/>
          <w:szCs w:val="24"/>
        </w:rPr>
        <w:t>нравственный опыт ребенка, пробудить в нем нравственную рефлексию, обеспечивает</w:t>
      </w:r>
      <w:r w:rsidR="00CF457E">
        <w:rPr>
          <w:sz w:val="24"/>
          <w:szCs w:val="24"/>
        </w:rPr>
        <w:t xml:space="preserve"> </w:t>
      </w:r>
      <w:r w:rsidRPr="00115586">
        <w:rPr>
          <w:sz w:val="24"/>
          <w:szCs w:val="24"/>
        </w:rPr>
        <w:t>возможность построения собственной системы ценностных отношений.</w:t>
      </w:r>
    </w:p>
    <w:p w:rsidR="003A4B67" w:rsidRPr="00115586" w:rsidRDefault="003A4B67" w:rsidP="00E5492D">
      <w:pPr>
        <w:autoSpaceDE w:val="0"/>
        <w:autoSpaceDN w:val="0"/>
        <w:adjustRightInd w:val="0"/>
        <w:spacing w:line="240" w:lineRule="auto"/>
        <w:jc w:val="both"/>
        <w:rPr>
          <w:b/>
          <w:bCs/>
          <w:sz w:val="24"/>
          <w:szCs w:val="24"/>
        </w:rPr>
      </w:pPr>
      <w:r w:rsidRPr="00115586">
        <w:rPr>
          <w:b/>
          <w:bCs/>
          <w:sz w:val="24"/>
          <w:szCs w:val="24"/>
        </w:rPr>
        <w:t>Принцип диалогического общения.</w:t>
      </w:r>
    </w:p>
    <w:p w:rsidR="003A4B67" w:rsidRPr="00115586" w:rsidRDefault="003A4B67" w:rsidP="00E5492D">
      <w:pPr>
        <w:autoSpaceDE w:val="0"/>
        <w:autoSpaceDN w:val="0"/>
        <w:adjustRightInd w:val="0"/>
        <w:spacing w:line="240" w:lineRule="auto"/>
        <w:jc w:val="both"/>
        <w:rPr>
          <w:sz w:val="24"/>
          <w:szCs w:val="24"/>
        </w:rPr>
      </w:pPr>
      <w:r w:rsidRPr="00115586">
        <w:rPr>
          <w:sz w:val="24"/>
          <w:szCs w:val="24"/>
        </w:rPr>
        <w:t>Диалогическое общение школьника со сверстниками, родителями,</w:t>
      </w:r>
      <w:r>
        <w:rPr>
          <w:sz w:val="24"/>
          <w:szCs w:val="24"/>
        </w:rPr>
        <w:t xml:space="preserve"> </w:t>
      </w:r>
      <w:r w:rsidRPr="00115586">
        <w:rPr>
          <w:sz w:val="24"/>
          <w:szCs w:val="24"/>
        </w:rPr>
        <w:t>учителем и с другими взрослыми играет большую роль в формировании ценностных</w:t>
      </w:r>
      <w:r>
        <w:rPr>
          <w:sz w:val="24"/>
          <w:szCs w:val="24"/>
        </w:rPr>
        <w:t xml:space="preserve"> </w:t>
      </w:r>
      <w:r w:rsidRPr="00115586">
        <w:rPr>
          <w:sz w:val="24"/>
          <w:szCs w:val="24"/>
        </w:rPr>
        <w:t>отношений. Диалог исходит из признания и уважения права школьника свободно</w:t>
      </w:r>
      <w:r>
        <w:rPr>
          <w:sz w:val="24"/>
          <w:szCs w:val="24"/>
        </w:rPr>
        <w:t xml:space="preserve"> </w:t>
      </w:r>
      <w:r w:rsidRPr="00115586">
        <w:rPr>
          <w:sz w:val="24"/>
          <w:szCs w:val="24"/>
        </w:rPr>
        <w:t>выбирать и присваивать ту ценность, которую он полагает как истинную. Выработка</w:t>
      </w:r>
      <w:r>
        <w:rPr>
          <w:sz w:val="24"/>
          <w:szCs w:val="24"/>
        </w:rPr>
        <w:t xml:space="preserve"> </w:t>
      </w:r>
      <w:r w:rsidRPr="00115586">
        <w:rPr>
          <w:sz w:val="24"/>
          <w:szCs w:val="24"/>
        </w:rPr>
        <w:t>собственной системы ценностей невозможны без диалогического общения ребенка со</w:t>
      </w:r>
      <w:r>
        <w:rPr>
          <w:sz w:val="24"/>
          <w:szCs w:val="24"/>
        </w:rPr>
        <w:t xml:space="preserve"> </w:t>
      </w:r>
      <w:r w:rsidRPr="00115586">
        <w:rPr>
          <w:sz w:val="24"/>
          <w:szCs w:val="24"/>
        </w:rPr>
        <w:t>взрослым.</w:t>
      </w:r>
    </w:p>
    <w:p w:rsidR="003A4B67" w:rsidRPr="00115586" w:rsidRDefault="003A4B67" w:rsidP="00E5492D">
      <w:pPr>
        <w:autoSpaceDE w:val="0"/>
        <w:autoSpaceDN w:val="0"/>
        <w:adjustRightInd w:val="0"/>
        <w:spacing w:line="240" w:lineRule="auto"/>
        <w:jc w:val="both"/>
        <w:rPr>
          <w:b/>
          <w:bCs/>
          <w:sz w:val="24"/>
          <w:szCs w:val="24"/>
        </w:rPr>
      </w:pPr>
      <w:r w:rsidRPr="00115586">
        <w:rPr>
          <w:b/>
          <w:bCs/>
          <w:sz w:val="24"/>
          <w:szCs w:val="24"/>
        </w:rPr>
        <w:t>Принцип системно-деятельностной организации воспитания</w:t>
      </w:r>
    </w:p>
    <w:p w:rsidR="003A4B67" w:rsidRPr="00115586" w:rsidRDefault="003A4B67" w:rsidP="00E5492D">
      <w:pPr>
        <w:autoSpaceDE w:val="0"/>
        <w:autoSpaceDN w:val="0"/>
        <w:adjustRightInd w:val="0"/>
        <w:spacing w:line="240" w:lineRule="auto"/>
        <w:jc w:val="both"/>
        <w:rPr>
          <w:sz w:val="24"/>
          <w:szCs w:val="24"/>
        </w:rPr>
      </w:pPr>
      <w:r w:rsidRPr="00115586">
        <w:rPr>
          <w:sz w:val="24"/>
          <w:szCs w:val="24"/>
        </w:rPr>
        <w:t>Принятие ребенком ценностей происходит через его собственную деятельность,</w:t>
      </w:r>
      <w:r>
        <w:rPr>
          <w:sz w:val="24"/>
          <w:szCs w:val="24"/>
        </w:rPr>
        <w:t xml:space="preserve"> </w:t>
      </w:r>
      <w:r w:rsidRPr="00115586">
        <w:rPr>
          <w:sz w:val="24"/>
          <w:szCs w:val="24"/>
        </w:rPr>
        <w:t>педагогически организованное сотрудничество с учителями и воспитателями, родителями,</w:t>
      </w:r>
      <w:r>
        <w:rPr>
          <w:sz w:val="24"/>
          <w:szCs w:val="24"/>
        </w:rPr>
        <w:t xml:space="preserve"> </w:t>
      </w:r>
      <w:r w:rsidRPr="00115586">
        <w:rPr>
          <w:sz w:val="24"/>
          <w:szCs w:val="24"/>
        </w:rPr>
        <w:t>сверстниками, другими значимыми для него субъектами. Применительно к организации</w:t>
      </w:r>
      <w:r>
        <w:rPr>
          <w:sz w:val="24"/>
          <w:szCs w:val="24"/>
        </w:rPr>
        <w:t xml:space="preserve"> </w:t>
      </w:r>
      <w:r w:rsidRPr="00115586">
        <w:rPr>
          <w:sz w:val="24"/>
          <w:szCs w:val="24"/>
        </w:rPr>
        <w:t>пространства воспитания и социализации школьника, пространства его</w:t>
      </w:r>
      <w:r>
        <w:rPr>
          <w:sz w:val="24"/>
          <w:szCs w:val="24"/>
        </w:rPr>
        <w:t xml:space="preserve"> </w:t>
      </w:r>
      <w:r w:rsidRPr="00115586">
        <w:rPr>
          <w:sz w:val="24"/>
          <w:szCs w:val="24"/>
        </w:rPr>
        <w:t>духовно-нравственного развития системно-деятельностный подход имеет свои</w:t>
      </w:r>
      <w:r>
        <w:rPr>
          <w:sz w:val="24"/>
          <w:szCs w:val="24"/>
        </w:rPr>
        <w:t xml:space="preserve"> </w:t>
      </w:r>
      <w:r w:rsidRPr="00115586">
        <w:rPr>
          <w:sz w:val="24"/>
          <w:szCs w:val="24"/>
        </w:rPr>
        <w:t>особенности:</w:t>
      </w:r>
      <w:r>
        <w:rPr>
          <w:sz w:val="24"/>
          <w:szCs w:val="24"/>
        </w:rPr>
        <w:t xml:space="preserve"> </w:t>
      </w:r>
      <w:r w:rsidRPr="00115586">
        <w:rPr>
          <w:sz w:val="24"/>
          <w:szCs w:val="24"/>
        </w:rPr>
        <w:t>воспитание как деятельность должно охватывать все виды образовательной</w:t>
      </w:r>
      <w:r>
        <w:rPr>
          <w:sz w:val="24"/>
          <w:szCs w:val="24"/>
        </w:rPr>
        <w:t xml:space="preserve"> </w:t>
      </w:r>
      <w:r w:rsidRPr="00115586">
        <w:rPr>
          <w:sz w:val="24"/>
          <w:szCs w:val="24"/>
        </w:rPr>
        <w:t>деятельности: учебной, внеурочной, внешкольной.</w:t>
      </w:r>
      <w:r>
        <w:rPr>
          <w:sz w:val="24"/>
          <w:szCs w:val="24"/>
        </w:rPr>
        <w:t xml:space="preserve"> С</w:t>
      </w:r>
      <w:r w:rsidRPr="00115586">
        <w:rPr>
          <w:sz w:val="24"/>
          <w:szCs w:val="24"/>
        </w:rPr>
        <w:t>истемно-деятельностный подход учитывает утрату семьей и школой монополии</w:t>
      </w:r>
      <w:r>
        <w:rPr>
          <w:sz w:val="24"/>
          <w:szCs w:val="24"/>
        </w:rPr>
        <w:t xml:space="preserve"> </w:t>
      </w:r>
      <w:r w:rsidRPr="00115586">
        <w:rPr>
          <w:sz w:val="24"/>
          <w:szCs w:val="24"/>
        </w:rPr>
        <w:t xml:space="preserve">на воспитание и предусматривает, что деятельность </w:t>
      </w:r>
      <w:r w:rsidRPr="00115586">
        <w:rPr>
          <w:sz w:val="24"/>
          <w:szCs w:val="24"/>
        </w:rPr>
        <w:lastRenderedPageBreak/>
        <w:t>различных субъектов</w:t>
      </w:r>
      <w:r>
        <w:rPr>
          <w:sz w:val="24"/>
          <w:szCs w:val="24"/>
        </w:rPr>
        <w:t xml:space="preserve"> </w:t>
      </w:r>
      <w:r w:rsidRPr="00115586">
        <w:rPr>
          <w:sz w:val="24"/>
          <w:szCs w:val="24"/>
        </w:rPr>
        <w:t>воспитания и социализации, при ведущей роли общеобразовательной школы,</w:t>
      </w:r>
      <w:r>
        <w:rPr>
          <w:sz w:val="24"/>
          <w:szCs w:val="24"/>
        </w:rPr>
        <w:t xml:space="preserve"> </w:t>
      </w:r>
      <w:r w:rsidRPr="00115586">
        <w:rPr>
          <w:sz w:val="24"/>
          <w:szCs w:val="24"/>
        </w:rPr>
        <w:t>должна быть по возможности согласована.</w:t>
      </w:r>
    </w:p>
    <w:p w:rsidR="003A4B67" w:rsidRPr="00DF7A99" w:rsidRDefault="007E3505"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2.3.3</w:t>
      </w:r>
      <w:r w:rsidR="003A4B67" w:rsidRPr="006504C1">
        <w:rPr>
          <w:rFonts w:ascii="Times New Roman" w:hAnsi="Times New Roman"/>
          <w:color w:val="auto"/>
          <w:sz w:val="24"/>
          <w:szCs w:val="24"/>
        </w:rPr>
        <w:t xml:space="preserve">. </w:t>
      </w:r>
      <w:r w:rsidR="003A4B67" w:rsidRPr="00DF7A99">
        <w:rPr>
          <w:rFonts w:ascii="Times New Roman" w:hAnsi="Times New Roman"/>
          <w:color w:val="auto"/>
          <w:sz w:val="24"/>
          <w:szCs w:val="24"/>
        </w:rPr>
        <w:t>Основное содержание воспитания и социализации, в</w:t>
      </w:r>
      <w:r w:rsidR="003A4B67" w:rsidRPr="00DF7A99">
        <w:rPr>
          <w:rFonts w:ascii="Times New Roman" w:hAnsi="Times New Roman"/>
          <w:bCs w:val="0"/>
          <w:color w:val="auto"/>
          <w:sz w:val="24"/>
          <w:szCs w:val="24"/>
        </w:rPr>
        <w:t>иды деятельности и формы занятий</w:t>
      </w:r>
      <w:r w:rsidR="003A4B67" w:rsidRPr="00DF7A99">
        <w:rPr>
          <w:rFonts w:ascii="Times New Roman" w:hAnsi="Times New Roman"/>
          <w:color w:val="auto"/>
          <w:sz w:val="24"/>
          <w:szCs w:val="24"/>
        </w:rPr>
        <w:t xml:space="preserve"> обучающихся</w:t>
      </w:r>
      <w:r w:rsidR="00CF457E" w:rsidRPr="00DF7A99">
        <w:rPr>
          <w:rFonts w:ascii="Times New Roman" w:hAnsi="Times New Roman"/>
          <w:color w:val="auto"/>
          <w:sz w:val="24"/>
          <w:szCs w:val="24"/>
        </w:rPr>
        <w:t xml:space="preserve"> М</w:t>
      </w:r>
      <w:r>
        <w:rPr>
          <w:rFonts w:ascii="Times New Roman" w:hAnsi="Times New Roman"/>
          <w:color w:val="auto"/>
          <w:sz w:val="24"/>
          <w:szCs w:val="24"/>
        </w:rPr>
        <w:t>Б</w:t>
      </w:r>
      <w:r w:rsidR="00CF457E" w:rsidRPr="00DF7A99">
        <w:rPr>
          <w:rFonts w:ascii="Times New Roman" w:hAnsi="Times New Roman"/>
          <w:color w:val="auto"/>
          <w:sz w:val="24"/>
          <w:szCs w:val="24"/>
        </w:rPr>
        <w:t>ОУ КСОШ №3</w:t>
      </w:r>
    </w:p>
    <w:p w:rsidR="003A4B67" w:rsidRPr="00F74999" w:rsidRDefault="003A4B67" w:rsidP="00E5492D">
      <w:pPr>
        <w:autoSpaceDE w:val="0"/>
        <w:autoSpaceDN w:val="0"/>
        <w:adjustRightInd w:val="0"/>
        <w:spacing w:line="240" w:lineRule="auto"/>
        <w:ind w:firstLine="708"/>
        <w:jc w:val="both"/>
        <w:rPr>
          <w:sz w:val="24"/>
          <w:szCs w:val="24"/>
        </w:rPr>
      </w:pPr>
      <w:r w:rsidRPr="00DF7A99">
        <w:rPr>
          <w:b/>
          <w:bCs/>
          <w:sz w:val="24"/>
          <w:szCs w:val="24"/>
        </w:rPr>
        <w:t xml:space="preserve">Содержание </w:t>
      </w:r>
      <w:r w:rsidRPr="00DF7A99">
        <w:rPr>
          <w:sz w:val="24"/>
          <w:szCs w:val="24"/>
        </w:rPr>
        <w:t>духовно-нравственного</w:t>
      </w:r>
      <w:r w:rsidRPr="00F74999">
        <w:rPr>
          <w:sz w:val="24"/>
          <w:szCs w:val="24"/>
        </w:rPr>
        <w:t xml:space="preserve"> развития и воспитания учащихся отбирается на основании базовых национальных ценностей в логике реализации основных направлений.</w:t>
      </w:r>
    </w:p>
    <w:p w:rsidR="003A4B67" w:rsidRDefault="003A4B67" w:rsidP="00E5492D">
      <w:pPr>
        <w:autoSpaceDE w:val="0"/>
        <w:autoSpaceDN w:val="0"/>
        <w:adjustRightInd w:val="0"/>
        <w:spacing w:line="240" w:lineRule="auto"/>
        <w:ind w:firstLine="708"/>
        <w:jc w:val="both"/>
        <w:rPr>
          <w:b/>
          <w:sz w:val="24"/>
          <w:szCs w:val="24"/>
        </w:rPr>
      </w:pPr>
      <w:r w:rsidRPr="00F74999">
        <w:rPr>
          <w:sz w:val="24"/>
          <w:szCs w:val="24"/>
        </w:rPr>
        <w:t xml:space="preserve">Каждое направление представлено в виде </w:t>
      </w:r>
      <w:r w:rsidRPr="00F74999">
        <w:rPr>
          <w:b/>
          <w:bCs/>
          <w:i/>
          <w:iCs/>
          <w:sz w:val="24"/>
          <w:szCs w:val="24"/>
        </w:rPr>
        <w:t xml:space="preserve">модуля, </w:t>
      </w:r>
      <w:r w:rsidRPr="00F74999">
        <w:rPr>
          <w:sz w:val="24"/>
          <w:szCs w:val="24"/>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r>
        <w:rPr>
          <w:sz w:val="24"/>
          <w:szCs w:val="24"/>
        </w:rPr>
        <w:t xml:space="preserve"> </w:t>
      </w:r>
      <w:r>
        <w:rPr>
          <w:b/>
          <w:sz w:val="24"/>
          <w:szCs w:val="24"/>
        </w:rPr>
        <w:t xml:space="preserve"> </w:t>
      </w:r>
      <w:r w:rsidRPr="00F74999">
        <w:rPr>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3A4B67" w:rsidRPr="00F74999" w:rsidRDefault="003A4B67" w:rsidP="00E5492D">
      <w:pPr>
        <w:autoSpaceDE w:val="0"/>
        <w:autoSpaceDN w:val="0"/>
        <w:adjustRightInd w:val="0"/>
        <w:spacing w:line="240" w:lineRule="auto"/>
        <w:ind w:firstLine="708"/>
        <w:jc w:val="both"/>
        <w:rPr>
          <w:sz w:val="24"/>
          <w:szCs w:val="24"/>
        </w:rPr>
        <w:sectPr w:rsidR="003A4B67" w:rsidRPr="00F74999" w:rsidSect="00880C40">
          <w:footerReference w:type="default" r:id="rId41"/>
          <w:endnotePr>
            <w:numFmt w:val="decimal"/>
          </w:endnotePr>
          <w:type w:val="continuous"/>
          <w:pgSz w:w="11906" w:h="16838"/>
          <w:pgMar w:top="1134" w:right="140" w:bottom="1134" w:left="993" w:header="720" w:footer="720" w:gutter="0"/>
          <w:cols w:space="708"/>
          <w:titlePg/>
          <w:docGrid w:linePitch="360"/>
        </w:sectPr>
      </w:pPr>
    </w:p>
    <w:p w:rsidR="003A4B67" w:rsidRPr="006504C1" w:rsidRDefault="000925F6"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lastRenderedPageBreak/>
        <w:t>2.3.4</w:t>
      </w:r>
      <w:r w:rsidR="003A4B67" w:rsidRPr="006504C1">
        <w:rPr>
          <w:rFonts w:ascii="Times New Roman" w:hAnsi="Times New Roman"/>
          <w:color w:val="auto"/>
          <w:sz w:val="24"/>
          <w:szCs w:val="24"/>
        </w:rPr>
        <w:t>.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3A4B67" w:rsidRDefault="003A4B67" w:rsidP="00193F51">
      <w:pPr>
        <w:spacing w:after="0" w:line="240" w:lineRule="auto"/>
        <w:ind w:firstLine="709"/>
        <w:jc w:val="both"/>
        <w:rPr>
          <w:sz w:val="24"/>
          <w:szCs w:val="24"/>
        </w:rPr>
      </w:pPr>
      <w:r w:rsidRPr="00F74999">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этапов</w:t>
      </w:r>
      <w:r>
        <w:rPr>
          <w:sz w:val="24"/>
          <w:szCs w:val="24"/>
        </w:rPr>
        <w:t xml:space="preserve">, подробно описанных в приложении (см. </w:t>
      </w:r>
      <w:r w:rsidRPr="00C75B60">
        <w:rPr>
          <w:sz w:val="24"/>
          <w:szCs w:val="24"/>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Pr>
          <w:sz w:val="24"/>
          <w:szCs w:val="24"/>
        </w:rPr>
        <w:t>)</w:t>
      </w:r>
      <w:r w:rsidRPr="00F74999">
        <w:rPr>
          <w:sz w:val="24"/>
          <w:szCs w:val="24"/>
        </w:rPr>
        <w:t>.</w:t>
      </w:r>
    </w:p>
    <w:p w:rsidR="003A4B67" w:rsidRDefault="003A4B67" w:rsidP="00193F51">
      <w:pPr>
        <w:spacing w:after="0" w:line="240" w:lineRule="auto"/>
        <w:ind w:firstLine="709"/>
        <w:jc w:val="both"/>
        <w:rPr>
          <w:sz w:val="24"/>
          <w:szCs w:val="24"/>
        </w:rPr>
      </w:pPr>
      <w:r w:rsidRPr="0097493A">
        <w:rPr>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3A4B67" w:rsidRPr="006504C1" w:rsidRDefault="000925F6" w:rsidP="00E5492D">
      <w:pPr>
        <w:pStyle w:val="1"/>
        <w:spacing w:line="240" w:lineRule="auto"/>
        <w:jc w:val="both"/>
        <w:rPr>
          <w:rFonts w:ascii="Times New Roman" w:hAnsi="Times New Roman"/>
          <w:color w:val="auto"/>
          <w:sz w:val="24"/>
        </w:rPr>
      </w:pPr>
      <w:r>
        <w:rPr>
          <w:rFonts w:ascii="Times New Roman" w:hAnsi="Times New Roman"/>
          <w:color w:val="auto"/>
          <w:sz w:val="24"/>
        </w:rPr>
        <w:t>2.3.5</w:t>
      </w:r>
      <w:r w:rsidR="003A4B67" w:rsidRPr="006504C1">
        <w:rPr>
          <w:rFonts w:ascii="Times New Roman" w:hAnsi="Times New Roman"/>
          <w:color w:val="auto"/>
          <w:sz w:val="24"/>
        </w:rPr>
        <w:t xml:space="preserve">. Основные формы организации педагогической поддержки социализации обучающихся. </w:t>
      </w:r>
    </w:p>
    <w:p w:rsidR="003A4B67" w:rsidRPr="00BF13B8" w:rsidRDefault="003A4B67" w:rsidP="00E5492D">
      <w:pPr>
        <w:spacing w:line="240" w:lineRule="auto"/>
        <w:ind w:firstLine="708"/>
        <w:jc w:val="both"/>
        <w:rPr>
          <w:sz w:val="24"/>
          <w:szCs w:val="24"/>
        </w:rPr>
      </w:pPr>
      <w:r w:rsidRPr="00F74999">
        <w:rPr>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w:t>
      </w:r>
      <w:r w:rsidR="00E92828">
        <w:rPr>
          <w:sz w:val="24"/>
          <w:szCs w:val="24"/>
        </w:rPr>
        <w:t>е</w:t>
      </w:r>
      <w:r w:rsidRPr="00F74999">
        <w:rPr>
          <w:sz w:val="24"/>
          <w:szCs w:val="24"/>
        </w:rPr>
        <w:t>том урочной и внеурочной деятельности, а также форм участия специалистов и социальных партн</w:t>
      </w:r>
      <w:r w:rsidR="00E92828" w:rsidRPr="00E92828">
        <w:rPr>
          <w:sz w:val="24"/>
          <w:szCs w:val="24"/>
        </w:rPr>
        <w:t>е</w:t>
      </w:r>
      <w:r w:rsidRPr="00F74999">
        <w:rPr>
          <w:sz w:val="24"/>
          <w:szCs w:val="24"/>
        </w:rPr>
        <w:t xml:space="preserve">ров по направлениям социального воспитания, методического обеспечения социальной </w:t>
      </w:r>
      <w:r w:rsidRPr="00BF13B8">
        <w:rPr>
          <w:sz w:val="24"/>
          <w:szCs w:val="24"/>
        </w:rPr>
        <w:t xml:space="preserve">деятельности и формирования социальной среды школы. </w:t>
      </w:r>
    </w:p>
    <w:p w:rsidR="003A4B67" w:rsidRPr="00193F51" w:rsidRDefault="000925F6" w:rsidP="00E5492D">
      <w:pPr>
        <w:pStyle w:val="1"/>
        <w:spacing w:line="240" w:lineRule="auto"/>
        <w:jc w:val="both"/>
        <w:rPr>
          <w:rFonts w:ascii="Times New Roman" w:hAnsi="Times New Roman"/>
          <w:color w:val="auto"/>
          <w:sz w:val="24"/>
        </w:rPr>
      </w:pPr>
      <w:r>
        <w:rPr>
          <w:rFonts w:ascii="Times New Roman" w:hAnsi="Times New Roman"/>
          <w:color w:val="auto"/>
          <w:sz w:val="24"/>
        </w:rPr>
        <w:t>2.3.6</w:t>
      </w:r>
      <w:r w:rsidR="003A4B67" w:rsidRPr="00193F51">
        <w:rPr>
          <w:rFonts w:ascii="Times New Roman" w:hAnsi="Times New Roman"/>
          <w:color w:val="auto"/>
          <w:sz w:val="24"/>
        </w:rPr>
        <w:t>. Организация работы по формированию экологически целесообразного, здорового и безопасного образа жизни</w:t>
      </w:r>
    </w:p>
    <w:p w:rsidR="003A4B67" w:rsidRPr="00F74999" w:rsidRDefault="003A4B67" w:rsidP="00E5492D">
      <w:pPr>
        <w:spacing w:line="240" w:lineRule="auto"/>
        <w:ind w:firstLine="708"/>
        <w:jc w:val="both"/>
        <w:rPr>
          <w:sz w:val="24"/>
          <w:szCs w:val="24"/>
        </w:rPr>
      </w:pPr>
      <w:r w:rsidRPr="00F74999">
        <w:rPr>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w:t>
      </w:r>
      <w:r w:rsidRPr="00F74999">
        <w:rPr>
          <w:sz w:val="24"/>
          <w:szCs w:val="24"/>
        </w:rPr>
        <w:lastRenderedPageBreak/>
        <w:t>способствующих снижению риска здоровью в повседневной жизни, включает</w:t>
      </w:r>
      <w:r>
        <w:rPr>
          <w:sz w:val="24"/>
          <w:szCs w:val="24"/>
        </w:rPr>
        <w:t xml:space="preserve"> несколько модулей </w:t>
      </w:r>
      <w:r w:rsidRPr="000925F6">
        <w:rPr>
          <w:sz w:val="24"/>
          <w:szCs w:val="24"/>
        </w:rPr>
        <w:t>(см. приложение).</w:t>
      </w:r>
    </w:p>
    <w:p w:rsidR="003A4B67" w:rsidRPr="006504C1" w:rsidRDefault="000925F6"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2.3.6</w:t>
      </w:r>
      <w:r w:rsidR="003A4B67" w:rsidRPr="006504C1">
        <w:rPr>
          <w:rFonts w:ascii="Times New Roman" w:hAnsi="Times New Roman"/>
          <w:color w:val="auto"/>
          <w:sz w:val="24"/>
          <w:szCs w:val="24"/>
        </w:rPr>
        <w:t>. Деятельность образовательного учреждения в области непрерывного экологического здоровьесберегающего образования обучающихся.</w:t>
      </w:r>
    </w:p>
    <w:p w:rsidR="003A4B67" w:rsidRPr="00F74999" w:rsidRDefault="003A4B67" w:rsidP="00E5492D">
      <w:pPr>
        <w:spacing w:line="240" w:lineRule="auto"/>
        <w:ind w:firstLine="708"/>
        <w:jc w:val="both"/>
        <w:rPr>
          <w:sz w:val="24"/>
          <w:szCs w:val="24"/>
        </w:rPr>
      </w:pPr>
      <w:r w:rsidRPr="00F74999">
        <w:rPr>
          <w:sz w:val="24"/>
          <w:szCs w:val="24"/>
        </w:rPr>
        <w:t xml:space="preserve">Экологическая здоровьесберегающая деятельность </w:t>
      </w:r>
      <w:r w:rsidR="00DF7A99">
        <w:rPr>
          <w:sz w:val="24"/>
          <w:szCs w:val="24"/>
        </w:rPr>
        <w:t>школы</w:t>
      </w:r>
      <w:r>
        <w:rPr>
          <w:sz w:val="24"/>
          <w:szCs w:val="24"/>
        </w:rPr>
        <w:t xml:space="preserve"> </w:t>
      </w:r>
      <w:r w:rsidRPr="00F74999">
        <w:rPr>
          <w:sz w:val="24"/>
          <w:szCs w:val="24"/>
        </w:rPr>
        <w:t>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w:t>
      </w:r>
      <w:r>
        <w:rPr>
          <w:sz w:val="24"/>
          <w:szCs w:val="24"/>
        </w:rPr>
        <w:t>е</w:t>
      </w:r>
      <w:r w:rsidRPr="00F74999">
        <w:rPr>
          <w:sz w:val="24"/>
          <w:szCs w:val="24"/>
        </w:rPr>
        <w:t xml:space="preserve"> проявлениях, здоровью, качеству окружающей среды, умений вести зд</w:t>
      </w:r>
      <w:r>
        <w:rPr>
          <w:sz w:val="24"/>
          <w:szCs w:val="24"/>
        </w:rPr>
        <w:t xml:space="preserve">оровый и безопасный образ жизни </w:t>
      </w:r>
      <w:r w:rsidRPr="000925F6">
        <w:rPr>
          <w:sz w:val="24"/>
          <w:szCs w:val="24"/>
        </w:rPr>
        <w:t>(см. приложение).</w:t>
      </w:r>
    </w:p>
    <w:p w:rsidR="003A4B67" w:rsidRPr="006504C1" w:rsidRDefault="004A1930" w:rsidP="00E5492D">
      <w:pPr>
        <w:pStyle w:val="1"/>
        <w:spacing w:line="240" w:lineRule="auto"/>
        <w:jc w:val="both"/>
        <w:rPr>
          <w:rFonts w:ascii="Times New Roman" w:hAnsi="Times New Roman"/>
          <w:color w:val="auto"/>
          <w:sz w:val="24"/>
          <w:szCs w:val="24"/>
        </w:rPr>
      </w:pPr>
      <w:r>
        <w:rPr>
          <w:rFonts w:ascii="Times New Roman" w:hAnsi="Times New Roman"/>
          <w:color w:val="auto"/>
          <w:sz w:val="24"/>
          <w:szCs w:val="24"/>
        </w:rPr>
        <w:t>2</w:t>
      </w:r>
      <w:r w:rsidR="003A4B67" w:rsidRPr="006504C1">
        <w:rPr>
          <w:rFonts w:ascii="Times New Roman" w:hAnsi="Times New Roman"/>
          <w:color w:val="auto"/>
          <w:sz w:val="24"/>
          <w:szCs w:val="24"/>
        </w:rPr>
        <w:t>.</w:t>
      </w:r>
      <w:r>
        <w:rPr>
          <w:rFonts w:ascii="Times New Roman" w:hAnsi="Times New Roman"/>
          <w:color w:val="auto"/>
          <w:sz w:val="24"/>
          <w:szCs w:val="24"/>
        </w:rPr>
        <w:t>3.7.</w:t>
      </w:r>
      <w:r w:rsidR="003A4B67" w:rsidRPr="006504C1">
        <w:rPr>
          <w:rFonts w:ascii="Times New Roman" w:hAnsi="Times New Roman"/>
          <w:color w:val="auto"/>
          <w:sz w:val="24"/>
          <w:szCs w:val="24"/>
        </w:rPr>
        <w:t xml:space="preserve"> Основные формы повышения педагогической культуры родителей (законных представителей) обучающихся</w:t>
      </w:r>
    </w:p>
    <w:p w:rsidR="003A4B67" w:rsidRPr="00F74999" w:rsidRDefault="003A4B67" w:rsidP="00E5492D">
      <w:pPr>
        <w:autoSpaceDE w:val="0"/>
        <w:autoSpaceDN w:val="0"/>
        <w:adjustRightInd w:val="0"/>
        <w:spacing w:line="240" w:lineRule="auto"/>
        <w:ind w:firstLine="708"/>
        <w:jc w:val="both"/>
        <w:rPr>
          <w:sz w:val="24"/>
          <w:szCs w:val="24"/>
        </w:rPr>
      </w:pPr>
      <w:r w:rsidRPr="00F74999">
        <w:rPr>
          <w:sz w:val="24"/>
          <w:szCs w:val="24"/>
        </w:rPr>
        <w:t>Одно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 родителей.</w:t>
      </w:r>
    </w:p>
    <w:p w:rsidR="003A4B67" w:rsidRPr="00F74999" w:rsidRDefault="003A4B67" w:rsidP="00E5492D">
      <w:pPr>
        <w:autoSpaceDE w:val="0"/>
        <w:autoSpaceDN w:val="0"/>
        <w:adjustRightInd w:val="0"/>
        <w:spacing w:line="240" w:lineRule="auto"/>
        <w:jc w:val="both"/>
        <w:rPr>
          <w:sz w:val="24"/>
          <w:szCs w:val="24"/>
        </w:rPr>
      </w:pPr>
      <w:r w:rsidRPr="00F74999">
        <w:rPr>
          <w:b/>
          <w:bCs/>
          <w:sz w:val="24"/>
          <w:szCs w:val="24"/>
        </w:rPr>
        <w:t xml:space="preserve">Педагогическая культура родителей (законных представителей) обучающихся </w:t>
      </w:r>
      <w:r w:rsidRPr="00F74999">
        <w:rPr>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3A4B67" w:rsidRPr="00F74999" w:rsidRDefault="003A4B67" w:rsidP="00E5492D">
      <w:pPr>
        <w:autoSpaceDE w:val="0"/>
        <w:autoSpaceDN w:val="0"/>
        <w:adjustRightInd w:val="0"/>
        <w:spacing w:line="240" w:lineRule="auto"/>
        <w:jc w:val="both"/>
        <w:rPr>
          <w:sz w:val="24"/>
          <w:szCs w:val="24"/>
        </w:rPr>
      </w:pPr>
      <w:r w:rsidRPr="00F74999">
        <w:rPr>
          <w:sz w:val="24"/>
          <w:szCs w:val="24"/>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w:t>
      </w:r>
      <w:r w:rsidR="0075317E">
        <w:rPr>
          <w:sz w:val="24"/>
          <w:szCs w:val="24"/>
        </w:rPr>
        <w:t xml:space="preserve"> </w:t>
      </w:r>
      <w:r w:rsidRPr="00F74999">
        <w:rPr>
          <w:sz w:val="24"/>
          <w:szCs w:val="24"/>
        </w:rPr>
        <w:t>-деятельностная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r>
        <w:rPr>
          <w:sz w:val="24"/>
          <w:szCs w:val="24"/>
        </w:rPr>
        <w:t xml:space="preserve"> Подробнее см. приложение.</w:t>
      </w:r>
    </w:p>
    <w:p w:rsidR="004A1930" w:rsidRDefault="004A1930" w:rsidP="00E5492D">
      <w:pPr>
        <w:autoSpaceDE w:val="0"/>
        <w:autoSpaceDN w:val="0"/>
        <w:adjustRightInd w:val="0"/>
        <w:spacing w:line="240" w:lineRule="auto"/>
        <w:jc w:val="both"/>
        <w:rPr>
          <w:b/>
          <w:bCs/>
          <w:sz w:val="24"/>
          <w:szCs w:val="24"/>
        </w:rPr>
      </w:pPr>
    </w:p>
    <w:p w:rsidR="004A1930" w:rsidRDefault="004A1930" w:rsidP="00E5492D">
      <w:pPr>
        <w:autoSpaceDE w:val="0"/>
        <w:autoSpaceDN w:val="0"/>
        <w:adjustRightInd w:val="0"/>
        <w:spacing w:line="240" w:lineRule="auto"/>
        <w:jc w:val="both"/>
        <w:rPr>
          <w:b/>
          <w:bCs/>
          <w:sz w:val="24"/>
          <w:szCs w:val="24"/>
        </w:rPr>
      </w:pPr>
    </w:p>
    <w:p w:rsidR="004A1930" w:rsidRDefault="004A1930" w:rsidP="00E5492D">
      <w:pPr>
        <w:autoSpaceDE w:val="0"/>
        <w:autoSpaceDN w:val="0"/>
        <w:adjustRightInd w:val="0"/>
        <w:spacing w:line="240" w:lineRule="auto"/>
        <w:jc w:val="both"/>
        <w:rPr>
          <w:b/>
          <w:bCs/>
          <w:sz w:val="24"/>
          <w:szCs w:val="24"/>
        </w:rPr>
      </w:pPr>
    </w:p>
    <w:p w:rsidR="003A4B67" w:rsidRPr="00F74999" w:rsidRDefault="004A1930" w:rsidP="00E5492D">
      <w:pPr>
        <w:autoSpaceDE w:val="0"/>
        <w:autoSpaceDN w:val="0"/>
        <w:adjustRightInd w:val="0"/>
        <w:spacing w:line="240" w:lineRule="auto"/>
        <w:jc w:val="both"/>
        <w:rPr>
          <w:b/>
          <w:bCs/>
          <w:sz w:val="24"/>
          <w:szCs w:val="24"/>
        </w:rPr>
      </w:pPr>
      <w:r>
        <w:rPr>
          <w:b/>
          <w:bCs/>
          <w:sz w:val="24"/>
          <w:szCs w:val="24"/>
        </w:rPr>
        <w:t>2.3.8</w:t>
      </w:r>
      <w:r w:rsidR="003A4B67">
        <w:rPr>
          <w:b/>
          <w:bCs/>
          <w:sz w:val="24"/>
          <w:szCs w:val="24"/>
        </w:rPr>
        <w:t xml:space="preserve">. </w:t>
      </w:r>
      <w:r w:rsidR="003A4B67" w:rsidRPr="00F74999">
        <w:rPr>
          <w:b/>
          <w:bCs/>
          <w:sz w:val="24"/>
          <w:szCs w:val="24"/>
        </w:rPr>
        <w:t xml:space="preserve">Взаимодействие </w:t>
      </w:r>
      <w:r w:rsidR="00193F51">
        <w:rPr>
          <w:b/>
          <w:bCs/>
          <w:sz w:val="24"/>
          <w:szCs w:val="24"/>
        </w:rPr>
        <w:t>школы</w:t>
      </w:r>
      <w:r w:rsidR="003A4B67" w:rsidRPr="00F74999">
        <w:rPr>
          <w:b/>
          <w:bCs/>
          <w:sz w:val="24"/>
          <w:szCs w:val="24"/>
        </w:rPr>
        <w:t xml:space="preserve"> с социальными партнерами</w:t>
      </w:r>
    </w:p>
    <w:p w:rsidR="003A4B67" w:rsidRDefault="00193F51" w:rsidP="00193F51">
      <w:pPr>
        <w:autoSpaceDE w:val="0"/>
        <w:autoSpaceDN w:val="0"/>
        <w:adjustRightInd w:val="0"/>
        <w:spacing w:line="240" w:lineRule="auto"/>
        <w:ind w:firstLine="708"/>
        <w:jc w:val="both"/>
        <w:rPr>
          <w:sz w:val="24"/>
          <w:szCs w:val="24"/>
        </w:rPr>
      </w:pPr>
      <w:r>
        <w:rPr>
          <w:sz w:val="24"/>
          <w:szCs w:val="24"/>
        </w:rPr>
        <w:t>Школа</w:t>
      </w:r>
      <w:r w:rsidR="003A4B67" w:rsidRPr="00F74999">
        <w:rPr>
          <w:sz w:val="24"/>
          <w:szCs w:val="24"/>
        </w:rPr>
        <w:t xml:space="preserve"> активно взаимодействует с социальными партнерами в целях реализации программы воспитания и социализации обучающихся.</w:t>
      </w:r>
    </w:p>
    <w:p w:rsidR="00DF7A99" w:rsidRDefault="00890B05" w:rsidP="00E5492D">
      <w:pPr>
        <w:autoSpaceDE w:val="0"/>
        <w:autoSpaceDN w:val="0"/>
        <w:adjustRightInd w:val="0"/>
        <w:spacing w:line="240" w:lineRule="auto"/>
        <w:jc w:val="both"/>
        <w:rPr>
          <w:sz w:val="24"/>
          <w:szCs w:val="24"/>
        </w:rPr>
      </w:pPr>
      <w:r>
        <w:rPr>
          <w:noProof/>
          <w:sz w:val="24"/>
          <w:szCs w:val="24"/>
          <w:lang w:eastAsia="ru-RU"/>
        </w:rPr>
        <w:pict>
          <v:oval id="_x0000_s1026" style="position:absolute;left:0;text-align:left;margin-left:107.95pt;margin-top:12.9pt;width:193pt;height:75pt;z-index:251651584">
            <v:textbox>
              <w:txbxContent>
                <w:p w:rsidR="00252273" w:rsidRPr="00DF7A99" w:rsidRDefault="00252273" w:rsidP="00DF7A99">
                  <w:pPr>
                    <w:jc w:val="center"/>
                    <w:rPr>
                      <w:b/>
                      <w:sz w:val="36"/>
                      <w:szCs w:val="36"/>
                    </w:rPr>
                  </w:pPr>
                  <w:r w:rsidRPr="00DF7A99">
                    <w:rPr>
                      <w:b/>
                      <w:sz w:val="36"/>
                      <w:szCs w:val="36"/>
                    </w:rPr>
                    <w:t>МКОУ КСОШ №3</w:t>
                  </w:r>
                </w:p>
              </w:txbxContent>
            </v:textbox>
          </v:oval>
        </w:pict>
      </w:r>
    </w:p>
    <w:p w:rsidR="00DF7A99" w:rsidRDefault="00DF7A99" w:rsidP="00E5492D">
      <w:pPr>
        <w:autoSpaceDE w:val="0"/>
        <w:autoSpaceDN w:val="0"/>
        <w:adjustRightInd w:val="0"/>
        <w:spacing w:line="240" w:lineRule="auto"/>
        <w:jc w:val="both"/>
        <w:rPr>
          <w:sz w:val="24"/>
          <w:szCs w:val="24"/>
        </w:rPr>
      </w:pPr>
    </w:p>
    <w:p w:rsidR="00DF7A99" w:rsidRDefault="00890B05" w:rsidP="00E5492D">
      <w:pPr>
        <w:autoSpaceDE w:val="0"/>
        <w:autoSpaceDN w:val="0"/>
        <w:adjustRightInd w:val="0"/>
        <w:spacing w:line="240" w:lineRule="auto"/>
        <w:jc w:val="both"/>
        <w:rPr>
          <w:sz w:val="24"/>
          <w:szCs w:val="24"/>
        </w:rPr>
      </w:pPr>
      <w:r>
        <w:rPr>
          <w:noProof/>
          <w:sz w:val="24"/>
          <w:szCs w:val="24"/>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2" type="#_x0000_t34" style="position:absolute;left:0;text-align:left;margin-left:253.45pt;margin-top:54.8pt;width:106pt;height:31pt;rotation:90;flip:x;z-index:251662848" o:connectortype="elbow" adj=",328181,-76619">
            <v:stroke startarrow="block" endarrow="block"/>
          </v:shape>
        </w:pict>
      </w:r>
      <w:r>
        <w:rPr>
          <w:noProof/>
          <w:sz w:val="24"/>
          <w:szCs w:val="24"/>
          <w:lang w:eastAsia="ru-RU"/>
        </w:rPr>
        <w:pict>
          <v:shapetype id="_x0000_t32" coordsize="21600,21600" o:spt="32" o:oned="t" path="m,l21600,21600e" filled="f">
            <v:path arrowok="t" fillok="f" o:connecttype="none"/>
            <o:lock v:ext="edit" shapetype="t"/>
          </v:shapetype>
          <v:shape id="_x0000_s1040" type="#_x0000_t32" style="position:absolute;left:0;text-align:left;margin-left:300.95pt;margin-top:17.3pt;width:75pt;height:35pt;z-index:251660800" o:connectortype="straight">
            <v:stroke startarrow="block" endarrow="block"/>
          </v:shape>
        </w:pict>
      </w:r>
    </w:p>
    <w:p w:rsidR="00DF7A99" w:rsidRDefault="00890B05" w:rsidP="00E5492D">
      <w:pPr>
        <w:autoSpaceDE w:val="0"/>
        <w:autoSpaceDN w:val="0"/>
        <w:adjustRightInd w:val="0"/>
        <w:spacing w:line="240" w:lineRule="auto"/>
        <w:jc w:val="both"/>
        <w:rPr>
          <w:sz w:val="24"/>
          <w:szCs w:val="24"/>
        </w:rPr>
      </w:pPr>
      <w:r>
        <w:rPr>
          <w:noProof/>
          <w:sz w:val="24"/>
          <w:szCs w:val="24"/>
          <w:lang w:eastAsia="ru-RU"/>
        </w:rPr>
        <w:lastRenderedPageBreak/>
        <w:pict>
          <v:shape id="_x0000_s1045" type="#_x0000_t32" style="position:absolute;left:0;text-align:left;margin-left:231.95pt;margin-top:16.5pt;width:6pt;height:217pt;z-index:251663872" o:connectortype="straight">
            <v:stroke startarrow="block" endarrow="block"/>
          </v:shape>
        </w:pict>
      </w:r>
      <w:r>
        <w:rPr>
          <w:noProof/>
          <w:sz w:val="24"/>
          <w:szCs w:val="24"/>
          <w:lang w:eastAsia="ru-RU"/>
        </w:rPr>
        <w:pict>
          <v:shape id="_x0000_s1039" type="#_x0000_t32" style="position:absolute;left:0;text-align:left;margin-left:209.95pt;margin-top:16.5pt;width:1pt;height:18pt;z-index:251659776" o:connectortype="straight">
            <v:stroke startarrow="block" endarrow="block"/>
          </v:shape>
        </w:pict>
      </w:r>
      <w:r>
        <w:rPr>
          <w:noProof/>
          <w:sz w:val="24"/>
          <w:szCs w:val="24"/>
          <w:lang w:eastAsia="ru-RU"/>
        </w:rPr>
        <w:pict>
          <v:shape id="_x0000_s1041" type="#_x0000_t34" style="position:absolute;left:0;text-align:left;margin-left:86.45pt;margin-top:43pt;width:82pt;height:15pt;rotation:90;z-index:251661824" o:connectortype="elbow" adj=",-701280,-57951">
            <v:stroke startarrow="block" endarrow="block"/>
          </v:shape>
        </w:pict>
      </w:r>
      <w:r>
        <w:rPr>
          <w:noProof/>
          <w:sz w:val="24"/>
          <w:szCs w:val="24"/>
          <w:lang w:eastAsia="ru-RU"/>
        </w:rPr>
        <w:pict>
          <v:shape id="_x0000_s1038" type="#_x0000_t32" style="position:absolute;left:0;text-align:left;margin-left:54.95pt;margin-top:3.5pt;width:71pt;height:31pt;flip:x;z-index:251658752" o:connectortype="straight">
            <v:stroke startarrow="block" endarrow="block"/>
          </v:shape>
        </w:pict>
      </w:r>
    </w:p>
    <w:p w:rsidR="00DF7A99" w:rsidRDefault="00890B05" w:rsidP="00E5492D">
      <w:pPr>
        <w:autoSpaceDE w:val="0"/>
        <w:autoSpaceDN w:val="0"/>
        <w:adjustRightInd w:val="0"/>
        <w:spacing w:line="240" w:lineRule="auto"/>
        <w:jc w:val="both"/>
        <w:rPr>
          <w:sz w:val="24"/>
          <w:szCs w:val="24"/>
        </w:rPr>
      </w:pPr>
      <w:r>
        <w:rPr>
          <w:noProof/>
          <w:sz w:val="24"/>
          <w:szCs w:val="24"/>
          <w:lang w:eastAsia="ru-RU"/>
        </w:rPr>
        <w:pict>
          <v:roundrect id="_x0000_s1033" style="position:absolute;left:0;text-align:left;margin-left:142.95pt;margin-top:10.7pt;width:136pt;height:47pt;z-index:251655680" arcsize="10923f">
            <v:textbox>
              <w:txbxContent>
                <w:p w:rsidR="00252273" w:rsidRPr="00DF7A99" w:rsidRDefault="00252273" w:rsidP="00DF7A99">
                  <w:pPr>
                    <w:jc w:val="center"/>
                    <w:rPr>
                      <w:b/>
                      <w:sz w:val="36"/>
                      <w:szCs w:val="36"/>
                    </w:rPr>
                  </w:pPr>
                  <w:r w:rsidRPr="00DF7A99">
                    <w:rPr>
                      <w:b/>
                      <w:sz w:val="36"/>
                      <w:szCs w:val="36"/>
                    </w:rPr>
                    <w:t>Библиотеки</w:t>
                  </w:r>
                </w:p>
              </w:txbxContent>
            </v:textbox>
          </v:roundrect>
        </w:pict>
      </w:r>
      <w:r>
        <w:rPr>
          <w:noProof/>
          <w:sz w:val="24"/>
          <w:szCs w:val="24"/>
          <w:lang w:eastAsia="ru-RU"/>
        </w:rPr>
        <w:pict>
          <v:roundrect id="_x0000_s1032" style="position:absolute;left:0;text-align:left;margin-left:327.95pt;margin-top:10.7pt;width:131pt;height:47pt;z-index:251657728" arcsize="10923f">
            <v:textbox>
              <w:txbxContent>
                <w:p w:rsidR="00252273" w:rsidRPr="00DF7A99" w:rsidRDefault="00252273" w:rsidP="00DF7A99">
                  <w:pPr>
                    <w:jc w:val="center"/>
                    <w:rPr>
                      <w:b/>
                      <w:sz w:val="36"/>
                      <w:szCs w:val="36"/>
                    </w:rPr>
                  </w:pPr>
                  <w:r w:rsidRPr="00DF7A99">
                    <w:rPr>
                      <w:b/>
                      <w:sz w:val="36"/>
                      <w:szCs w:val="36"/>
                    </w:rPr>
                    <w:t>ДЮСШ</w:t>
                  </w:r>
                </w:p>
              </w:txbxContent>
            </v:textbox>
          </v:roundrect>
        </w:pict>
      </w:r>
      <w:r>
        <w:rPr>
          <w:noProof/>
          <w:sz w:val="24"/>
          <w:szCs w:val="24"/>
          <w:lang w:eastAsia="ru-RU"/>
        </w:rPr>
        <w:pict>
          <v:roundrect id="_x0000_s1029" style="position:absolute;left:0;text-align:left;margin-left:-7.05pt;margin-top:10.7pt;width:122pt;height:47pt;z-index:251653632" arcsize="10923f">
            <v:textbox>
              <w:txbxContent>
                <w:p w:rsidR="00252273" w:rsidRPr="00DF7A99" w:rsidRDefault="00252273" w:rsidP="00DF7A99">
                  <w:pPr>
                    <w:jc w:val="center"/>
                    <w:rPr>
                      <w:b/>
                      <w:sz w:val="36"/>
                      <w:szCs w:val="36"/>
                    </w:rPr>
                  </w:pPr>
                  <w:r w:rsidRPr="00DF7A99">
                    <w:rPr>
                      <w:b/>
                      <w:sz w:val="36"/>
                      <w:szCs w:val="36"/>
                    </w:rPr>
                    <w:t>КДН</w:t>
                  </w:r>
                </w:p>
              </w:txbxContent>
            </v:textbox>
          </v:roundrect>
        </w:pict>
      </w:r>
    </w:p>
    <w:p w:rsidR="00DF7A99" w:rsidRDefault="00DF7A99" w:rsidP="00E5492D">
      <w:pPr>
        <w:autoSpaceDE w:val="0"/>
        <w:autoSpaceDN w:val="0"/>
        <w:adjustRightInd w:val="0"/>
        <w:spacing w:line="240" w:lineRule="auto"/>
        <w:jc w:val="both"/>
        <w:rPr>
          <w:sz w:val="24"/>
          <w:szCs w:val="24"/>
        </w:rPr>
      </w:pPr>
    </w:p>
    <w:p w:rsidR="00DF7A99" w:rsidRPr="00F74999" w:rsidRDefault="00890B05" w:rsidP="00E5492D">
      <w:pPr>
        <w:autoSpaceDE w:val="0"/>
        <w:autoSpaceDN w:val="0"/>
        <w:adjustRightInd w:val="0"/>
        <w:spacing w:line="240" w:lineRule="auto"/>
        <w:jc w:val="both"/>
        <w:rPr>
          <w:sz w:val="24"/>
          <w:szCs w:val="24"/>
        </w:rPr>
      </w:pPr>
      <w:r>
        <w:rPr>
          <w:noProof/>
          <w:sz w:val="24"/>
          <w:szCs w:val="24"/>
          <w:lang w:eastAsia="ru-RU"/>
        </w:rPr>
        <w:pict>
          <v:roundrect id="_x0000_s1031" style="position:absolute;left:0;text-align:left;margin-left:150.95pt;margin-top:162.1pt;width:171pt;height:47pt;z-index:251656704" arcsize="10923f">
            <v:textbox>
              <w:txbxContent>
                <w:p w:rsidR="00252273" w:rsidRPr="00DF7A99" w:rsidRDefault="00252273" w:rsidP="00DF7A99">
                  <w:pPr>
                    <w:jc w:val="center"/>
                    <w:rPr>
                      <w:b/>
                      <w:sz w:val="36"/>
                      <w:szCs w:val="36"/>
                    </w:rPr>
                  </w:pPr>
                  <w:r w:rsidRPr="00DF7A99">
                    <w:rPr>
                      <w:b/>
                      <w:sz w:val="36"/>
                      <w:szCs w:val="36"/>
                    </w:rPr>
                    <w:t>ВУЗы, СУЗы</w:t>
                  </w:r>
                </w:p>
              </w:txbxContent>
            </v:textbox>
          </v:roundrect>
        </w:pict>
      </w:r>
      <w:r>
        <w:rPr>
          <w:noProof/>
          <w:sz w:val="24"/>
          <w:szCs w:val="24"/>
          <w:lang w:eastAsia="ru-RU"/>
        </w:rPr>
        <w:pict>
          <v:roundrect id="_x0000_s1030" style="position:absolute;left:0;text-align:left;margin-left:247.95pt;margin-top:28.1pt;width:227pt;height:115pt;z-index:251654656" arcsize="10923f">
            <v:textbox>
              <w:txbxContent>
                <w:p w:rsidR="00252273" w:rsidRPr="00DF7A99" w:rsidRDefault="00252273" w:rsidP="00DF7A99">
                  <w:pPr>
                    <w:jc w:val="center"/>
                    <w:rPr>
                      <w:b/>
                      <w:sz w:val="36"/>
                      <w:szCs w:val="36"/>
                    </w:rPr>
                  </w:pPr>
                  <w:r w:rsidRPr="00DF7A99">
                    <w:rPr>
                      <w:b/>
                      <w:sz w:val="36"/>
                      <w:szCs w:val="36"/>
                    </w:rPr>
                    <w:t>Учреждения культуры:</w:t>
                  </w:r>
                </w:p>
                <w:p w:rsidR="00252273" w:rsidRPr="00DF7A99" w:rsidRDefault="00252273" w:rsidP="00DF7A99">
                  <w:pPr>
                    <w:jc w:val="center"/>
                    <w:rPr>
                      <w:b/>
                      <w:sz w:val="36"/>
                      <w:szCs w:val="36"/>
                    </w:rPr>
                  </w:pPr>
                  <w:r w:rsidRPr="00DF7A99">
                    <w:rPr>
                      <w:b/>
                      <w:sz w:val="36"/>
                      <w:szCs w:val="36"/>
                    </w:rPr>
                    <w:t>ДК «Рассвет»</w:t>
                  </w:r>
                </w:p>
                <w:p w:rsidR="00252273" w:rsidRPr="00DF7A99" w:rsidRDefault="00252273" w:rsidP="00DF7A99">
                  <w:pPr>
                    <w:jc w:val="center"/>
                    <w:rPr>
                      <w:b/>
                      <w:sz w:val="36"/>
                      <w:szCs w:val="36"/>
                    </w:rPr>
                  </w:pPr>
                  <w:r w:rsidRPr="00DF7A99">
                    <w:rPr>
                      <w:b/>
                      <w:sz w:val="36"/>
                      <w:szCs w:val="36"/>
                    </w:rPr>
                    <w:t>МУЗЕЙ им. Кулаковой</w:t>
                  </w:r>
                </w:p>
              </w:txbxContent>
            </v:textbox>
          </v:roundrect>
        </w:pict>
      </w:r>
      <w:r>
        <w:rPr>
          <w:noProof/>
          <w:sz w:val="24"/>
          <w:szCs w:val="24"/>
          <w:lang w:eastAsia="ru-RU"/>
        </w:rPr>
        <w:pict>
          <v:roundrect id="_x0000_s1028" style="position:absolute;left:0;text-align:left;margin-left:49.95pt;margin-top:20.1pt;width:171pt;height:129pt;z-index:251652608" arcsize="10923f">
            <v:textbox>
              <w:txbxContent>
                <w:p w:rsidR="00252273" w:rsidRPr="00DF7A99" w:rsidRDefault="00252273" w:rsidP="004A1930">
                  <w:pPr>
                    <w:jc w:val="both"/>
                    <w:rPr>
                      <w:b/>
                      <w:sz w:val="36"/>
                      <w:szCs w:val="36"/>
                    </w:rPr>
                  </w:pPr>
                  <w:r w:rsidRPr="00DF7A99">
                    <w:rPr>
                      <w:b/>
                      <w:sz w:val="36"/>
                      <w:szCs w:val="36"/>
                    </w:rPr>
                    <w:t>Центры дополнительного образования:</w:t>
                  </w:r>
                </w:p>
                <w:p w:rsidR="00252273" w:rsidRPr="00DF7A99" w:rsidRDefault="00252273" w:rsidP="00DF7A99">
                  <w:pPr>
                    <w:jc w:val="center"/>
                    <w:rPr>
                      <w:b/>
                      <w:sz w:val="36"/>
                      <w:szCs w:val="36"/>
                    </w:rPr>
                  </w:pPr>
                  <w:r w:rsidRPr="00DF7A99">
                    <w:rPr>
                      <w:b/>
                      <w:sz w:val="36"/>
                      <w:szCs w:val="36"/>
                    </w:rPr>
                    <w:t>ЦДОД, ЦДТ</w:t>
                  </w:r>
                </w:p>
              </w:txbxContent>
            </v:textbox>
          </v:roundrect>
        </w:pict>
      </w:r>
    </w:p>
    <w:p w:rsidR="003A4B67" w:rsidRDefault="003A4B67"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Default="00DF7A99" w:rsidP="003A4B67">
      <w:pPr>
        <w:autoSpaceDE w:val="0"/>
        <w:autoSpaceDN w:val="0"/>
        <w:adjustRightInd w:val="0"/>
        <w:spacing w:line="240" w:lineRule="auto"/>
        <w:rPr>
          <w:noProof/>
          <w:sz w:val="24"/>
          <w:szCs w:val="24"/>
        </w:rPr>
      </w:pPr>
    </w:p>
    <w:p w:rsidR="00DF7A99" w:rsidRPr="00F74999" w:rsidRDefault="00DF7A99" w:rsidP="003A4B67">
      <w:pPr>
        <w:autoSpaceDE w:val="0"/>
        <w:autoSpaceDN w:val="0"/>
        <w:adjustRightInd w:val="0"/>
        <w:spacing w:line="240" w:lineRule="auto"/>
        <w:rPr>
          <w:sz w:val="24"/>
          <w:szCs w:val="24"/>
        </w:rPr>
      </w:pPr>
    </w:p>
    <w:p w:rsidR="003A4B67" w:rsidRDefault="003A4B67" w:rsidP="003A4B67">
      <w:pPr>
        <w:spacing w:line="240" w:lineRule="auto"/>
        <w:rPr>
          <w:sz w:val="24"/>
          <w:szCs w:val="24"/>
        </w:rPr>
      </w:pPr>
    </w:p>
    <w:p w:rsidR="00193F51" w:rsidRDefault="00193F51" w:rsidP="00E5492D">
      <w:pPr>
        <w:pStyle w:val="1"/>
        <w:spacing w:line="240" w:lineRule="auto"/>
        <w:jc w:val="both"/>
        <w:rPr>
          <w:rFonts w:ascii="Times New Roman" w:hAnsi="Times New Roman"/>
          <w:color w:val="auto"/>
          <w:sz w:val="24"/>
          <w:szCs w:val="24"/>
        </w:rPr>
      </w:pPr>
    </w:p>
    <w:p w:rsidR="00FC6B12" w:rsidRPr="00FC6B12" w:rsidRDefault="00FC6B12" w:rsidP="00FC6B12">
      <w:pPr>
        <w:widowControl w:val="0"/>
        <w:suppressAutoHyphens/>
        <w:spacing w:after="0" w:line="240" w:lineRule="auto"/>
        <w:rPr>
          <w:rFonts w:eastAsia="Andale Sans UI"/>
          <w:b/>
          <w:kern w:val="1"/>
          <w:sz w:val="24"/>
          <w:szCs w:val="24"/>
          <w:lang w:eastAsia="ar-SA"/>
        </w:rPr>
      </w:pPr>
    </w:p>
    <w:p w:rsidR="00F86EAE" w:rsidRDefault="00F86EAE" w:rsidP="00E5492D">
      <w:pPr>
        <w:spacing w:line="240" w:lineRule="auto"/>
        <w:jc w:val="both"/>
        <w:rPr>
          <w:sz w:val="24"/>
          <w:szCs w:val="24"/>
        </w:rPr>
      </w:pPr>
    </w:p>
    <w:p w:rsidR="003E5235" w:rsidRDefault="003E5235" w:rsidP="004A1930">
      <w:pPr>
        <w:spacing w:line="240" w:lineRule="auto"/>
        <w:rPr>
          <w:b/>
          <w:sz w:val="24"/>
          <w:szCs w:val="24"/>
        </w:rPr>
      </w:pPr>
      <w:r>
        <w:rPr>
          <w:b/>
          <w:sz w:val="24"/>
          <w:szCs w:val="24"/>
        </w:rPr>
        <w:t>2.4</w:t>
      </w:r>
      <w:r w:rsidR="004A1930">
        <w:rPr>
          <w:b/>
          <w:sz w:val="24"/>
          <w:szCs w:val="24"/>
        </w:rPr>
        <w:t xml:space="preserve">. </w:t>
      </w:r>
      <w:r>
        <w:rPr>
          <w:b/>
          <w:sz w:val="24"/>
          <w:szCs w:val="24"/>
        </w:rPr>
        <w:t xml:space="preserve"> </w:t>
      </w:r>
      <w:r w:rsidRPr="003E5235">
        <w:rPr>
          <w:b/>
          <w:sz w:val="24"/>
          <w:szCs w:val="24"/>
        </w:rPr>
        <w:t>П</w:t>
      </w:r>
      <w:r w:rsidR="00E5492D">
        <w:rPr>
          <w:b/>
          <w:sz w:val="24"/>
          <w:szCs w:val="24"/>
        </w:rPr>
        <w:t xml:space="preserve">рограмма коррекционной работы </w:t>
      </w:r>
    </w:p>
    <w:p w:rsidR="00F86EAE" w:rsidRPr="00F86EAE" w:rsidRDefault="00F86EAE" w:rsidP="00F86EAE">
      <w:pPr>
        <w:suppressAutoHyphens/>
        <w:spacing w:after="0" w:line="240" w:lineRule="auto"/>
        <w:jc w:val="center"/>
        <w:rPr>
          <w:rFonts w:ascii="Calibri" w:eastAsia="Arial" w:hAnsi="Calibri"/>
          <w:b/>
          <w:sz w:val="24"/>
          <w:szCs w:val="24"/>
          <w:shd w:val="clear" w:color="auto" w:fill="FFFFFF"/>
          <w:lang w:eastAsia="ar-SA"/>
        </w:rPr>
      </w:pP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shd w:val="clear" w:color="auto" w:fill="FFFFFF"/>
          <w:lang w:eastAsia="ar-SA"/>
        </w:rPr>
        <w:t>Программа коррекционной работы М</w:t>
      </w:r>
      <w:r w:rsidR="004A1930">
        <w:rPr>
          <w:rFonts w:eastAsia="Arial"/>
          <w:sz w:val="24"/>
          <w:szCs w:val="24"/>
          <w:shd w:val="clear" w:color="auto" w:fill="FFFFFF"/>
          <w:lang w:eastAsia="ar-SA"/>
        </w:rPr>
        <w:t>Б</w:t>
      </w:r>
      <w:r w:rsidRPr="00F86EAE">
        <w:rPr>
          <w:rFonts w:eastAsia="Arial"/>
          <w:sz w:val="24"/>
          <w:szCs w:val="24"/>
          <w:shd w:val="clear" w:color="auto" w:fill="FFFFFF"/>
          <w:lang w:eastAsia="ar-SA"/>
        </w:rPr>
        <w:t>ОУ</w:t>
      </w:r>
      <w:r w:rsidRPr="00F86EAE">
        <w:rPr>
          <w:rFonts w:eastAsia="Arial"/>
          <w:sz w:val="24"/>
          <w:szCs w:val="24"/>
          <w:lang w:eastAsia="ar-SA"/>
        </w:rPr>
        <w:t xml:space="preserve"> КСОШ №3 составлена в соответствии с требованиями  Стандарта и направлена на: </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создание системы психолого-педагогического и медико-социального сопровождения обучающихся с ограниченными возможностями здоровья в освоении основной образовательной программы основного общего образования;</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овладение навыками адаптации к социуму;</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развитие творческого потенциала обучающихся (одарённых, способных, успешных, мотивированных);</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развитие потенциала обучающихся с ограниченными возможностями.</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Программа  коррекционной работы основного общего образования продолжает программу коррекционной работы начального общего образования и обеспечивает:</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-создание в М</w:t>
      </w:r>
      <w:r w:rsidR="004A1930">
        <w:rPr>
          <w:rFonts w:eastAsia="Arial"/>
          <w:sz w:val="24"/>
          <w:szCs w:val="24"/>
          <w:lang w:eastAsia="ar-SA"/>
        </w:rPr>
        <w:t>Б</w:t>
      </w:r>
      <w:r w:rsidRPr="00F86EAE">
        <w:rPr>
          <w:rFonts w:eastAsia="Arial"/>
          <w:sz w:val="24"/>
          <w:szCs w:val="24"/>
          <w:lang w:eastAsia="ar-SA"/>
        </w:rPr>
        <w:t>ОУ КСОШ №3 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дальнейшую социальную адаптацию и интеграцию детей с особыми образовательными потребностями в социуме и в учреждениях образования.</w:t>
      </w:r>
    </w:p>
    <w:p w:rsidR="00F86EAE" w:rsidRPr="00F86EAE" w:rsidRDefault="00F86EAE" w:rsidP="00F86EAE">
      <w:pPr>
        <w:suppressAutoHyphens/>
        <w:spacing w:after="0" w:line="240" w:lineRule="auto"/>
        <w:ind w:firstLine="567"/>
        <w:jc w:val="both"/>
        <w:rPr>
          <w:rFonts w:eastAsia="Arial"/>
          <w:b/>
          <w:sz w:val="24"/>
          <w:szCs w:val="24"/>
          <w:lang w:eastAsia="ar-SA"/>
        </w:rPr>
      </w:pPr>
      <w:r w:rsidRPr="00F86EAE">
        <w:rPr>
          <w:rFonts w:eastAsia="Arial"/>
          <w:b/>
          <w:sz w:val="24"/>
          <w:szCs w:val="24"/>
          <w:lang w:eastAsia="ar-SA"/>
        </w:rPr>
        <w:t>Цель программы:</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-формирование социальных умений и навыков обучающихся второй ступени (10-15 лет);</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развитие адаптивных способностей личности для самореализации в обществе;</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коррекция физического и психического развития обучающихся при освоении основных и дополнительных общеобразовательных программ основного общего образования.</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b/>
          <w:sz w:val="24"/>
          <w:szCs w:val="24"/>
          <w:lang w:eastAsia="ar-SA"/>
        </w:rPr>
        <w:t>Задачи программы</w:t>
      </w:r>
      <w:r w:rsidRPr="00F86EAE">
        <w:rPr>
          <w:rFonts w:eastAsia="Arial"/>
          <w:sz w:val="24"/>
          <w:szCs w:val="24"/>
          <w:lang w:eastAsia="ar-SA"/>
        </w:rPr>
        <w:t>:</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xml:space="preserve"> - развитие бытовых компетенций (правильное  питание, щадящий режим, полноценный сон, личная гигиена);</w:t>
      </w:r>
    </w:p>
    <w:p w:rsidR="00F86EAE" w:rsidRPr="00F86EAE" w:rsidRDefault="00F86EAE" w:rsidP="00F86EAE">
      <w:pPr>
        <w:suppressAutoHyphens/>
        <w:spacing w:after="0" w:line="240" w:lineRule="auto"/>
        <w:ind w:firstLine="567"/>
        <w:jc w:val="both"/>
        <w:rPr>
          <w:rFonts w:eastAsia="Arial"/>
          <w:bCs/>
          <w:sz w:val="24"/>
          <w:szCs w:val="24"/>
          <w:lang w:eastAsia="ar-SA"/>
        </w:rPr>
      </w:pPr>
      <w:r w:rsidRPr="00F86EAE">
        <w:rPr>
          <w:rFonts w:eastAsia="Arial"/>
          <w:sz w:val="24"/>
          <w:szCs w:val="24"/>
          <w:lang w:eastAsia="ar-SA"/>
        </w:rPr>
        <w:lastRenderedPageBreak/>
        <w:t xml:space="preserve">- развитие </w:t>
      </w:r>
      <w:r w:rsidRPr="00F86EAE">
        <w:rPr>
          <w:rFonts w:eastAsia="Arial"/>
          <w:bCs/>
          <w:sz w:val="24"/>
          <w:szCs w:val="24"/>
          <w:lang w:eastAsia="ar-SA"/>
        </w:rPr>
        <w:t xml:space="preserve">эмоциональных </w:t>
      </w:r>
      <w:r w:rsidRPr="00F86EAE">
        <w:rPr>
          <w:rFonts w:eastAsia="Arial"/>
          <w:sz w:val="24"/>
          <w:szCs w:val="24"/>
          <w:lang w:eastAsia="ar-SA"/>
        </w:rPr>
        <w:t xml:space="preserve">компетенций </w:t>
      </w:r>
      <w:r w:rsidRPr="00F86EAE">
        <w:rPr>
          <w:rFonts w:eastAsia="Arial"/>
          <w:bCs/>
          <w:sz w:val="24"/>
          <w:szCs w:val="24"/>
          <w:lang w:eastAsia="ar-SA"/>
        </w:rPr>
        <w:t>(формирование понятий веры, надежды, любви, ориентации на успех);</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bCs/>
          <w:sz w:val="24"/>
          <w:szCs w:val="24"/>
          <w:lang w:eastAsia="ar-SA"/>
        </w:rPr>
        <w:t>- развитие культурных компетенций (</w:t>
      </w:r>
      <w:r w:rsidRPr="00F86EAE">
        <w:rPr>
          <w:rFonts w:eastAsia="Arial"/>
          <w:sz w:val="24"/>
          <w:szCs w:val="24"/>
          <w:lang w:eastAsia="ar-SA"/>
        </w:rPr>
        <w:t>знакомство со справочниками, словарями, энциклопедиями, посещение выставок, библиотек, музеев);</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своевременное выявление детей с трудностями адаптации;</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определение особых образовательных потребностей детей с умеренно ограниченными возможностями здоровья, детей-инвалидов;</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организация индивидуальных или групповых занятий для детей с выраженными проявлениями дезадаптации к обучению в школе;</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реализация системы мероприятий по социальной адаптации детей с умеренно ограниченными возможностями здоровья (Коррекционная работа с дезадаптированными учащимися 5-х классов);</w:t>
      </w:r>
    </w:p>
    <w:p w:rsidR="00F86EAE" w:rsidRPr="00F86EAE" w:rsidRDefault="00F86EAE" w:rsidP="00F86EAE">
      <w:pPr>
        <w:suppressAutoHyphens/>
        <w:spacing w:after="0" w:line="240" w:lineRule="auto"/>
        <w:ind w:firstLine="567"/>
        <w:jc w:val="both"/>
        <w:rPr>
          <w:rFonts w:eastAsia="Arial"/>
          <w:sz w:val="24"/>
          <w:szCs w:val="24"/>
          <w:lang w:eastAsia="ar-SA"/>
        </w:rPr>
      </w:pPr>
      <w:r w:rsidRPr="00F86EAE">
        <w:rPr>
          <w:rFonts w:eastAsia="Arial"/>
          <w:sz w:val="24"/>
          <w:szCs w:val="24"/>
          <w:lang w:eastAsia="ar-SA"/>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F86EAE" w:rsidRPr="00F86EAE" w:rsidRDefault="00F86EAE" w:rsidP="00F86EAE">
      <w:pPr>
        <w:suppressAutoHyphens/>
        <w:spacing w:after="0" w:line="240" w:lineRule="auto"/>
        <w:ind w:firstLine="567"/>
        <w:jc w:val="both"/>
        <w:rPr>
          <w:rFonts w:eastAsia="Arial"/>
          <w:b/>
          <w:sz w:val="24"/>
          <w:szCs w:val="24"/>
          <w:lang w:eastAsia="ar-SA"/>
        </w:rPr>
      </w:pPr>
      <w:r w:rsidRPr="00F86EAE">
        <w:rPr>
          <w:rFonts w:eastAsia="Arial"/>
          <w:b/>
          <w:sz w:val="24"/>
          <w:szCs w:val="24"/>
          <w:lang w:eastAsia="ar-SA"/>
        </w:rPr>
        <w:t>Содержание программы коррекционной работы определяют следующие принципы:</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i/>
          <w:sz w:val="24"/>
          <w:szCs w:val="24"/>
          <w:lang w:eastAsia="ar-SA"/>
        </w:rPr>
        <w:t>Соблюдение интересов ребёнка (</w:t>
      </w:r>
      <w:r w:rsidRPr="00F86EAE">
        <w:rPr>
          <w:rFonts w:eastAsia="Arial"/>
          <w:sz w:val="24"/>
          <w:szCs w:val="24"/>
          <w:lang w:eastAsia="ar-SA"/>
        </w:rPr>
        <w:t>проблема ребёнка  решается с максимальной пользой и в интересах ребёнка).</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i/>
          <w:sz w:val="24"/>
          <w:szCs w:val="24"/>
          <w:lang w:eastAsia="ar-SA"/>
        </w:rPr>
        <w:t>Преемственность (</w:t>
      </w:r>
      <w:r w:rsidRPr="00F86EAE">
        <w:rPr>
          <w:rFonts w:eastAsia="Arial"/>
          <w:sz w:val="24"/>
          <w:szCs w:val="24"/>
          <w:lang w:eastAsia="ar-SA"/>
        </w:rPr>
        <w:t>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sz w:val="24"/>
          <w:szCs w:val="24"/>
          <w:lang w:eastAsia="ar-SA"/>
        </w:rPr>
        <w:t>  </w:t>
      </w:r>
      <w:r w:rsidRPr="00F86EAE">
        <w:rPr>
          <w:rFonts w:eastAsia="Arial"/>
          <w:i/>
          <w:sz w:val="24"/>
          <w:szCs w:val="24"/>
          <w:lang w:eastAsia="ar-SA"/>
        </w:rPr>
        <w:t>Системность (</w:t>
      </w:r>
      <w:r w:rsidRPr="00F86EAE">
        <w:rPr>
          <w:rFonts w:eastAsia="Arial"/>
          <w:sz w:val="24"/>
          <w:szCs w:val="24"/>
          <w:lang w:eastAsia="ar-SA"/>
        </w:rPr>
        <w:t>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sz w:val="24"/>
          <w:szCs w:val="24"/>
          <w:lang w:eastAsia="ar-SA"/>
        </w:rPr>
        <w:t> </w:t>
      </w:r>
      <w:r w:rsidRPr="00F86EAE">
        <w:rPr>
          <w:rFonts w:eastAsia="Arial"/>
          <w:i/>
          <w:sz w:val="24"/>
          <w:szCs w:val="24"/>
          <w:lang w:eastAsia="ar-SA"/>
        </w:rPr>
        <w:t>Непрерывность (</w:t>
      </w:r>
      <w:r w:rsidRPr="00F86EAE">
        <w:rPr>
          <w:rFonts w:eastAsia="Arial"/>
          <w:sz w:val="24"/>
          <w:szCs w:val="24"/>
          <w:lang w:eastAsia="ar-SA"/>
        </w:rPr>
        <w:t>непрерывность помощи до полного решения проблемы или определения подхода к её решению).</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sz w:val="24"/>
          <w:szCs w:val="24"/>
          <w:lang w:eastAsia="ar-SA"/>
        </w:rPr>
        <w:t> </w:t>
      </w:r>
      <w:r w:rsidRPr="00F86EAE">
        <w:rPr>
          <w:rFonts w:eastAsia="Arial"/>
          <w:i/>
          <w:sz w:val="24"/>
          <w:szCs w:val="24"/>
          <w:lang w:eastAsia="ar-SA"/>
        </w:rPr>
        <w:t>Вариативность (</w:t>
      </w:r>
      <w:r w:rsidRPr="00F86EAE">
        <w:rPr>
          <w:rFonts w:eastAsia="Arial"/>
          <w:sz w:val="24"/>
          <w:szCs w:val="24"/>
          <w:lang w:eastAsia="ar-SA"/>
        </w:rPr>
        <w:t>создание вариативных условий для получения образования детьми, имеющими различные недостатки в физическом и (или) психическом развитии).</w:t>
      </w:r>
    </w:p>
    <w:p w:rsidR="00F86EAE" w:rsidRPr="00F86EAE" w:rsidRDefault="00F86EAE" w:rsidP="00E37A79">
      <w:pPr>
        <w:widowControl w:val="0"/>
        <w:numPr>
          <w:ilvl w:val="0"/>
          <w:numId w:val="33"/>
        </w:numPr>
        <w:suppressAutoHyphens/>
        <w:spacing w:after="0" w:line="240" w:lineRule="auto"/>
        <w:ind w:firstLine="567"/>
        <w:jc w:val="both"/>
        <w:rPr>
          <w:rFonts w:eastAsia="Arial"/>
          <w:sz w:val="24"/>
          <w:szCs w:val="24"/>
          <w:lang w:eastAsia="ar-SA"/>
        </w:rPr>
      </w:pPr>
      <w:r w:rsidRPr="00F86EAE">
        <w:rPr>
          <w:rFonts w:eastAsia="Arial"/>
          <w:i/>
          <w:sz w:val="24"/>
          <w:szCs w:val="24"/>
          <w:lang w:eastAsia="ar-SA"/>
        </w:rPr>
        <w:t>Рекомендательный характер оказания помощи</w:t>
      </w:r>
      <w:r w:rsidRPr="00F86EAE">
        <w:rPr>
          <w:rFonts w:eastAsia="Arial"/>
          <w:sz w:val="24"/>
          <w:szCs w:val="24"/>
          <w:lang w:eastAsia="ar-SA"/>
        </w:rPr>
        <w:t xml:space="preserve"> (соблюдение гарантированных законодательством прав родителей (законных представителей) детей с ограниченными возможностями здоровья). </w:t>
      </w:r>
    </w:p>
    <w:p w:rsidR="00F86EAE" w:rsidRPr="00F86EAE" w:rsidRDefault="00F86EAE" w:rsidP="00F86EAE">
      <w:pPr>
        <w:suppressAutoHyphens/>
        <w:spacing w:after="0" w:line="240" w:lineRule="auto"/>
        <w:ind w:firstLine="567"/>
        <w:jc w:val="both"/>
        <w:rPr>
          <w:rFonts w:eastAsia="Arial"/>
          <w:b/>
          <w:sz w:val="24"/>
          <w:szCs w:val="24"/>
          <w:lang w:eastAsia="ar-SA"/>
        </w:rPr>
      </w:pPr>
    </w:p>
    <w:p w:rsidR="00F86EAE" w:rsidRPr="00F86EAE" w:rsidRDefault="00F86EAE" w:rsidP="00F86EAE">
      <w:pPr>
        <w:suppressAutoHyphens/>
        <w:spacing w:after="0" w:line="240" w:lineRule="auto"/>
        <w:ind w:firstLine="567"/>
        <w:jc w:val="both"/>
        <w:rPr>
          <w:rFonts w:eastAsia="Arial"/>
          <w:b/>
          <w:sz w:val="24"/>
          <w:szCs w:val="24"/>
          <w:lang w:eastAsia="ar-SA"/>
        </w:rPr>
      </w:pPr>
      <w:r w:rsidRPr="00F86EAE">
        <w:rPr>
          <w:rFonts w:eastAsia="Arial"/>
          <w:b/>
          <w:sz w:val="24"/>
          <w:szCs w:val="24"/>
          <w:lang w:eastAsia="ar-SA"/>
        </w:rPr>
        <w:t>Направления работы</w:t>
      </w:r>
    </w:p>
    <w:p w:rsidR="00F86EAE" w:rsidRPr="00F86EAE" w:rsidRDefault="00F86EAE" w:rsidP="00F86EAE">
      <w:pPr>
        <w:suppressAutoHyphens/>
        <w:spacing w:after="0" w:line="240" w:lineRule="auto"/>
        <w:ind w:firstLine="567"/>
        <w:jc w:val="both"/>
        <w:rPr>
          <w:rFonts w:eastAsia="Arial"/>
          <w:b/>
          <w:sz w:val="24"/>
          <w:szCs w:val="24"/>
          <w:lang w:eastAsia="ar-SA"/>
        </w:rPr>
      </w:pP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Программа коррекционно-развивающей работы включает в себя взаимосвязанные </w:t>
      </w:r>
      <w:r w:rsidRPr="00F86EAE">
        <w:rPr>
          <w:rFonts w:eastAsia="Andale Sans UI"/>
          <w:b/>
          <w:i/>
          <w:kern w:val="1"/>
          <w:sz w:val="24"/>
          <w:szCs w:val="24"/>
          <w:lang w:eastAsia="ar-SA"/>
        </w:rPr>
        <w:t xml:space="preserve">направления, </w:t>
      </w:r>
      <w:r w:rsidRPr="00F86EAE">
        <w:rPr>
          <w:rFonts w:eastAsia="Andale Sans UI"/>
          <w:kern w:val="1"/>
          <w:sz w:val="24"/>
          <w:szCs w:val="24"/>
          <w:lang w:eastAsia="ar-SA"/>
        </w:rPr>
        <w:t>которые</w:t>
      </w:r>
      <w:r w:rsidRPr="00F86EAE">
        <w:rPr>
          <w:rFonts w:eastAsia="Andale Sans UI"/>
          <w:b/>
          <w:i/>
          <w:kern w:val="1"/>
          <w:sz w:val="24"/>
          <w:szCs w:val="24"/>
          <w:lang w:eastAsia="ar-SA"/>
        </w:rPr>
        <w:t xml:space="preserve"> </w:t>
      </w:r>
      <w:r w:rsidRPr="00F86EAE">
        <w:rPr>
          <w:rFonts w:eastAsia="Andale Sans UI"/>
          <w:kern w:val="1"/>
          <w:sz w:val="24"/>
          <w:szCs w:val="24"/>
          <w:lang w:eastAsia="ar-SA"/>
        </w:rPr>
        <w:t xml:space="preserve"> отражают её основное содержание:</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kern w:val="1"/>
          <w:sz w:val="24"/>
          <w:szCs w:val="24"/>
          <w:lang w:eastAsia="ar-SA"/>
        </w:rPr>
        <w:t xml:space="preserve">диагностическая работа </w:t>
      </w:r>
      <w:r w:rsidRPr="00F86EAE">
        <w:rPr>
          <w:rFonts w:eastAsia="Andale Sans UI"/>
          <w:kern w:val="1"/>
          <w:sz w:val="24"/>
          <w:szCs w:val="24"/>
          <w:lang w:eastAsia="ar-SA"/>
        </w:rPr>
        <w:t>обеспечивает своевременное выявление детей с ограниченными возможностями здоровья;</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kern w:val="1"/>
          <w:sz w:val="24"/>
          <w:szCs w:val="24"/>
          <w:lang w:eastAsia="ar-SA"/>
        </w:rPr>
        <w:t xml:space="preserve">коррекционно-развивающая работа </w:t>
      </w:r>
      <w:r w:rsidRPr="00F86EAE">
        <w:rPr>
          <w:rFonts w:eastAsia="Andale Sans UI"/>
          <w:kern w:val="1"/>
          <w:sz w:val="24"/>
          <w:szCs w:val="24"/>
          <w:lang w:eastAsia="ar-SA"/>
        </w:rPr>
        <w:t>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школы, способствует формированию универсальных учебных действий у обучающихся (личностных, регулятивных, познавательных, коммуникативных);</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kern w:val="1"/>
          <w:sz w:val="24"/>
          <w:szCs w:val="24"/>
          <w:lang w:eastAsia="ar-SA"/>
        </w:rPr>
        <w:t xml:space="preserve">консультативная работа </w:t>
      </w:r>
      <w:r w:rsidRPr="00F86EAE">
        <w:rPr>
          <w:rFonts w:eastAsia="Andale Sans UI"/>
          <w:kern w:val="1"/>
          <w:sz w:val="24"/>
          <w:szCs w:val="24"/>
          <w:lang w:eastAsia="ar-SA"/>
        </w:rPr>
        <w:t xml:space="preserve">обеспечивает непрерывность сопровождения детей с ограниченными возможностями здоровья и их семей по вопросам реализации </w:t>
      </w:r>
      <w:r w:rsidRPr="00F86EAE">
        <w:rPr>
          <w:rFonts w:eastAsia="Andale Sans UI"/>
          <w:kern w:val="1"/>
          <w:sz w:val="24"/>
          <w:szCs w:val="24"/>
          <w:lang w:eastAsia="ar-SA"/>
        </w:rPr>
        <w:lastRenderedPageBreak/>
        <w:t>дифференцированных психолого-педагогических условий обучения, воспитания, коррекции, развития и социализации обучающихся;</w:t>
      </w:r>
    </w:p>
    <w:p w:rsidR="00F86EAE" w:rsidRPr="00F86EAE" w:rsidRDefault="00F86EAE" w:rsidP="00F86EAE">
      <w:pPr>
        <w:widowControl w:val="0"/>
        <w:shd w:val="clear" w:color="auto" w:fill="FFFFFF"/>
        <w:tabs>
          <w:tab w:val="left" w:pos="142"/>
        </w:tabs>
        <w:suppressAutoHyphens/>
        <w:spacing w:after="0" w:line="240" w:lineRule="auto"/>
        <w:ind w:firstLine="567"/>
        <w:jc w:val="both"/>
        <w:rPr>
          <w:rFonts w:eastAsia="Andale Sans UI"/>
          <w:kern w:val="1"/>
          <w:sz w:val="24"/>
          <w:szCs w:val="24"/>
          <w:lang w:eastAsia="ar-SA"/>
        </w:rPr>
      </w:pPr>
      <w:r w:rsidRPr="00F86EAE">
        <w:rPr>
          <w:rFonts w:eastAsia="Andale Sans UI"/>
          <w:kern w:val="1"/>
          <w:sz w:val="24"/>
          <w:szCs w:val="24"/>
          <w:lang w:eastAsia="ar-SA"/>
        </w:rPr>
        <w:t xml:space="preserve">- </w:t>
      </w:r>
      <w:r w:rsidRPr="00F86EAE">
        <w:rPr>
          <w:rFonts w:eastAsia="Andale Sans UI"/>
          <w:i/>
          <w:iCs/>
          <w:spacing w:val="-1"/>
          <w:kern w:val="1"/>
          <w:sz w:val="24"/>
          <w:szCs w:val="24"/>
          <w:lang w:eastAsia="ar-SA"/>
        </w:rPr>
        <w:t xml:space="preserve">информационно-просветительская работа </w:t>
      </w:r>
      <w:r w:rsidRPr="00F86EAE">
        <w:rPr>
          <w:rFonts w:eastAsia="Andale Sans UI"/>
          <w:spacing w:val="-1"/>
          <w:kern w:val="1"/>
          <w:sz w:val="24"/>
          <w:szCs w:val="24"/>
          <w:lang w:eastAsia="ar-SA"/>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имеющие недостатки в развитии), их родителями (законными представителями), педагогическими работниками.</w:t>
      </w:r>
    </w:p>
    <w:p w:rsidR="00F86EAE" w:rsidRPr="00F86EAE" w:rsidRDefault="00F86EAE" w:rsidP="00F86EAE">
      <w:pPr>
        <w:suppressAutoHyphens/>
        <w:spacing w:after="0" w:line="240" w:lineRule="auto"/>
        <w:jc w:val="both"/>
        <w:rPr>
          <w:rFonts w:eastAsia="Arial"/>
          <w:b/>
          <w:i/>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 xml:space="preserve">Диагностическая работа </w:t>
      </w:r>
    </w:p>
    <w:p w:rsidR="00F86EAE" w:rsidRPr="00F86EAE" w:rsidRDefault="00F86EAE" w:rsidP="00F86EAE">
      <w:pPr>
        <w:suppressAutoHyphens/>
        <w:spacing w:after="0" w:line="240" w:lineRule="auto"/>
        <w:jc w:val="both"/>
        <w:rPr>
          <w:rFonts w:eastAsia="Arial"/>
          <w:b/>
          <w:i/>
          <w:sz w:val="24"/>
          <w:szCs w:val="24"/>
          <w:lang w:eastAsia="ar-SA"/>
        </w:rPr>
      </w:pPr>
    </w:p>
    <w:tbl>
      <w:tblPr>
        <w:tblW w:w="0" w:type="auto"/>
        <w:tblInd w:w="-130" w:type="dxa"/>
        <w:tblLayout w:type="fixed"/>
        <w:tblLook w:val="0000" w:firstRow="0" w:lastRow="0" w:firstColumn="0" w:lastColumn="0" w:noHBand="0" w:noVBand="0"/>
      </w:tblPr>
      <w:tblGrid>
        <w:gridCol w:w="3117"/>
        <w:gridCol w:w="3230"/>
        <w:gridCol w:w="3802"/>
      </w:tblGrid>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Задачи</w:t>
            </w:r>
          </w:p>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(направления деятельности)</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Планируемые                    результаты</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Виды и формы деятельности,  мероприятия</w:t>
            </w:r>
          </w:p>
        </w:tc>
      </w:tr>
      <w:tr w:rsidR="00F86EAE" w:rsidRPr="00F86EAE" w:rsidTr="00F86EAE">
        <w:tc>
          <w:tcPr>
            <w:tcW w:w="10149"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Медицинская диагностика</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Диагностика отклонений в развитии и анализ причин трудностей адаптации (диагностика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Определение уровня развития обучающегося с умеренно ограниченными возможностями здоровья, выявление его резервных возможностей.</w:t>
            </w:r>
          </w:p>
          <w:p w:rsidR="00F86EAE" w:rsidRPr="00F86EAE" w:rsidRDefault="00F86EAE" w:rsidP="00F86EAE">
            <w:pPr>
              <w:suppressAutoHyphens/>
              <w:spacing w:after="0" w:line="240" w:lineRule="auto"/>
              <w:jc w:val="both"/>
              <w:rPr>
                <w:rFonts w:eastAsia="Arial"/>
                <w:sz w:val="24"/>
                <w:szCs w:val="24"/>
                <w:lang w:eastAsia="ar-SA"/>
              </w:rPr>
            </w:pP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F86EAE" w:rsidRPr="00F86EAE" w:rsidTr="00F86EAE">
        <w:tc>
          <w:tcPr>
            <w:tcW w:w="10149"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Психолого-педагогическая диагностика</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Создание банка данных обучающихся, нуждающихся в специализированной помощи</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Тест на определение школьной тревожности по методике Филлипса, анкетирование учителей</w:t>
            </w:r>
          </w:p>
          <w:p w:rsidR="00F86EAE" w:rsidRPr="00F86EAE" w:rsidRDefault="00F86EAE" w:rsidP="00F86EAE">
            <w:pPr>
              <w:suppressAutoHyphens/>
              <w:spacing w:after="0" w:line="240" w:lineRule="auto"/>
              <w:jc w:val="both"/>
              <w:rPr>
                <w:rFonts w:eastAsia="Arial"/>
                <w:sz w:val="24"/>
                <w:szCs w:val="24"/>
                <w:lang w:eastAsia="ar-SA"/>
              </w:rPr>
            </w:pPr>
          </w:p>
        </w:tc>
      </w:tr>
      <w:tr w:rsidR="00F86EAE" w:rsidRPr="00F86EAE" w:rsidTr="00F86EAE">
        <w:tc>
          <w:tcPr>
            <w:tcW w:w="10149"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Социально – педагогическая диагностика</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Изучение социальной ситуации развития и условий семейного воспитания ребёнка </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Получение объективных сведений об обучающемся на основании диагностической информации </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Тест-опросник родительского отношения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А. Я. Варга;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методики Рене Жиля</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Получение объективной информации об организованности ребенка, умении учиться, особенности личности, уровне знаний по предметам </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Тест-опросник Айзенка,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опросник Казанцевой Г.Н.</w:t>
            </w:r>
          </w:p>
        </w:tc>
      </w:tr>
      <w:tr w:rsidR="00F86EAE" w:rsidRPr="00F86EAE" w:rsidTr="00F86EAE">
        <w:tc>
          <w:tcPr>
            <w:tcW w:w="3117"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Изучение уровня социализации ребёнка с умеренно ограниченными возможностями здоровья </w:t>
            </w:r>
          </w:p>
        </w:tc>
        <w:tc>
          <w:tcPr>
            <w:tcW w:w="3230"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Индивидуальный план работы, соответствующий выявленному уровню развития обучающегося</w:t>
            </w:r>
          </w:p>
        </w:tc>
        <w:tc>
          <w:tcPr>
            <w:tcW w:w="3802"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Анкета старшеклассника, 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F86EAE" w:rsidRPr="00F86EAE" w:rsidRDefault="00F86EAE" w:rsidP="00F86EAE">
      <w:pPr>
        <w:suppressAutoHyphens/>
        <w:spacing w:after="0" w:line="240" w:lineRule="auto"/>
        <w:jc w:val="both"/>
        <w:rPr>
          <w:rFonts w:eastAsia="Arial"/>
          <w:i/>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 xml:space="preserve">Коррекционно-развивающая работа </w:t>
      </w:r>
    </w:p>
    <w:p w:rsidR="00F86EAE" w:rsidRPr="00F86EAE" w:rsidRDefault="00F86EAE" w:rsidP="00F86EAE">
      <w:pPr>
        <w:suppressAutoHyphens/>
        <w:spacing w:after="0" w:line="240" w:lineRule="auto"/>
        <w:jc w:val="both"/>
        <w:rPr>
          <w:rFonts w:eastAsia="Arial"/>
          <w:b/>
          <w:i/>
          <w:sz w:val="24"/>
          <w:szCs w:val="24"/>
          <w:lang w:eastAsia="ar-SA"/>
        </w:rPr>
      </w:pPr>
    </w:p>
    <w:tbl>
      <w:tblPr>
        <w:tblW w:w="10144" w:type="dxa"/>
        <w:tblInd w:w="-130" w:type="dxa"/>
        <w:tblLayout w:type="fixed"/>
        <w:tblLook w:val="0000" w:firstRow="0" w:lastRow="0" w:firstColumn="0" w:lastColumn="0" w:noHBand="0" w:noVBand="0"/>
      </w:tblPr>
      <w:tblGrid>
        <w:gridCol w:w="3445"/>
        <w:gridCol w:w="2656"/>
        <w:gridCol w:w="4043"/>
      </w:tblGrid>
      <w:tr w:rsidR="00F86EAE" w:rsidRPr="00F86EAE" w:rsidTr="00F86EAE">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Задачи (направления) деятельности</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Планируемые результаты</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Виды и формы деятельности, мероприятия</w:t>
            </w:r>
          </w:p>
        </w:tc>
      </w:tr>
      <w:tr w:rsidR="00F86EAE" w:rsidRPr="00F86EAE" w:rsidTr="00F86EAE">
        <w:tc>
          <w:tcPr>
            <w:tcW w:w="10144"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Психолого-педагогическая работа</w:t>
            </w:r>
          </w:p>
        </w:tc>
      </w:tr>
      <w:tr w:rsidR="00F86EAE" w:rsidRPr="00F86EAE" w:rsidTr="00F86EAE">
        <w:trPr>
          <w:trHeight w:val="1631"/>
        </w:trPr>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lastRenderedPageBreak/>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Составление индивидуального плана работы</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Адаптация пятиклассников, адаптация первоклассников.</w:t>
            </w:r>
          </w:p>
        </w:tc>
      </w:tr>
      <w:tr w:rsidR="00F86EAE" w:rsidRPr="00F86EAE" w:rsidTr="00F86EAE">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Обеспечение психологического и логопедического сопровождения детей</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Позитивная динамика развиваемых параметров</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Психологические занятия: «Я+Ты = Мы»,  «Я умею быть счастливым человеком», «Толерантность в нашей жизни», «Мой Внутренний мир», «В мире людей»;  тренинговые занятия: «Мой профессиональный выбор», «Выбери свой путь к успеху»; беседы «Правила поведения в школе, на улице, дома», «Правила успешного общения»</w:t>
            </w:r>
          </w:p>
        </w:tc>
      </w:tr>
      <w:tr w:rsidR="00F86EAE" w:rsidRPr="00F86EAE" w:rsidTr="00F86EAE">
        <w:tc>
          <w:tcPr>
            <w:tcW w:w="10144" w:type="dxa"/>
            <w:gridSpan w:val="3"/>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Лечебно – профилактическая работа</w:t>
            </w:r>
          </w:p>
        </w:tc>
      </w:tr>
      <w:tr w:rsidR="00F86EAE" w:rsidRPr="00F86EAE" w:rsidTr="00F86EAE">
        <w:tc>
          <w:tcPr>
            <w:tcW w:w="3445"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Создание условий для сохранения и укрепления здоровья обучающихся с ОВЗ</w:t>
            </w:r>
          </w:p>
        </w:tc>
        <w:tc>
          <w:tcPr>
            <w:tcW w:w="2656"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Развитие навыков критического переосмысления информации, получаемой ребенком извне </w:t>
            </w:r>
          </w:p>
        </w:tc>
        <w:tc>
          <w:tcPr>
            <w:tcW w:w="4043"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Концепция профилактики употребления ПАВ в образовательной среде.</w:t>
            </w:r>
          </w:p>
        </w:tc>
      </w:tr>
    </w:tbl>
    <w:p w:rsidR="00F86EAE" w:rsidRPr="00F86EAE" w:rsidRDefault="00F86EAE" w:rsidP="00F86EAE">
      <w:pPr>
        <w:widowControl w:val="0"/>
        <w:tabs>
          <w:tab w:val="left" w:pos="-284"/>
        </w:tabs>
        <w:suppressAutoHyphens/>
        <w:autoSpaceDE w:val="0"/>
        <w:spacing w:after="0" w:line="100" w:lineRule="atLeast"/>
        <w:ind w:firstLine="851"/>
        <w:jc w:val="both"/>
        <w:rPr>
          <w:rFonts w:eastAsia="Andale Sans UI"/>
          <w:b/>
          <w:spacing w:val="-1"/>
          <w:kern w:val="1"/>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 xml:space="preserve">Консультативная работа </w:t>
      </w:r>
    </w:p>
    <w:p w:rsidR="00F86EAE" w:rsidRPr="00F86EAE" w:rsidRDefault="00F86EAE" w:rsidP="00F86EAE">
      <w:pPr>
        <w:suppressAutoHyphens/>
        <w:spacing w:after="0" w:line="240" w:lineRule="auto"/>
        <w:jc w:val="both"/>
        <w:rPr>
          <w:rFonts w:eastAsia="Arial"/>
          <w:b/>
          <w:i/>
          <w:sz w:val="24"/>
          <w:szCs w:val="24"/>
          <w:lang w:eastAsia="ar-SA"/>
        </w:rPr>
      </w:pPr>
    </w:p>
    <w:tbl>
      <w:tblPr>
        <w:tblW w:w="10065" w:type="dxa"/>
        <w:tblInd w:w="-34" w:type="dxa"/>
        <w:tblLayout w:type="fixed"/>
        <w:tblLook w:val="0000" w:firstRow="0" w:lastRow="0" w:firstColumn="0" w:lastColumn="0" w:noHBand="0" w:noVBand="0"/>
      </w:tblPr>
      <w:tblGrid>
        <w:gridCol w:w="3403"/>
        <w:gridCol w:w="2693"/>
        <w:gridCol w:w="3969"/>
      </w:tblGrid>
      <w:tr w:rsidR="00F86EAE" w:rsidRPr="00F86EAE" w:rsidTr="00F86EAE">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b/>
                <w:kern w:val="1"/>
                <w:sz w:val="24"/>
                <w:szCs w:val="24"/>
                <w:lang w:eastAsia="ar-SA"/>
              </w:rPr>
            </w:pPr>
            <w:r w:rsidRPr="00F86EAE">
              <w:rPr>
                <w:rFonts w:eastAsia="Andale Sans UI"/>
                <w:b/>
                <w:kern w:val="1"/>
                <w:sz w:val="24"/>
                <w:szCs w:val="24"/>
                <w:lang w:eastAsia="ar-SA"/>
              </w:rPr>
              <w:t>Задачи (направления) деятельности</w:t>
            </w: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b/>
                <w:kern w:val="1"/>
                <w:sz w:val="24"/>
                <w:szCs w:val="24"/>
                <w:lang w:eastAsia="ar-SA"/>
              </w:rPr>
            </w:pPr>
            <w:r w:rsidRPr="00F86EAE">
              <w:rPr>
                <w:rFonts w:eastAsia="Andale Sans UI"/>
                <w:b/>
                <w:kern w:val="1"/>
                <w:sz w:val="24"/>
                <w:szCs w:val="24"/>
                <w:lang w:eastAsia="ar-SA"/>
              </w:rPr>
              <w:t>Планируемые результаты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b/>
                <w:kern w:val="1"/>
                <w:sz w:val="24"/>
                <w:szCs w:val="24"/>
                <w:lang w:eastAsia="ar-SA"/>
              </w:rPr>
            </w:pPr>
            <w:r w:rsidRPr="00F86EAE">
              <w:rPr>
                <w:rFonts w:eastAsia="Andale Sans UI"/>
                <w:b/>
                <w:kern w:val="1"/>
                <w:sz w:val="24"/>
                <w:szCs w:val="24"/>
                <w:lang w:eastAsia="ar-SA"/>
              </w:rPr>
              <w:t>Виды и формы деятельности, мероприятия</w:t>
            </w:r>
          </w:p>
        </w:tc>
      </w:tr>
      <w:tr w:rsidR="00F86EAE" w:rsidRPr="00F86EAE" w:rsidTr="00F86EAE">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Консультирование педагогических работников</w:t>
            </w: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Рекомендации по основным направлениям работы с обучающимися, единые для всех участников образовательного процесса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Индивидуальные,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групповые,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тематические консультации</w:t>
            </w:r>
          </w:p>
          <w:p w:rsidR="00F86EAE" w:rsidRPr="00F86EAE" w:rsidRDefault="00F86EAE" w:rsidP="00F86EAE">
            <w:pPr>
              <w:widowControl w:val="0"/>
              <w:suppressAutoHyphens/>
              <w:spacing w:after="0" w:line="240" w:lineRule="auto"/>
              <w:jc w:val="both"/>
              <w:rPr>
                <w:rFonts w:eastAsia="Andale Sans UI"/>
                <w:kern w:val="1"/>
                <w:sz w:val="24"/>
                <w:szCs w:val="24"/>
                <w:lang w:eastAsia="hi-IN" w:bidi="hi-IN"/>
              </w:rPr>
            </w:pPr>
          </w:p>
        </w:tc>
      </w:tr>
      <w:tr w:rsidR="00F86EAE" w:rsidRPr="00F86EAE" w:rsidTr="00F86EAE">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Консультирование обучающихся по выявленным проблемам, оказание помощи</w:t>
            </w: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napToGrid w:val="0"/>
              <w:spacing w:after="0" w:line="240" w:lineRule="auto"/>
              <w:jc w:val="both"/>
              <w:rPr>
                <w:rFonts w:eastAsia="Calibri"/>
                <w:kern w:val="1"/>
                <w:sz w:val="24"/>
                <w:szCs w:val="24"/>
                <w:lang w:eastAsia="ar-SA"/>
              </w:rPr>
            </w:pPr>
            <w:r w:rsidRPr="00F86EAE">
              <w:rPr>
                <w:rFonts w:eastAsia="Calibri"/>
                <w:kern w:val="1"/>
                <w:sz w:val="24"/>
                <w:szCs w:val="24"/>
                <w:lang w:eastAsia="ar-SA"/>
              </w:rPr>
              <w:t>Выбор обучающимися  профессии, форм и места обучения в соответствии с профессиональными интересами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Индивидуальные,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групповые,</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тематические</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 xml:space="preserve"> консультации</w:t>
            </w:r>
          </w:p>
        </w:tc>
      </w:tr>
      <w:tr w:rsidR="00F86EAE" w:rsidRPr="00F86EAE" w:rsidTr="00F86EAE">
        <w:trPr>
          <w:trHeight w:val="1608"/>
        </w:trPr>
        <w:tc>
          <w:tcPr>
            <w:tcW w:w="340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Calibri"/>
                <w:kern w:val="1"/>
                <w:sz w:val="24"/>
                <w:szCs w:val="24"/>
                <w:lang w:eastAsia="ar-SA"/>
              </w:rPr>
              <w:t>Консультирование</w:t>
            </w:r>
            <w:r w:rsidRPr="00F86EAE">
              <w:rPr>
                <w:rFonts w:eastAsia="Andale Sans UI"/>
                <w:kern w:val="1"/>
                <w:sz w:val="24"/>
                <w:szCs w:val="24"/>
                <w:lang w:eastAsia="ar-SA"/>
              </w:rPr>
              <w:t xml:space="preserve"> родителей по вопросам выбора стратегии воспитания ребёнка с ограниченными возможностями здоровья </w:t>
            </w: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p>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p>
        </w:tc>
        <w:tc>
          <w:tcPr>
            <w:tcW w:w="2693"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Calibri"/>
                <w:kern w:val="1"/>
                <w:sz w:val="24"/>
                <w:szCs w:val="24"/>
                <w:lang w:eastAsia="ar-SA"/>
              </w:rPr>
              <w:t>Выработка</w:t>
            </w:r>
            <w:r w:rsidRPr="00F86EAE">
              <w:rPr>
                <w:rFonts w:eastAsia="Andale Sans UI"/>
                <w:kern w:val="1"/>
                <w:sz w:val="24"/>
                <w:szCs w:val="24"/>
                <w:lang w:eastAsia="ar-SA"/>
              </w:rPr>
              <w:t xml:space="preserve"> режима дня, организация детского досуга, занятия спортом, выбор хобби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widowControl w:val="0"/>
              <w:suppressLineNumbers/>
              <w:suppressAutoHyphens/>
              <w:snapToGrid w:val="0"/>
              <w:spacing w:after="0" w:line="240" w:lineRule="auto"/>
              <w:jc w:val="both"/>
              <w:rPr>
                <w:rFonts w:eastAsia="Andale Sans UI"/>
                <w:kern w:val="1"/>
                <w:sz w:val="24"/>
                <w:szCs w:val="24"/>
                <w:lang w:eastAsia="ar-SA"/>
              </w:rPr>
            </w:pPr>
            <w:r w:rsidRPr="00F86EAE">
              <w:rPr>
                <w:rFonts w:eastAsia="Andale Sans UI"/>
                <w:kern w:val="1"/>
                <w:sz w:val="24"/>
                <w:szCs w:val="24"/>
                <w:lang w:eastAsia="ar-SA"/>
              </w:rPr>
              <w:t>Индивидуальные, групповые, тематические консультации</w:t>
            </w:r>
          </w:p>
          <w:p w:rsidR="00F86EAE" w:rsidRPr="00F86EAE" w:rsidRDefault="00F86EAE" w:rsidP="00F86EAE">
            <w:pPr>
              <w:widowControl w:val="0"/>
              <w:suppressAutoHyphens/>
              <w:spacing w:after="0" w:line="240" w:lineRule="auto"/>
              <w:jc w:val="both"/>
              <w:rPr>
                <w:rFonts w:eastAsia="Andale Sans UI"/>
                <w:kern w:val="1"/>
                <w:sz w:val="24"/>
                <w:szCs w:val="24"/>
                <w:lang w:eastAsia="ar-SA"/>
              </w:rPr>
            </w:pPr>
          </w:p>
        </w:tc>
      </w:tr>
    </w:tbl>
    <w:p w:rsidR="00F86EAE" w:rsidRPr="00F86EAE" w:rsidRDefault="00F86EAE" w:rsidP="00F86EAE">
      <w:pPr>
        <w:suppressAutoHyphens/>
        <w:spacing w:after="0" w:line="240" w:lineRule="auto"/>
        <w:jc w:val="both"/>
        <w:rPr>
          <w:rFonts w:eastAsia="Arial"/>
          <w:b/>
          <w:i/>
          <w:sz w:val="24"/>
          <w:szCs w:val="24"/>
          <w:lang w:eastAsia="ar-SA"/>
        </w:rPr>
      </w:pPr>
    </w:p>
    <w:p w:rsidR="00F86EAE" w:rsidRPr="00F86EAE" w:rsidRDefault="00F86EAE" w:rsidP="00F86EAE">
      <w:pPr>
        <w:suppressAutoHyphens/>
        <w:spacing w:after="0" w:line="240" w:lineRule="auto"/>
        <w:jc w:val="both"/>
        <w:rPr>
          <w:rFonts w:eastAsia="Arial"/>
          <w:b/>
          <w:i/>
          <w:sz w:val="24"/>
          <w:szCs w:val="24"/>
          <w:lang w:eastAsia="ar-SA"/>
        </w:rPr>
      </w:pPr>
      <w:r w:rsidRPr="00F86EAE">
        <w:rPr>
          <w:rFonts w:eastAsia="Arial"/>
          <w:b/>
          <w:i/>
          <w:sz w:val="24"/>
          <w:szCs w:val="24"/>
          <w:lang w:eastAsia="ar-SA"/>
        </w:rPr>
        <w:t>Информационно-просветительская работа</w:t>
      </w:r>
    </w:p>
    <w:p w:rsidR="00F86EAE" w:rsidRPr="00F86EAE" w:rsidRDefault="00F86EAE" w:rsidP="00F86EAE">
      <w:pPr>
        <w:suppressAutoHyphens/>
        <w:spacing w:after="0" w:line="240" w:lineRule="auto"/>
        <w:jc w:val="both"/>
        <w:rPr>
          <w:rFonts w:eastAsia="Arial"/>
          <w:b/>
          <w:i/>
          <w:sz w:val="24"/>
          <w:szCs w:val="24"/>
          <w:lang w:eastAsia="ar-SA"/>
        </w:rPr>
      </w:pPr>
    </w:p>
    <w:tbl>
      <w:tblPr>
        <w:tblW w:w="10036" w:type="dxa"/>
        <w:tblInd w:w="-164" w:type="dxa"/>
        <w:tblLayout w:type="fixed"/>
        <w:tblLook w:val="0000" w:firstRow="0" w:lastRow="0" w:firstColumn="0" w:lastColumn="0" w:noHBand="0" w:noVBand="0"/>
      </w:tblPr>
      <w:tblGrid>
        <w:gridCol w:w="3099"/>
        <w:gridCol w:w="2179"/>
        <w:gridCol w:w="4758"/>
      </w:tblGrid>
      <w:tr w:rsidR="00F86EAE" w:rsidRPr="00F86EAE" w:rsidTr="00F86EAE">
        <w:tc>
          <w:tcPr>
            <w:tcW w:w="309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lastRenderedPageBreak/>
              <w:t>Задачи (направления) деятельности</w:t>
            </w:r>
          </w:p>
        </w:tc>
        <w:tc>
          <w:tcPr>
            <w:tcW w:w="217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b/>
                <w:sz w:val="24"/>
                <w:szCs w:val="24"/>
                <w:lang w:eastAsia="ar-SA"/>
              </w:rPr>
            </w:pPr>
            <w:r w:rsidRPr="00F86EAE">
              <w:rPr>
                <w:rFonts w:eastAsia="Arial"/>
                <w:b/>
                <w:sz w:val="24"/>
                <w:szCs w:val="24"/>
                <w:lang w:eastAsia="ar-SA"/>
              </w:rPr>
              <w:t>Планируемые результаты</w:t>
            </w: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ind w:hanging="11"/>
              <w:jc w:val="both"/>
              <w:rPr>
                <w:rFonts w:eastAsia="Arial"/>
                <w:b/>
                <w:sz w:val="24"/>
                <w:szCs w:val="24"/>
                <w:lang w:eastAsia="ar-SA"/>
              </w:rPr>
            </w:pPr>
            <w:r w:rsidRPr="00F86EAE">
              <w:rPr>
                <w:rFonts w:eastAsia="Arial"/>
                <w:b/>
                <w:sz w:val="24"/>
                <w:szCs w:val="24"/>
                <w:lang w:eastAsia="ar-SA"/>
              </w:rPr>
              <w:t>Виды и формы деятельности, мероприятия</w:t>
            </w:r>
          </w:p>
        </w:tc>
      </w:tr>
      <w:tr w:rsidR="00F86EAE" w:rsidRPr="00F86EAE" w:rsidTr="00F86EAE">
        <w:tc>
          <w:tcPr>
            <w:tcW w:w="309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Информирование родителей (законных представителей) по медицинским, социальным, правовым и другим вопросам</w:t>
            </w:r>
          </w:p>
          <w:p w:rsidR="00F86EAE" w:rsidRPr="00F86EAE" w:rsidRDefault="00F86EAE" w:rsidP="00F86EAE">
            <w:pPr>
              <w:suppressAutoHyphens/>
              <w:spacing w:after="0" w:line="240" w:lineRule="auto"/>
              <w:jc w:val="both"/>
              <w:rPr>
                <w:rFonts w:eastAsia="Arial"/>
                <w:sz w:val="24"/>
                <w:szCs w:val="24"/>
                <w:lang w:eastAsia="hi-IN" w:bidi="hi-IN"/>
              </w:rPr>
            </w:pPr>
          </w:p>
        </w:tc>
        <w:tc>
          <w:tcPr>
            <w:tcW w:w="217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Повышение уровня компетентности</w:t>
            </w:r>
          </w:p>
          <w:p w:rsidR="00F86EAE" w:rsidRPr="00F86EAE" w:rsidRDefault="00F86EAE" w:rsidP="00F86EAE">
            <w:pPr>
              <w:suppressAutoHyphens/>
              <w:spacing w:after="0" w:line="240" w:lineRule="auto"/>
              <w:jc w:val="both"/>
              <w:rPr>
                <w:rFonts w:eastAsia="Arial"/>
                <w:sz w:val="24"/>
                <w:szCs w:val="24"/>
                <w:lang w:eastAsia="ar-SA"/>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Организация работы сайта школы, проведение   лекций и   бесед: «Осторожно: компьютерные игры», «Ступеньки, ведущие вниз»,  «Моё безопасное поведение во время каникул», «Правила дорожного движения для пешехода», «УК и КоАП РФ: преступления и правонарушения несовершеннолетних», «Рациональное питание», «Служба «01».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F86EAE" w:rsidRPr="00F86EAE" w:rsidTr="00F86EAE">
        <w:tc>
          <w:tcPr>
            <w:tcW w:w="309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w:t>
            </w:r>
          </w:p>
        </w:tc>
        <w:tc>
          <w:tcPr>
            <w:tcW w:w="2179" w:type="dxa"/>
            <w:tcBorders>
              <w:top w:val="single" w:sz="4" w:space="0" w:color="000000"/>
              <w:left w:val="single" w:sz="4" w:space="0" w:color="000000"/>
              <w:bottom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Повышение уровня компетентности</w:t>
            </w:r>
          </w:p>
          <w:p w:rsidR="00F86EAE" w:rsidRPr="00F86EAE" w:rsidRDefault="00F86EAE" w:rsidP="00F86EAE">
            <w:pPr>
              <w:suppressAutoHyphens/>
              <w:spacing w:after="0" w:line="240" w:lineRule="auto"/>
              <w:jc w:val="both"/>
              <w:rPr>
                <w:rFonts w:eastAsia="Arial"/>
                <w:sz w:val="24"/>
                <w:szCs w:val="24"/>
                <w:lang w:eastAsia="ar-SA"/>
              </w:rPr>
            </w:pPr>
          </w:p>
        </w:tc>
        <w:tc>
          <w:tcPr>
            <w:tcW w:w="4758" w:type="dxa"/>
            <w:tcBorders>
              <w:top w:val="single" w:sz="4" w:space="0" w:color="000000"/>
              <w:left w:val="single" w:sz="4" w:space="0" w:color="000000"/>
              <w:bottom w:val="single" w:sz="4" w:space="0" w:color="000000"/>
              <w:right w:val="single" w:sz="4" w:space="0" w:color="000000"/>
            </w:tcBorders>
            <w:shd w:val="clear" w:color="auto" w:fill="auto"/>
          </w:tcPr>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 xml:space="preserve">Заседания методических объединений классных руководителей  «Развитие познавательной активности детей», «Как общаться с ребенком?», «Курение, алкоголизм, наркомания - социальные проблемы», </w:t>
            </w:r>
          </w:p>
          <w:p w:rsidR="00F86EAE" w:rsidRPr="00F86EAE" w:rsidRDefault="00F86EAE" w:rsidP="00F86EAE">
            <w:pPr>
              <w:suppressAutoHyphens/>
              <w:spacing w:after="0" w:line="240" w:lineRule="auto"/>
              <w:jc w:val="both"/>
              <w:rPr>
                <w:rFonts w:eastAsia="Arial"/>
                <w:sz w:val="24"/>
                <w:szCs w:val="24"/>
                <w:lang w:eastAsia="ar-SA"/>
              </w:rPr>
            </w:pPr>
            <w:r w:rsidRPr="00F86EAE">
              <w:rPr>
                <w:rFonts w:eastAsia="Arial"/>
                <w:sz w:val="24"/>
                <w:szCs w:val="24"/>
                <w:lang w:eastAsia="ar-SA"/>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«Спорт – залог здорового образа  жизни»</w:t>
            </w:r>
          </w:p>
        </w:tc>
      </w:tr>
    </w:tbl>
    <w:p w:rsidR="00F86EAE" w:rsidRDefault="00F86EAE" w:rsidP="00F86EAE">
      <w:pPr>
        <w:pStyle w:val="171"/>
        <w:shd w:val="clear" w:color="auto" w:fill="auto"/>
        <w:spacing w:after="0" w:line="240" w:lineRule="auto"/>
        <w:ind w:firstLine="0"/>
        <w:rPr>
          <w:sz w:val="24"/>
          <w:szCs w:val="24"/>
        </w:rPr>
      </w:pPr>
      <w:bookmarkStart w:id="189" w:name="bookmark391"/>
    </w:p>
    <w:p w:rsidR="003E5235" w:rsidRPr="00F86EAE" w:rsidRDefault="003E5235" w:rsidP="00F86EAE">
      <w:pPr>
        <w:pStyle w:val="171"/>
        <w:shd w:val="clear" w:color="auto" w:fill="auto"/>
        <w:spacing w:after="0" w:line="240" w:lineRule="auto"/>
        <w:ind w:firstLine="0"/>
        <w:rPr>
          <w:sz w:val="24"/>
          <w:szCs w:val="24"/>
        </w:rPr>
      </w:pPr>
      <w:r w:rsidRPr="00F86EAE">
        <w:rPr>
          <w:sz w:val="24"/>
          <w:szCs w:val="24"/>
        </w:rPr>
        <w:t>Механизмы реализации программы</w:t>
      </w:r>
      <w:bookmarkEnd w:id="189"/>
    </w:p>
    <w:p w:rsidR="003E5235" w:rsidRPr="00F86EAE" w:rsidRDefault="003E5235" w:rsidP="00F86EAE">
      <w:pPr>
        <w:pStyle w:val="af0"/>
        <w:shd w:val="clear" w:color="auto" w:fill="auto"/>
        <w:spacing w:after="0" w:line="240" w:lineRule="auto"/>
        <w:ind w:firstLine="454"/>
        <w:jc w:val="both"/>
        <w:rPr>
          <w:sz w:val="24"/>
          <w:szCs w:val="24"/>
        </w:rPr>
      </w:pPr>
      <w:r w:rsidRPr="00F86EAE">
        <w:rPr>
          <w:rStyle w:val="30"/>
          <w:sz w:val="24"/>
          <w:szCs w:val="24"/>
        </w:rPr>
        <w:t>Взаимодействие специалистов общеобразовательного</w:t>
      </w:r>
      <w:r w:rsidRPr="00F86EAE">
        <w:rPr>
          <w:rStyle w:val="23"/>
          <w:sz w:val="24"/>
          <w:szCs w:val="24"/>
        </w:rPr>
        <w:t xml:space="preserve"> </w:t>
      </w:r>
      <w:r w:rsidRPr="00F86EAE">
        <w:rPr>
          <w:rStyle w:val="30"/>
          <w:sz w:val="24"/>
          <w:szCs w:val="24"/>
        </w:rPr>
        <w:t>учреждения</w:t>
      </w:r>
      <w:r w:rsidRPr="00F86EAE">
        <w:rPr>
          <w:sz w:val="24"/>
          <w:szCs w:val="24"/>
        </w:rPr>
        <w:t xml:space="preserve"> обеспечивает системное сопровождение обучающихся в период адаптации специалистами различного профиля в образовательном процессе. Такое взаимодействие включает:</w:t>
      </w:r>
    </w:p>
    <w:p w:rsidR="003E5235" w:rsidRPr="00F86EAE" w:rsidRDefault="003E5235" w:rsidP="00F86EAE">
      <w:pPr>
        <w:pStyle w:val="af0"/>
        <w:shd w:val="clear" w:color="auto" w:fill="auto"/>
        <w:tabs>
          <w:tab w:val="left" w:pos="1170"/>
        </w:tabs>
        <w:spacing w:after="0" w:line="240" w:lineRule="auto"/>
        <w:ind w:firstLine="454"/>
        <w:jc w:val="both"/>
        <w:rPr>
          <w:sz w:val="24"/>
          <w:szCs w:val="24"/>
        </w:rPr>
      </w:pPr>
      <w:r w:rsidRPr="00F86EAE">
        <w:rPr>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3E5235" w:rsidRPr="00F86EAE" w:rsidRDefault="003E5235" w:rsidP="00F86EAE">
      <w:pPr>
        <w:pStyle w:val="af0"/>
        <w:shd w:val="clear" w:color="auto" w:fill="auto"/>
        <w:tabs>
          <w:tab w:val="left" w:pos="1166"/>
        </w:tabs>
        <w:spacing w:after="0" w:line="240" w:lineRule="auto"/>
        <w:ind w:firstLine="454"/>
        <w:jc w:val="both"/>
        <w:rPr>
          <w:sz w:val="24"/>
          <w:szCs w:val="24"/>
        </w:rPr>
      </w:pPr>
      <w:r w:rsidRPr="00F86EAE">
        <w:rPr>
          <w:sz w:val="24"/>
          <w:szCs w:val="24"/>
        </w:rPr>
        <w:t>— многоаспектный анализ личностного и познавательного развития обучающегося;</w:t>
      </w:r>
    </w:p>
    <w:p w:rsidR="003E5235" w:rsidRPr="00F86EAE" w:rsidRDefault="003E5235" w:rsidP="00F86EAE">
      <w:pPr>
        <w:pStyle w:val="af0"/>
        <w:shd w:val="clear" w:color="auto" w:fill="auto"/>
        <w:spacing w:after="0" w:line="240" w:lineRule="auto"/>
        <w:ind w:firstLine="454"/>
        <w:jc w:val="both"/>
        <w:rPr>
          <w:sz w:val="24"/>
          <w:szCs w:val="24"/>
        </w:rPr>
      </w:pPr>
      <w:r w:rsidRPr="00F86EAE">
        <w:rPr>
          <w:sz w:val="24"/>
          <w:szCs w:val="24"/>
        </w:rPr>
        <w:t>Наиболее распространённые и действенные формы организованного взаимодействия специалистов — это психолого-педагогические комиссии, тематические родительские собрания, которые предоставляют многопрофильную помощь всем участникам образовательного процесса в решении вопросов, связанных с обучением, воспитанием, развитием, социализацией детей в периоды адаптации.</w:t>
      </w:r>
      <w:bookmarkStart w:id="190" w:name="bookmark392"/>
    </w:p>
    <w:p w:rsidR="00F86EAE" w:rsidRDefault="00F86EAE" w:rsidP="00F86EAE">
      <w:pPr>
        <w:pStyle w:val="171"/>
        <w:shd w:val="clear" w:color="auto" w:fill="auto"/>
        <w:spacing w:after="0" w:line="240" w:lineRule="auto"/>
        <w:ind w:firstLine="0"/>
        <w:rPr>
          <w:sz w:val="24"/>
          <w:szCs w:val="24"/>
        </w:rPr>
      </w:pPr>
    </w:p>
    <w:p w:rsidR="003E5235" w:rsidRPr="00F86EAE" w:rsidRDefault="003E5235" w:rsidP="00F86EAE">
      <w:pPr>
        <w:pStyle w:val="171"/>
        <w:shd w:val="clear" w:color="auto" w:fill="auto"/>
        <w:spacing w:after="0" w:line="240" w:lineRule="auto"/>
        <w:ind w:firstLine="0"/>
        <w:rPr>
          <w:sz w:val="24"/>
          <w:szCs w:val="24"/>
        </w:rPr>
      </w:pPr>
      <w:r w:rsidRPr="00F86EAE">
        <w:rPr>
          <w:sz w:val="24"/>
          <w:szCs w:val="24"/>
        </w:rPr>
        <w:t>Требования к условиям реализации программы</w:t>
      </w:r>
      <w:bookmarkEnd w:id="190"/>
    </w:p>
    <w:p w:rsidR="003E5235" w:rsidRPr="00F86EAE" w:rsidRDefault="003E5235" w:rsidP="00F86EAE">
      <w:pPr>
        <w:pStyle w:val="141"/>
        <w:shd w:val="clear" w:color="auto" w:fill="auto"/>
        <w:spacing w:line="240" w:lineRule="auto"/>
        <w:ind w:firstLine="454"/>
        <w:rPr>
          <w:sz w:val="24"/>
          <w:szCs w:val="24"/>
        </w:rPr>
      </w:pPr>
      <w:r w:rsidRPr="00F86EAE">
        <w:rPr>
          <w:rStyle w:val="146"/>
          <w:i w:val="0"/>
          <w:iCs w:val="0"/>
          <w:sz w:val="24"/>
          <w:szCs w:val="24"/>
        </w:rPr>
        <w:t>Психолого-педагогическое обеспечение включает:</w:t>
      </w:r>
    </w:p>
    <w:p w:rsidR="003E5235" w:rsidRPr="00F86EAE" w:rsidRDefault="003E5235" w:rsidP="00F86EAE">
      <w:pPr>
        <w:pStyle w:val="af0"/>
        <w:shd w:val="clear" w:color="auto" w:fill="auto"/>
        <w:tabs>
          <w:tab w:val="left" w:pos="721"/>
        </w:tabs>
        <w:spacing w:after="0" w:line="240" w:lineRule="auto"/>
        <w:ind w:firstLine="454"/>
        <w:jc w:val="both"/>
        <w:rPr>
          <w:sz w:val="24"/>
          <w:szCs w:val="24"/>
        </w:rPr>
      </w:pPr>
      <w:r w:rsidRPr="00F86EAE">
        <w:rPr>
          <w:sz w:val="24"/>
          <w:szCs w:val="24"/>
        </w:rPr>
        <w:t xml:space="preserve">— психолого-педагогические условия (учёт возрастных и индивидуальных особенностей ребёнка; соблюдение комфортного психоэмоционального режима; </w:t>
      </w:r>
      <w:r w:rsidRPr="00F86EAE">
        <w:rPr>
          <w:sz w:val="24"/>
          <w:szCs w:val="24"/>
        </w:rPr>
        <w:lastRenderedPageBreak/>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3E5235" w:rsidRPr="00F86EAE" w:rsidRDefault="003E5235" w:rsidP="00F86EAE">
      <w:pPr>
        <w:pStyle w:val="af0"/>
        <w:shd w:val="clear" w:color="auto" w:fill="auto"/>
        <w:tabs>
          <w:tab w:val="left" w:pos="1166"/>
        </w:tabs>
        <w:spacing w:after="0" w:line="240" w:lineRule="auto"/>
        <w:ind w:firstLine="454"/>
        <w:jc w:val="both"/>
        <w:rPr>
          <w:sz w:val="24"/>
          <w:szCs w:val="24"/>
        </w:rPr>
      </w:pPr>
      <w:r w:rsidRPr="00F86EAE">
        <w:rPr>
          <w:sz w:val="24"/>
          <w:szCs w:val="24"/>
        </w:rPr>
        <w:t>— здоровьесберегающие условия (профилактика физических, умственных и психологических перегрузок обучающихся, соблюдение санитарно-гигиенических правил и норм);</w:t>
      </w:r>
    </w:p>
    <w:p w:rsidR="003E5235" w:rsidRPr="00F86EAE" w:rsidRDefault="003E5235" w:rsidP="00F86EAE">
      <w:pPr>
        <w:pStyle w:val="141"/>
        <w:shd w:val="clear" w:color="auto" w:fill="auto"/>
        <w:spacing w:line="240" w:lineRule="auto"/>
        <w:ind w:firstLine="454"/>
        <w:rPr>
          <w:sz w:val="24"/>
          <w:szCs w:val="24"/>
        </w:rPr>
      </w:pPr>
      <w:r w:rsidRPr="00F86EAE">
        <w:rPr>
          <w:rStyle w:val="145"/>
          <w:i w:val="0"/>
          <w:iCs w:val="0"/>
          <w:sz w:val="24"/>
          <w:szCs w:val="24"/>
        </w:rPr>
        <w:t>Программно-методическое обеспечение</w:t>
      </w:r>
    </w:p>
    <w:p w:rsidR="003E5235" w:rsidRPr="00F86EAE" w:rsidRDefault="003E5235" w:rsidP="00F86EAE">
      <w:pPr>
        <w:pStyle w:val="af0"/>
        <w:shd w:val="clear" w:color="auto" w:fill="auto"/>
        <w:spacing w:after="0" w:line="240" w:lineRule="auto"/>
        <w:ind w:firstLine="454"/>
        <w:jc w:val="both"/>
        <w:rPr>
          <w:sz w:val="24"/>
          <w:szCs w:val="24"/>
        </w:rPr>
      </w:pPr>
      <w:r w:rsidRPr="00F86EAE">
        <w:rPr>
          <w:sz w:val="24"/>
          <w:szCs w:val="24"/>
        </w:rPr>
        <w:t>В процессе реализации программы адаптации обучающихся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F86EAE" w:rsidRDefault="00F86EAE" w:rsidP="00F86EAE">
      <w:pPr>
        <w:pStyle w:val="141"/>
        <w:shd w:val="clear" w:color="auto" w:fill="auto"/>
        <w:spacing w:line="240" w:lineRule="auto"/>
        <w:ind w:firstLine="454"/>
        <w:rPr>
          <w:rStyle w:val="144"/>
          <w:b/>
          <w:i w:val="0"/>
          <w:iCs w:val="0"/>
          <w:sz w:val="24"/>
          <w:szCs w:val="24"/>
        </w:rPr>
      </w:pPr>
    </w:p>
    <w:p w:rsidR="003E5235" w:rsidRPr="00F86EAE" w:rsidRDefault="003E5235" w:rsidP="00F86EAE">
      <w:pPr>
        <w:pStyle w:val="141"/>
        <w:shd w:val="clear" w:color="auto" w:fill="auto"/>
        <w:spacing w:line="240" w:lineRule="auto"/>
        <w:ind w:firstLine="454"/>
        <w:rPr>
          <w:b/>
          <w:sz w:val="24"/>
          <w:szCs w:val="24"/>
        </w:rPr>
      </w:pPr>
      <w:r w:rsidRPr="00F86EAE">
        <w:rPr>
          <w:rStyle w:val="144"/>
          <w:b/>
          <w:i w:val="0"/>
          <w:iCs w:val="0"/>
          <w:sz w:val="24"/>
          <w:szCs w:val="24"/>
        </w:rPr>
        <w:t>Материально-техническое обеспечение</w:t>
      </w:r>
    </w:p>
    <w:p w:rsidR="003E5235" w:rsidRPr="00F86EAE" w:rsidRDefault="003E5235" w:rsidP="00F86EAE">
      <w:pPr>
        <w:pStyle w:val="af0"/>
        <w:shd w:val="clear" w:color="auto" w:fill="auto"/>
        <w:spacing w:after="0" w:line="240" w:lineRule="auto"/>
        <w:ind w:firstLine="454"/>
        <w:jc w:val="both"/>
        <w:rPr>
          <w:sz w:val="24"/>
          <w:szCs w:val="24"/>
        </w:rPr>
      </w:pPr>
      <w:r w:rsidRPr="00F86EAE">
        <w:rPr>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w:t>
      </w:r>
    </w:p>
    <w:p w:rsidR="003E5235" w:rsidRPr="00F86EAE" w:rsidRDefault="003E5235" w:rsidP="00F86EAE">
      <w:pPr>
        <w:pStyle w:val="af0"/>
        <w:shd w:val="clear" w:color="auto" w:fill="auto"/>
        <w:spacing w:after="0" w:line="240" w:lineRule="auto"/>
        <w:ind w:firstLine="454"/>
        <w:jc w:val="both"/>
        <w:rPr>
          <w:sz w:val="24"/>
          <w:szCs w:val="24"/>
        </w:rPr>
      </w:pPr>
      <w:r w:rsidRPr="00F86EAE">
        <w:rPr>
          <w:sz w:val="24"/>
          <w:szCs w:val="24"/>
        </w:rPr>
        <w:t>Результатом реализации указанных требований должно быть создание комфортной развивающей образовательной среды:</w:t>
      </w:r>
    </w:p>
    <w:p w:rsidR="003E5235" w:rsidRPr="00F86EAE" w:rsidRDefault="003E5235" w:rsidP="00F86EAE">
      <w:pPr>
        <w:pStyle w:val="af0"/>
        <w:shd w:val="clear" w:color="auto" w:fill="auto"/>
        <w:tabs>
          <w:tab w:val="left" w:pos="1186"/>
        </w:tabs>
        <w:spacing w:after="0" w:line="240" w:lineRule="auto"/>
        <w:ind w:firstLine="454"/>
        <w:jc w:val="both"/>
        <w:rPr>
          <w:sz w:val="24"/>
          <w:szCs w:val="24"/>
        </w:rPr>
      </w:pPr>
      <w:r w:rsidRPr="00F86EAE">
        <w:rPr>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на данной ступени общего образования;</w:t>
      </w:r>
    </w:p>
    <w:p w:rsidR="003E5235" w:rsidRPr="00F86EAE" w:rsidRDefault="003E5235" w:rsidP="00F86EAE">
      <w:pPr>
        <w:pStyle w:val="af0"/>
        <w:shd w:val="clear" w:color="auto" w:fill="auto"/>
        <w:tabs>
          <w:tab w:val="left" w:pos="1186"/>
        </w:tabs>
        <w:spacing w:after="0" w:line="240" w:lineRule="auto"/>
        <w:ind w:firstLine="454"/>
        <w:jc w:val="both"/>
        <w:rPr>
          <w:sz w:val="24"/>
          <w:szCs w:val="24"/>
        </w:rPr>
      </w:pPr>
      <w:r w:rsidRPr="00F86EAE">
        <w:rPr>
          <w:sz w:val="24"/>
          <w:szCs w:val="24"/>
        </w:rPr>
        <w:t>— обеспечивающей воспитание, обучение, социальную адаптацию детей;</w:t>
      </w:r>
    </w:p>
    <w:p w:rsidR="003E5235" w:rsidRPr="00F86EAE" w:rsidRDefault="003E5235" w:rsidP="00F86EAE">
      <w:pPr>
        <w:pStyle w:val="af0"/>
        <w:shd w:val="clear" w:color="auto" w:fill="auto"/>
        <w:tabs>
          <w:tab w:val="left" w:pos="1190"/>
        </w:tabs>
        <w:spacing w:after="0" w:line="240" w:lineRule="auto"/>
        <w:ind w:firstLine="454"/>
        <w:jc w:val="both"/>
        <w:rPr>
          <w:sz w:val="24"/>
          <w:szCs w:val="24"/>
        </w:rPr>
      </w:pPr>
      <w:r w:rsidRPr="00F86EAE">
        <w:rPr>
          <w:sz w:val="24"/>
          <w:szCs w:val="24"/>
        </w:rPr>
        <w:t>— способствующей достижению результатов освоения основной образовательной программы основного общего образования обучающимися.</w:t>
      </w:r>
    </w:p>
    <w:p w:rsidR="003E5235" w:rsidRPr="003E5235" w:rsidRDefault="003E5235" w:rsidP="003E5235">
      <w:pPr>
        <w:spacing w:line="240" w:lineRule="auto"/>
        <w:rPr>
          <w:b/>
          <w:color w:val="000000"/>
          <w:sz w:val="24"/>
          <w:szCs w:val="24"/>
          <w:lang w:eastAsia="ru-RU"/>
        </w:rPr>
      </w:pPr>
      <w:r w:rsidRPr="003E5235">
        <w:rPr>
          <w:sz w:val="24"/>
          <w:szCs w:val="24"/>
        </w:rPr>
        <w:br w:type="page"/>
      </w:r>
    </w:p>
    <w:p w:rsidR="007A5627" w:rsidRPr="004A1930" w:rsidRDefault="00587804" w:rsidP="004A1930">
      <w:pPr>
        <w:spacing w:line="240" w:lineRule="auto"/>
        <w:rPr>
          <w:b/>
          <w:sz w:val="24"/>
          <w:szCs w:val="24"/>
        </w:rPr>
      </w:pPr>
      <w:r w:rsidRPr="004A1930">
        <w:rPr>
          <w:b/>
          <w:sz w:val="24"/>
          <w:szCs w:val="24"/>
        </w:rPr>
        <w:lastRenderedPageBreak/>
        <w:t>3.</w:t>
      </w:r>
      <w:r w:rsidR="00E5492D" w:rsidRPr="004A1930">
        <w:rPr>
          <w:b/>
          <w:sz w:val="24"/>
          <w:szCs w:val="24"/>
        </w:rPr>
        <w:t xml:space="preserve"> </w:t>
      </w:r>
      <w:r w:rsidRPr="004A1930">
        <w:rPr>
          <w:b/>
          <w:sz w:val="24"/>
          <w:szCs w:val="24"/>
        </w:rPr>
        <w:t>Организационный отдел</w:t>
      </w:r>
    </w:p>
    <w:p w:rsidR="00587804" w:rsidRPr="004A1930" w:rsidRDefault="00587804" w:rsidP="004A1930">
      <w:pPr>
        <w:spacing w:line="240" w:lineRule="auto"/>
        <w:rPr>
          <w:b/>
          <w:sz w:val="24"/>
          <w:szCs w:val="24"/>
        </w:rPr>
      </w:pPr>
      <w:r w:rsidRPr="004A1930">
        <w:rPr>
          <w:b/>
          <w:sz w:val="24"/>
          <w:szCs w:val="24"/>
        </w:rPr>
        <w:t xml:space="preserve">3.1. </w:t>
      </w:r>
      <w:r w:rsidR="004A1930">
        <w:rPr>
          <w:b/>
          <w:sz w:val="24"/>
          <w:szCs w:val="24"/>
        </w:rPr>
        <w:t>У</w:t>
      </w:r>
      <w:r w:rsidRPr="004A1930">
        <w:rPr>
          <w:b/>
          <w:sz w:val="24"/>
          <w:szCs w:val="24"/>
        </w:rPr>
        <w:t>чебный план основной школы</w:t>
      </w:r>
    </w:p>
    <w:p w:rsidR="004A1930" w:rsidRPr="004A1930" w:rsidRDefault="004A1930" w:rsidP="004A1930">
      <w:pPr>
        <w:spacing w:after="0" w:line="240" w:lineRule="auto"/>
        <w:jc w:val="center"/>
        <w:rPr>
          <w:b/>
          <w:bCs/>
          <w:sz w:val="24"/>
          <w:szCs w:val="24"/>
          <w:lang w:eastAsia="ru-RU"/>
        </w:rPr>
      </w:pPr>
      <w:r w:rsidRPr="004A1930">
        <w:rPr>
          <w:b/>
          <w:bCs/>
          <w:sz w:val="24"/>
          <w:szCs w:val="24"/>
          <w:lang w:eastAsia="ru-RU"/>
        </w:rPr>
        <w:t>Нормативная база для разработки учебного плана</w:t>
      </w:r>
    </w:p>
    <w:p w:rsidR="004A1930" w:rsidRPr="004A1930" w:rsidRDefault="004A1930" w:rsidP="004A1930">
      <w:pPr>
        <w:spacing w:after="0" w:line="240" w:lineRule="auto"/>
        <w:ind w:right="283" w:firstLine="708"/>
        <w:jc w:val="both"/>
        <w:rPr>
          <w:sz w:val="24"/>
          <w:szCs w:val="24"/>
          <w:lang w:eastAsia="ru-RU"/>
        </w:rPr>
      </w:pPr>
      <w:r w:rsidRPr="004A1930">
        <w:rPr>
          <w:sz w:val="24"/>
          <w:szCs w:val="24"/>
          <w:lang w:eastAsia="ru-RU"/>
        </w:rPr>
        <w:t xml:space="preserve">Нормативно-правовой  основой  учебного  плана   муниципального бюджетного общеобразовательного учреждения «Кодинская средняя общеобразовательная школа № 3» являются:  </w:t>
      </w:r>
    </w:p>
    <w:p w:rsidR="004A1930" w:rsidRPr="004A1930" w:rsidRDefault="004A1930" w:rsidP="004A1930">
      <w:pPr>
        <w:widowControl w:val="0"/>
        <w:shd w:val="clear" w:color="auto" w:fill="FFFFFF"/>
        <w:autoSpaceDE w:val="0"/>
        <w:autoSpaceDN w:val="0"/>
        <w:adjustRightInd w:val="0"/>
        <w:spacing w:after="0" w:line="240" w:lineRule="auto"/>
        <w:jc w:val="both"/>
        <w:outlineLvl w:val="0"/>
        <w:rPr>
          <w:color w:val="000000"/>
          <w:sz w:val="24"/>
          <w:szCs w:val="24"/>
          <w:lang w:eastAsia="ru-RU"/>
        </w:rPr>
      </w:pPr>
      <w:r w:rsidRPr="004A1930">
        <w:rPr>
          <w:sz w:val="24"/>
          <w:szCs w:val="24"/>
          <w:lang w:eastAsia="ru-RU"/>
        </w:rPr>
        <w:t xml:space="preserve">- </w:t>
      </w:r>
      <w:r w:rsidRPr="004A1930">
        <w:rPr>
          <w:color w:val="000000"/>
          <w:sz w:val="24"/>
          <w:szCs w:val="24"/>
          <w:lang w:eastAsia="ru-RU"/>
        </w:rPr>
        <w:t xml:space="preserve">Федеральный закон от 29 декабря </w:t>
      </w:r>
      <w:smartTag w:uri="urn:schemas-microsoft-com:office:smarttags" w:element="metricconverter">
        <w:smartTagPr>
          <w:attr w:name="ProductID" w:val="2012 г"/>
        </w:smartTagPr>
        <w:r w:rsidRPr="004A1930">
          <w:rPr>
            <w:color w:val="000000"/>
            <w:sz w:val="24"/>
            <w:szCs w:val="24"/>
            <w:lang w:eastAsia="ru-RU"/>
          </w:rPr>
          <w:t>2012 г</w:t>
        </w:r>
      </w:smartTag>
      <w:r w:rsidRPr="004A1930">
        <w:rPr>
          <w:color w:val="000000"/>
          <w:sz w:val="24"/>
          <w:szCs w:val="24"/>
          <w:lang w:eastAsia="ru-RU"/>
        </w:rPr>
        <w:t>. № 273-ФЗ «Об образовании в Российской Федерации», п</w:t>
      </w:r>
      <w:r w:rsidRPr="004A1930">
        <w:rPr>
          <w:sz w:val="24"/>
          <w:szCs w:val="24"/>
          <w:lang w:eastAsia="ru-RU"/>
        </w:rPr>
        <w:t>ринятый Государственной Думой 21 декабря 2012 года, одобренныйСоветом Федерации 26 декабря 2012 года и</w:t>
      </w:r>
      <w:r w:rsidRPr="004A1930">
        <w:rPr>
          <w:color w:val="000000"/>
          <w:sz w:val="24"/>
          <w:szCs w:val="24"/>
          <w:lang w:eastAsia="ru-RU"/>
        </w:rPr>
        <w:t xml:space="preserve"> утвержденный приказом Министерства образования и науки Российской Федерации от 24 января </w:t>
      </w:r>
      <w:smartTag w:uri="urn:schemas-microsoft-com:office:smarttags" w:element="metricconverter">
        <w:smartTagPr>
          <w:attr w:name="ProductID" w:val="2013 г"/>
        </w:smartTagPr>
        <w:r w:rsidRPr="004A1930">
          <w:rPr>
            <w:color w:val="000000"/>
            <w:sz w:val="24"/>
            <w:szCs w:val="24"/>
            <w:lang w:eastAsia="ru-RU"/>
          </w:rPr>
          <w:t>2013 г</w:t>
        </w:r>
      </w:smartTag>
      <w:r w:rsidRPr="004A1930">
        <w:rPr>
          <w:color w:val="000000"/>
          <w:sz w:val="24"/>
          <w:szCs w:val="24"/>
          <w:lang w:eastAsia="ru-RU"/>
        </w:rPr>
        <w:t>. № 424;</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приказ Министерства образования Российской Федерации от 5 марта 2004 г. № 1089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действующей редакции от 31.01.2012 №2);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приказ Министерства образования и науки Российской Федерации от 17.12.2010 №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1897  «Об  утверждении  и  введении  в  действие  федерального  государственного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образовательного  стандарта  основного  общего  образования»  (в  действующей  редакции  от 29.12.2014 № 2);</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письмо Министерства образования и науки Российской Федерации от  12.05.2011 №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03-296  «Об  организации  внеурочной  деятельности  при  введении  федерального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государственного образовательного стандарта общего образования»;</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-письмо Министерства образования и науки Российской Федерации от 03.03.2016 № </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08-334  «О  внесении  изменений  в  ФГОС  начального  общего,  основного  общего  и  среднего общего образования»; </w:t>
      </w:r>
    </w:p>
    <w:p w:rsidR="004A1930" w:rsidRPr="004A1930" w:rsidRDefault="004A1930" w:rsidP="004A1930">
      <w:pPr>
        <w:spacing w:after="0" w:line="240" w:lineRule="auto"/>
        <w:jc w:val="both"/>
        <w:rPr>
          <w:sz w:val="24"/>
          <w:szCs w:val="24"/>
          <w:lang w:eastAsia="ru-RU"/>
        </w:rPr>
      </w:pPr>
      <w:r w:rsidRPr="004A1930">
        <w:rPr>
          <w:sz w:val="24"/>
          <w:szCs w:val="24"/>
          <w:lang w:eastAsia="ru-RU"/>
        </w:rPr>
        <w:t xml:space="preserve">-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A1930">
          <w:rPr>
            <w:sz w:val="24"/>
            <w:szCs w:val="24"/>
            <w:lang w:eastAsia="ru-RU"/>
          </w:rPr>
          <w:t>2010 г</w:t>
        </w:r>
      </w:smartTag>
      <w:r w:rsidRPr="004A1930">
        <w:rPr>
          <w:sz w:val="24"/>
          <w:szCs w:val="24"/>
          <w:lang w:eastAsia="ru-RU"/>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4A1930">
          <w:rPr>
            <w:sz w:val="24"/>
            <w:szCs w:val="24"/>
            <w:lang w:eastAsia="ru-RU"/>
          </w:rPr>
          <w:t>2011 г</w:t>
        </w:r>
      </w:smartTag>
      <w:r w:rsidRPr="004A1930">
        <w:rPr>
          <w:sz w:val="24"/>
          <w:szCs w:val="24"/>
          <w:lang w:eastAsia="ru-RU"/>
        </w:rPr>
        <w:t>.);</w:t>
      </w:r>
    </w:p>
    <w:p w:rsidR="004A1930" w:rsidRPr="004A1930" w:rsidRDefault="004A1930" w:rsidP="004A1930">
      <w:pPr>
        <w:spacing w:after="0" w:line="240" w:lineRule="auto"/>
        <w:ind w:right="283"/>
        <w:jc w:val="both"/>
        <w:rPr>
          <w:sz w:val="24"/>
          <w:szCs w:val="24"/>
          <w:lang w:eastAsia="ru-RU"/>
        </w:rPr>
      </w:pPr>
      <w:r w:rsidRPr="004A1930">
        <w:rPr>
          <w:sz w:val="24"/>
          <w:szCs w:val="24"/>
          <w:lang w:eastAsia="ru-RU"/>
        </w:rPr>
        <w:t xml:space="preserve">  - примерная  основная  образовательная  программа  основного  общего образования.  </w:t>
      </w:r>
    </w:p>
    <w:p w:rsidR="00B37DF7" w:rsidRDefault="00B37DF7" w:rsidP="00B37DF7">
      <w:pPr>
        <w:spacing w:after="0" w:line="240" w:lineRule="auto"/>
        <w:ind w:right="283"/>
        <w:jc w:val="center"/>
        <w:rPr>
          <w:b/>
          <w:sz w:val="24"/>
          <w:szCs w:val="24"/>
          <w:lang w:eastAsia="ru-RU"/>
        </w:rPr>
      </w:pPr>
    </w:p>
    <w:p w:rsidR="00B37DF7" w:rsidRDefault="00B37DF7" w:rsidP="00B37DF7">
      <w:pPr>
        <w:spacing w:after="0" w:line="240" w:lineRule="auto"/>
        <w:ind w:right="283"/>
        <w:jc w:val="center"/>
        <w:rPr>
          <w:b/>
          <w:sz w:val="24"/>
          <w:szCs w:val="24"/>
          <w:lang w:eastAsia="ru-RU"/>
        </w:rPr>
      </w:pPr>
      <w:r w:rsidRPr="00B37DF7">
        <w:rPr>
          <w:b/>
          <w:sz w:val="24"/>
          <w:szCs w:val="24"/>
          <w:lang w:eastAsia="ru-RU"/>
        </w:rPr>
        <w:t>Пояснительная записка</w:t>
      </w:r>
    </w:p>
    <w:p w:rsidR="00B37DF7" w:rsidRDefault="00B37DF7" w:rsidP="00B37DF7">
      <w:pPr>
        <w:spacing w:after="0" w:line="240" w:lineRule="auto"/>
        <w:ind w:right="283"/>
        <w:jc w:val="center"/>
        <w:rPr>
          <w:b/>
          <w:sz w:val="24"/>
          <w:szCs w:val="24"/>
          <w:lang w:eastAsia="ru-RU"/>
        </w:rPr>
      </w:pPr>
    </w:p>
    <w:p w:rsidR="00B37DF7" w:rsidRPr="00B37DF7" w:rsidRDefault="00B37DF7" w:rsidP="00B37DF7">
      <w:pPr>
        <w:spacing w:after="0" w:line="240" w:lineRule="auto"/>
        <w:ind w:right="283" w:firstLine="708"/>
        <w:jc w:val="both"/>
        <w:rPr>
          <w:sz w:val="24"/>
          <w:szCs w:val="24"/>
          <w:lang w:eastAsia="ru-RU"/>
        </w:rPr>
      </w:pPr>
      <w:r w:rsidRPr="00B37DF7">
        <w:rPr>
          <w:sz w:val="24"/>
          <w:szCs w:val="24"/>
          <w:lang w:eastAsia="ru-RU"/>
        </w:rPr>
        <w:t xml:space="preserve">Учебный  план  </w:t>
      </w:r>
      <w:r>
        <w:rPr>
          <w:sz w:val="24"/>
          <w:szCs w:val="24"/>
          <w:lang w:eastAsia="ru-RU"/>
        </w:rPr>
        <w:t>школы</w:t>
      </w:r>
      <w:r w:rsidRPr="00B37DF7">
        <w:rPr>
          <w:sz w:val="24"/>
          <w:szCs w:val="24"/>
          <w:lang w:eastAsia="ru-RU"/>
        </w:rPr>
        <w:t xml:space="preserve">,  реализующей  образовательную  программу  основного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общего  образования  (далее  учебный  план),  определяет  общие  рамки  отбора  учебного материала,  формирования  перечня  результатов  образования  и  организации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образовательной деятельности.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Учебный план: </w:t>
      </w:r>
    </w:p>
    <w:p w:rsidR="00B37DF7" w:rsidRPr="00B37DF7" w:rsidRDefault="00D64359" w:rsidP="00B37DF7">
      <w:pPr>
        <w:spacing w:after="0" w:line="240" w:lineRule="auto"/>
        <w:ind w:right="283"/>
        <w:jc w:val="both"/>
        <w:rPr>
          <w:sz w:val="24"/>
          <w:szCs w:val="24"/>
          <w:lang w:eastAsia="ru-RU"/>
        </w:rPr>
      </w:pPr>
      <w:r>
        <w:rPr>
          <w:sz w:val="24"/>
          <w:szCs w:val="24"/>
          <w:lang w:eastAsia="ru-RU"/>
        </w:rPr>
        <w:t xml:space="preserve">• </w:t>
      </w:r>
      <w:r w:rsidR="00B37DF7" w:rsidRPr="00B37DF7">
        <w:rPr>
          <w:sz w:val="24"/>
          <w:szCs w:val="24"/>
          <w:lang w:eastAsia="ru-RU"/>
        </w:rPr>
        <w:t xml:space="preserve">фиксирует максимальный объем учебной нагрузки обучающихся; </w:t>
      </w:r>
    </w:p>
    <w:p w:rsidR="00B37DF7" w:rsidRPr="00B37DF7" w:rsidRDefault="00D64359" w:rsidP="00B37DF7">
      <w:pPr>
        <w:spacing w:after="0" w:line="240" w:lineRule="auto"/>
        <w:ind w:right="283"/>
        <w:jc w:val="both"/>
        <w:rPr>
          <w:sz w:val="24"/>
          <w:szCs w:val="24"/>
          <w:lang w:eastAsia="ru-RU"/>
        </w:rPr>
      </w:pPr>
      <w:r>
        <w:rPr>
          <w:sz w:val="24"/>
          <w:szCs w:val="24"/>
          <w:lang w:eastAsia="ru-RU"/>
        </w:rPr>
        <w:t xml:space="preserve">• </w:t>
      </w:r>
      <w:r w:rsidR="00B37DF7" w:rsidRPr="00B37DF7">
        <w:rPr>
          <w:sz w:val="24"/>
          <w:szCs w:val="24"/>
          <w:lang w:eastAsia="ru-RU"/>
        </w:rPr>
        <w:t xml:space="preserve">определяет (регламентирует) перечень учебных предметов, курсов и время, отводимое на их освоение и организацию; </w:t>
      </w:r>
    </w:p>
    <w:p w:rsidR="00B37DF7" w:rsidRPr="00B37DF7" w:rsidRDefault="00D64359" w:rsidP="00B37DF7">
      <w:pPr>
        <w:spacing w:after="0" w:line="240" w:lineRule="auto"/>
        <w:ind w:right="283"/>
        <w:jc w:val="both"/>
        <w:rPr>
          <w:sz w:val="24"/>
          <w:szCs w:val="24"/>
          <w:lang w:eastAsia="ru-RU"/>
        </w:rPr>
      </w:pPr>
      <w:r>
        <w:rPr>
          <w:sz w:val="24"/>
          <w:szCs w:val="24"/>
          <w:lang w:eastAsia="ru-RU"/>
        </w:rPr>
        <w:t xml:space="preserve">• </w:t>
      </w:r>
      <w:r w:rsidR="00B37DF7" w:rsidRPr="00B37DF7">
        <w:rPr>
          <w:sz w:val="24"/>
          <w:szCs w:val="24"/>
          <w:lang w:eastAsia="ru-RU"/>
        </w:rPr>
        <w:t xml:space="preserve">распределяет учебные предметы, курсы по классам и учебным годам. </w:t>
      </w:r>
    </w:p>
    <w:p w:rsidR="00B37DF7" w:rsidRPr="00B37DF7" w:rsidRDefault="00B37DF7" w:rsidP="00D64359">
      <w:pPr>
        <w:spacing w:after="0" w:line="240" w:lineRule="auto"/>
        <w:ind w:right="283"/>
        <w:jc w:val="both"/>
        <w:rPr>
          <w:sz w:val="24"/>
          <w:szCs w:val="24"/>
          <w:lang w:eastAsia="ru-RU"/>
        </w:rPr>
      </w:pPr>
      <w:r w:rsidRPr="00B37DF7">
        <w:rPr>
          <w:sz w:val="24"/>
          <w:szCs w:val="24"/>
          <w:lang w:eastAsia="ru-RU"/>
        </w:rPr>
        <w:t xml:space="preserve">Учебный план устанавливает  количество занятий. </w:t>
      </w:r>
    </w:p>
    <w:p w:rsidR="00B37DF7" w:rsidRPr="00B37DF7" w:rsidRDefault="00B37DF7" w:rsidP="00D64359">
      <w:pPr>
        <w:spacing w:after="0" w:line="240" w:lineRule="auto"/>
        <w:ind w:right="283" w:firstLine="708"/>
        <w:jc w:val="both"/>
        <w:rPr>
          <w:sz w:val="24"/>
          <w:szCs w:val="24"/>
          <w:lang w:eastAsia="ru-RU"/>
        </w:rPr>
      </w:pPr>
      <w:r w:rsidRPr="00B37DF7">
        <w:rPr>
          <w:sz w:val="24"/>
          <w:szCs w:val="24"/>
          <w:lang w:eastAsia="ru-RU"/>
        </w:rPr>
        <w:t xml:space="preserve">Учебный план состоит из двух частей: обязательной части и части, формируемой участниками образовательных отношений. </w:t>
      </w:r>
    </w:p>
    <w:p w:rsidR="00D64359" w:rsidRPr="00B37DF7" w:rsidRDefault="00B37DF7" w:rsidP="00D64359">
      <w:pPr>
        <w:spacing w:after="0" w:line="240" w:lineRule="auto"/>
        <w:ind w:right="283" w:firstLine="708"/>
        <w:jc w:val="both"/>
        <w:rPr>
          <w:sz w:val="24"/>
          <w:szCs w:val="24"/>
          <w:lang w:eastAsia="ru-RU"/>
        </w:rPr>
      </w:pPr>
      <w:r w:rsidRPr="00B37DF7">
        <w:rPr>
          <w:sz w:val="24"/>
          <w:szCs w:val="24"/>
          <w:lang w:eastAsia="ru-RU"/>
        </w:rPr>
        <w:t xml:space="preserve">Обязательная  часть  учебного  плана  </w:t>
      </w:r>
      <w:r w:rsidR="00D64359" w:rsidRPr="00B37DF7">
        <w:rPr>
          <w:sz w:val="24"/>
          <w:szCs w:val="24"/>
          <w:lang w:eastAsia="ru-RU"/>
        </w:rPr>
        <w:t>полностью обеспечивает и реализует федеральный государственный о</w:t>
      </w:r>
      <w:r w:rsidR="00D64359">
        <w:rPr>
          <w:sz w:val="24"/>
          <w:szCs w:val="24"/>
          <w:lang w:eastAsia="ru-RU"/>
        </w:rPr>
        <w:t xml:space="preserve">бразовательный стандарт </w:t>
      </w:r>
      <w:r w:rsidR="00D64359" w:rsidRPr="00B37DF7">
        <w:rPr>
          <w:sz w:val="24"/>
          <w:szCs w:val="24"/>
          <w:lang w:eastAsia="ru-RU"/>
        </w:rPr>
        <w:t>основного общего образования, представлен основным набором предметов федерального уровня, программы которых реализуются полностью.</w:t>
      </w:r>
    </w:p>
    <w:p w:rsidR="00B37DF7" w:rsidRPr="00B37DF7" w:rsidRDefault="00B37DF7" w:rsidP="00D64359">
      <w:pPr>
        <w:spacing w:after="0" w:line="240" w:lineRule="auto"/>
        <w:ind w:right="283" w:firstLine="708"/>
        <w:jc w:val="both"/>
        <w:rPr>
          <w:sz w:val="24"/>
          <w:szCs w:val="24"/>
          <w:lang w:eastAsia="ru-RU"/>
        </w:rPr>
      </w:pPr>
      <w:r w:rsidRPr="00B37DF7">
        <w:rPr>
          <w:sz w:val="24"/>
          <w:szCs w:val="24"/>
          <w:lang w:eastAsia="ru-RU"/>
        </w:rPr>
        <w:t xml:space="preserve">Часть  учебного  плана,  формируемая  участниками  образовательных отношений,  определяет  время,  отводимое  на  изучение  содержания  образования, </w:t>
      </w:r>
      <w:r w:rsidRPr="00B37DF7">
        <w:rPr>
          <w:sz w:val="24"/>
          <w:szCs w:val="24"/>
          <w:lang w:eastAsia="ru-RU"/>
        </w:rPr>
        <w:lastRenderedPageBreak/>
        <w:t xml:space="preserve">обеспечивающего  реализацию  интересов  и  потребностей  обучающихся,  их  родителей (законных представителей), педагогического коллектива </w:t>
      </w:r>
      <w:r w:rsidR="00D64359">
        <w:rPr>
          <w:sz w:val="24"/>
          <w:szCs w:val="24"/>
          <w:lang w:eastAsia="ru-RU"/>
        </w:rPr>
        <w:t>школы</w:t>
      </w:r>
      <w:r w:rsidRPr="00B37DF7">
        <w:rPr>
          <w:sz w:val="24"/>
          <w:szCs w:val="24"/>
          <w:lang w:eastAsia="ru-RU"/>
        </w:rPr>
        <w:t xml:space="preserve">.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Время, отводимое на данную часть учебного плана, может быть использовано на: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   увеличение  учебных  часов,  предусмотренных  на  изучение  отдельных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учебных предметов обязательной части;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B37DF7" w:rsidRPr="00B37DF7" w:rsidRDefault="00B37DF7" w:rsidP="00B37DF7">
      <w:pPr>
        <w:spacing w:after="0" w:line="240" w:lineRule="auto"/>
        <w:ind w:right="283"/>
        <w:jc w:val="both"/>
        <w:rPr>
          <w:sz w:val="24"/>
          <w:szCs w:val="24"/>
          <w:lang w:eastAsia="ru-RU"/>
        </w:rPr>
      </w:pPr>
      <w:r w:rsidRPr="00B37DF7">
        <w:rPr>
          <w:sz w:val="24"/>
          <w:szCs w:val="24"/>
          <w:lang w:eastAsia="ru-RU"/>
        </w:rPr>
        <w:t xml:space="preserve">•   другие  виды  учебной,  воспитательной,  спортивной  и  иной  деятельности обучающихся. </w:t>
      </w:r>
    </w:p>
    <w:p w:rsidR="00B37DF7" w:rsidRPr="00B37DF7" w:rsidRDefault="00B37DF7" w:rsidP="00D64359">
      <w:pPr>
        <w:spacing w:after="0" w:line="240" w:lineRule="auto"/>
        <w:ind w:right="283" w:firstLine="708"/>
        <w:jc w:val="both"/>
        <w:rPr>
          <w:sz w:val="24"/>
          <w:szCs w:val="24"/>
          <w:lang w:eastAsia="ru-RU"/>
        </w:rPr>
      </w:pPr>
      <w:r w:rsidRPr="00B37DF7">
        <w:rPr>
          <w:sz w:val="24"/>
          <w:szCs w:val="24"/>
          <w:lang w:eastAsia="ru-RU"/>
        </w:rPr>
        <w:t>При проведении занятий по иностранному языку,  технологии</w:t>
      </w:r>
      <w:r w:rsidR="00D64359">
        <w:rPr>
          <w:sz w:val="24"/>
          <w:szCs w:val="24"/>
          <w:lang w:eastAsia="ru-RU"/>
        </w:rPr>
        <w:t>,</w:t>
      </w:r>
      <w:r w:rsidRPr="00B37DF7">
        <w:rPr>
          <w:sz w:val="24"/>
          <w:szCs w:val="24"/>
          <w:lang w:eastAsia="ru-RU"/>
        </w:rPr>
        <w:t xml:space="preserve">  информатике осуществляется  деление  классов  на  две  группы  с учетом норм по предельно допустимой наполняемости групп. </w:t>
      </w:r>
    </w:p>
    <w:p w:rsidR="00B37DF7" w:rsidRPr="00B37DF7" w:rsidRDefault="00D43908" w:rsidP="00D43908">
      <w:pPr>
        <w:spacing w:after="0" w:line="240" w:lineRule="auto"/>
        <w:ind w:right="283" w:firstLine="708"/>
        <w:jc w:val="both"/>
        <w:rPr>
          <w:sz w:val="24"/>
          <w:szCs w:val="24"/>
          <w:lang w:eastAsia="ru-RU"/>
        </w:rPr>
      </w:pPr>
      <w:r>
        <w:rPr>
          <w:sz w:val="24"/>
          <w:szCs w:val="24"/>
          <w:lang w:eastAsia="ru-RU"/>
        </w:rPr>
        <w:t>Школа</w:t>
      </w:r>
      <w:r w:rsidR="00B37DF7" w:rsidRPr="00B37DF7">
        <w:rPr>
          <w:sz w:val="24"/>
          <w:szCs w:val="24"/>
          <w:lang w:eastAsia="ru-RU"/>
        </w:rPr>
        <w:t xml:space="preserve"> работает в режиме </w:t>
      </w:r>
      <w:r>
        <w:rPr>
          <w:sz w:val="24"/>
          <w:szCs w:val="24"/>
          <w:lang w:eastAsia="ru-RU"/>
        </w:rPr>
        <w:t xml:space="preserve">5-дневной (5-8 кл) и </w:t>
      </w:r>
      <w:r w:rsidR="00B37DF7" w:rsidRPr="00B37DF7">
        <w:rPr>
          <w:sz w:val="24"/>
          <w:szCs w:val="24"/>
          <w:lang w:eastAsia="ru-RU"/>
        </w:rPr>
        <w:t>6-дневной</w:t>
      </w:r>
      <w:r>
        <w:rPr>
          <w:sz w:val="24"/>
          <w:szCs w:val="24"/>
          <w:lang w:eastAsia="ru-RU"/>
        </w:rPr>
        <w:t xml:space="preserve"> (9 кл.)</w:t>
      </w:r>
      <w:r w:rsidR="00B37DF7" w:rsidRPr="00B37DF7">
        <w:rPr>
          <w:sz w:val="24"/>
          <w:szCs w:val="24"/>
          <w:lang w:eastAsia="ru-RU"/>
        </w:rPr>
        <w:t xml:space="preserve"> учебной недели с учетом законодательства Российской Федерации. </w:t>
      </w:r>
    </w:p>
    <w:p w:rsidR="0084157F" w:rsidRPr="00015428" w:rsidRDefault="00B37DF7" w:rsidP="00B37DF7">
      <w:pPr>
        <w:spacing w:after="0" w:line="240" w:lineRule="auto"/>
        <w:ind w:right="283"/>
        <w:jc w:val="both"/>
        <w:rPr>
          <w:sz w:val="24"/>
          <w:szCs w:val="24"/>
          <w:lang w:eastAsia="ru-RU"/>
        </w:rPr>
      </w:pPr>
      <w:r w:rsidRPr="00B37DF7">
        <w:rPr>
          <w:sz w:val="24"/>
          <w:szCs w:val="24"/>
          <w:lang w:eastAsia="ru-RU"/>
        </w:rPr>
        <w:t xml:space="preserve"> </w:t>
      </w:r>
    </w:p>
    <w:p w:rsidR="0084157F" w:rsidRPr="0084157F" w:rsidRDefault="0084157F" w:rsidP="0084157F">
      <w:pPr>
        <w:pStyle w:val="a6"/>
        <w:spacing w:before="0" w:beforeAutospacing="0" w:after="0" w:afterAutospacing="0"/>
        <w:ind w:firstLine="708"/>
        <w:jc w:val="both"/>
      </w:pPr>
      <w:r w:rsidRPr="0084157F">
        <w:t xml:space="preserve">Учебный план составляется в расчете на весь учебный год с учетом специфики </w:t>
      </w:r>
    </w:p>
    <w:p w:rsidR="0084157F" w:rsidRPr="0084157F" w:rsidRDefault="0084157F" w:rsidP="0084157F">
      <w:pPr>
        <w:pStyle w:val="a6"/>
        <w:spacing w:before="0" w:beforeAutospacing="0" w:after="0" w:afterAutospacing="0"/>
        <w:jc w:val="both"/>
      </w:pPr>
      <w:r w:rsidRPr="0084157F">
        <w:t xml:space="preserve">календарного учебного графика </w:t>
      </w:r>
      <w:r>
        <w:t>ОУ</w:t>
      </w:r>
      <w:r w:rsidRPr="0084157F">
        <w:t xml:space="preserve">. </w:t>
      </w:r>
    </w:p>
    <w:p w:rsidR="00B37DF7" w:rsidRPr="0084157F" w:rsidRDefault="00B37DF7" w:rsidP="0084157F">
      <w:pPr>
        <w:spacing w:after="0" w:line="240" w:lineRule="auto"/>
        <w:ind w:right="-1"/>
        <w:jc w:val="both"/>
        <w:rPr>
          <w:b/>
          <w:sz w:val="24"/>
          <w:szCs w:val="24"/>
          <w:lang w:eastAsia="ru-RU"/>
        </w:rPr>
      </w:pPr>
    </w:p>
    <w:p w:rsidR="00B37DF7" w:rsidRPr="00B37DF7" w:rsidRDefault="0084157F" w:rsidP="0084157F">
      <w:pPr>
        <w:spacing w:after="0" w:line="240" w:lineRule="auto"/>
        <w:ind w:right="283" w:firstLine="708"/>
        <w:jc w:val="both"/>
        <w:rPr>
          <w:color w:val="000000"/>
          <w:sz w:val="24"/>
          <w:szCs w:val="24"/>
          <w:lang w:eastAsia="ru-RU"/>
        </w:rPr>
      </w:pPr>
      <w:r>
        <w:rPr>
          <w:color w:val="000000"/>
          <w:sz w:val="24"/>
          <w:szCs w:val="24"/>
          <w:lang w:eastAsia="ru-RU"/>
        </w:rPr>
        <w:t xml:space="preserve">1. Для календарного учебного графика, предусматривающего 34 учебные </w:t>
      </w:r>
      <w:r w:rsidRPr="0084157F">
        <w:rPr>
          <w:color w:val="000000"/>
          <w:sz w:val="24"/>
          <w:szCs w:val="24"/>
          <w:lang w:eastAsia="ru-RU"/>
        </w:rPr>
        <w:t xml:space="preserve">недели, </w:t>
      </w:r>
      <w:r>
        <w:rPr>
          <w:color w:val="000000"/>
          <w:sz w:val="24"/>
          <w:szCs w:val="24"/>
          <w:lang w:eastAsia="ru-RU"/>
        </w:rPr>
        <w:t>регламентирующего переход на 5-дневную учебную неделю в соответствии</w:t>
      </w:r>
      <w:r w:rsidRPr="0084157F">
        <w:rPr>
          <w:color w:val="000000"/>
          <w:sz w:val="24"/>
          <w:szCs w:val="24"/>
          <w:lang w:eastAsia="ru-RU"/>
        </w:rPr>
        <w:t xml:space="preserve"> с </w:t>
      </w:r>
      <w:r>
        <w:rPr>
          <w:color w:val="000000"/>
          <w:sz w:val="24"/>
          <w:szCs w:val="24"/>
          <w:lang w:eastAsia="ru-RU"/>
        </w:rPr>
        <w:t xml:space="preserve">требованиями нормативно-правовых документов, реализация основной </w:t>
      </w:r>
      <w:r w:rsidRPr="0084157F">
        <w:rPr>
          <w:color w:val="000000"/>
          <w:sz w:val="24"/>
          <w:szCs w:val="24"/>
          <w:lang w:eastAsia="ru-RU"/>
        </w:rPr>
        <w:t xml:space="preserve">образовательной программы основного общего образования осуществляется по </w:t>
      </w:r>
      <w:r>
        <w:rPr>
          <w:color w:val="000000"/>
          <w:sz w:val="24"/>
          <w:szCs w:val="24"/>
          <w:lang w:eastAsia="ru-RU"/>
        </w:rPr>
        <w:t>1</w:t>
      </w:r>
      <w:r w:rsidRPr="0084157F">
        <w:rPr>
          <w:color w:val="000000"/>
          <w:sz w:val="24"/>
          <w:szCs w:val="24"/>
          <w:lang w:eastAsia="ru-RU"/>
        </w:rPr>
        <w:t xml:space="preserve"> варианту учебного плана.</w:t>
      </w:r>
    </w:p>
    <w:p w:rsidR="001B673E" w:rsidRDefault="0084157F" w:rsidP="001B673E">
      <w:pPr>
        <w:pStyle w:val="a6"/>
        <w:spacing w:before="0" w:beforeAutospacing="0" w:after="0" w:afterAutospacing="0"/>
        <w:ind w:right="72"/>
        <w:jc w:val="right"/>
        <w:rPr>
          <w:b/>
        </w:rPr>
      </w:pPr>
      <w:r w:rsidRPr="0084157F">
        <w:rPr>
          <w:b/>
        </w:rPr>
        <w:t>Вариант 1</w:t>
      </w:r>
    </w:p>
    <w:p w:rsidR="001B673E" w:rsidRPr="0084157F" w:rsidRDefault="001B673E" w:rsidP="001B673E">
      <w:pPr>
        <w:pStyle w:val="a6"/>
        <w:spacing w:after="0"/>
        <w:ind w:right="72"/>
        <w:jc w:val="both"/>
        <w:rPr>
          <w:b/>
        </w:rPr>
      </w:pPr>
      <w:r w:rsidRPr="001B673E">
        <w:rPr>
          <w:b/>
        </w:rPr>
        <w:t xml:space="preserve">Перспективный недельный учебный план основного общего образования для 5-9х классов при </w:t>
      </w:r>
      <w:r>
        <w:rPr>
          <w:b/>
        </w:rPr>
        <w:t>5</w:t>
      </w:r>
      <w:r w:rsidRPr="001B673E">
        <w:rPr>
          <w:b/>
        </w:rPr>
        <w:t>-дневной учебной неделе  (34</w:t>
      </w:r>
      <w:r>
        <w:rPr>
          <w:b/>
        </w:rPr>
        <w:t xml:space="preserve"> </w:t>
      </w:r>
      <w:r w:rsidRPr="001B673E">
        <w:rPr>
          <w:b/>
        </w:rPr>
        <w:t>учебные</w:t>
      </w:r>
      <w:r>
        <w:rPr>
          <w:b/>
        </w:rPr>
        <w:t xml:space="preserve"> </w:t>
      </w:r>
      <w:r w:rsidRPr="001B673E">
        <w:rPr>
          <w:b/>
        </w:rPr>
        <w:t>недели)</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84157F" w:rsidRPr="0084157F" w:rsidTr="00DE6184">
        <w:trPr>
          <w:trHeight w:val="545"/>
          <w:jc w:val="center"/>
        </w:trPr>
        <w:tc>
          <w:tcPr>
            <w:tcW w:w="2719" w:type="dxa"/>
            <w:vMerge w:val="restart"/>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Предметные области</w:t>
            </w:r>
          </w:p>
        </w:tc>
        <w:tc>
          <w:tcPr>
            <w:tcW w:w="2265" w:type="dxa"/>
            <w:vMerge w:val="restart"/>
            <w:tcBorders>
              <w:tr2bl w:val="single" w:sz="4" w:space="0" w:color="auto"/>
            </w:tcBorders>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Учебные</w:t>
            </w:r>
          </w:p>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предметы</w:t>
            </w:r>
          </w:p>
          <w:p w:rsidR="0084157F" w:rsidRPr="0084157F" w:rsidRDefault="0084157F" w:rsidP="0084157F">
            <w:pPr>
              <w:spacing w:after="0" w:line="240" w:lineRule="auto"/>
              <w:jc w:val="right"/>
              <w:rPr>
                <w:rFonts w:eastAsia="Calibri"/>
                <w:b/>
                <w:bCs/>
                <w:sz w:val="24"/>
                <w:szCs w:val="24"/>
              </w:rPr>
            </w:pPr>
            <w:r w:rsidRPr="0084157F">
              <w:rPr>
                <w:rFonts w:eastAsia="Calibri"/>
                <w:b/>
                <w:bCs/>
                <w:sz w:val="24"/>
                <w:szCs w:val="24"/>
              </w:rPr>
              <w:t>Классы</w:t>
            </w:r>
          </w:p>
        </w:tc>
        <w:tc>
          <w:tcPr>
            <w:tcW w:w="4520" w:type="dxa"/>
            <w:gridSpan w:val="7"/>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Количество часов в неделю</w:t>
            </w:r>
          </w:p>
        </w:tc>
      </w:tr>
      <w:tr w:rsidR="0084157F" w:rsidRPr="0084157F" w:rsidTr="00DE6184">
        <w:trPr>
          <w:trHeight w:val="317"/>
          <w:jc w:val="center"/>
        </w:trPr>
        <w:tc>
          <w:tcPr>
            <w:tcW w:w="2719" w:type="dxa"/>
            <w:vMerge/>
          </w:tcPr>
          <w:p w:rsidR="0084157F" w:rsidRPr="0084157F" w:rsidRDefault="0084157F" w:rsidP="0084157F">
            <w:pPr>
              <w:spacing w:after="0" w:line="240" w:lineRule="auto"/>
              <w:jc w:val="both"/>
              <w:rPr>
                <w:rFonts w:eastAsia="Calibri"/>
                <w:b/>
                <w:bCs/>
                <w:sz w:val="24"/>
                <w:szCs w:val="24"/>
              </w:rPr>
            </w:pPr>
          </w:p>
        </w:tc>
        <w:tc>
          <w:tcPr>
            <w:tcW w:w="2265" w:type="dxa"/>
            <w:vMerge/>
            <w:tcBorders>
              <w:tr2bl w:val="single" w:sz="4" w:space="0" w:color="auto"/>
            </w:tcBorders>
          </w:tcPr>
          <w:p w:rsidR="0084157F" w:rsidRPr="0084157F" w:rsidRDefault="0084157F" w:rsidP="0084157F">
            <w:pPr>
              <w:spacing w:after="0" w:line="240" w:lineRule="auto"/>
              <w:jc w:val="both"/>
              <w:rPr>
                <w:rFonts w:eastAsia="Calibri"/>
                <w:b/>
                <w:bCs/>
                <w:sz w:val="24"/>
                <w:szCs w:val="24"/>
              </w:rPr>
            </w:pPr>
          </w:p>
        </w:tc>
        <w:tc>
          <w:tcPr>
            <w:tcW w:w="775"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w:t>
            </w:r>
          </w:p>
        </w:tc>
        <w:tc>
          <w:tcPr>
            <w:tcW w:w="754"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VI</w:t>
            </w:r>
          </w:p>
        </w:tc>
        <w:tc>
          <w:tcPr>
            <w:tcW w:w="798" w:type="dxa"/>
            <w:gridSpan w:val="2"/>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VII</w:t>
            </w:r>
          </w:p>
        </w:tc>
        <w:tc>
          <w:tcPr>
            <w:tcW w:w="746"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VIII</w:t>
            </w:r>
          </w:p>
        </w:tc>
        <w:tc>
          <w:tcPr>
            <w:tcW w:w="528"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IX</w:t>
            </w:r>
          </w:p>
        </w:tc>
        <w:tc>
          <w:tcPr>
            <w:tcW w:w="919" w:type="dxa"/>
          </w:tcPr>
          <w:p w:rsidR="0084157F" w:rsidRPr="0084157F" w:rsidRDefault="0084157F" w:rsidP="0084157F">
            <w:pPr>
              <w:spacing w:after="0" w:line="240" w:lineRule="auto"/>
              <w:jc w:val="both"/>
              <w:rPr>
                <w:rFonts w:eastAsia="Calibri"/>
                <w:b/>
                <w:bCs/>
                <w:sz w:val="24"/>
                <w:szCs w:val="24"/>
              </w:rPr>
            </w:pPr>
            <w:r w:rsidRPr="0084157F">
              <w:rPr>
                <w:rFonts w:eastAsia="Calibri"/>
                <w:b/>
                <w:bCs/>
                <w:sz w:val="24"/>
                <w:szCs w:val="24"/>
              </w:rPr>
              <w:t>Всего</w:t>
            </w:r>
          </w:p>
        </w:tc>
      </w:tr>
      <w:tr w:rsidR="0084157F" w:rsidRPr="0084157F" w:rsidTr="00DE6184">
        <w:trPr>
          <w:trHeight w:val="315"/>
          <w:jc w:val="center"/>
        </w:trPr>
        <w:tc>
          <w:tcPr>
            <w:tcW w:w="2719" w:type="dxa"/>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i/>
                <w:sz w:val="24"/>
                <w:szCs w:val="24"/>
              </w:rPr>
            </w:pPr>
            <w:r w:rsidRPr="0084157F">
              <w:rPr>
                <w:rFonts w:eastAsia="Calibri"/>
                <w:bCs/>
                <w:i/>
                <w:sz w:val="24"/>
                <w:szCs w:val="24"/>
              </w:rPr>
              <w:t>Обязательная часть</w:t>
            </w:r>
          </w:p>
        </w:tc>
        <w:tc>
          <w:tcPr>
            <w:tcW w:w="4520" w:type="dxa"/>
            <w:gridSpan w:val="7"/>
          </w:tcPr>
          <w:p w:rsidR="0084157F" w:rsidRPr="0084157F" w:rsidRDefault="0084157F" w:rsidP="0084157F">
            <w:pPr>
              <w:spacing w:after="0" w:line="288" w:lineRule="auto"/>
              <w:jc w:val="both"/>
              <w:rPr>
                <w:rFonts w:eastAsia="Calibri"/>
                <w:b/>
                <w:bCs/>
                <w:sz w:val="24"/>
                <w:szCs w:val="24"/>
              </w:rPr>
            </w:pPr>
          </w:p>
        </w:tc>
      </w:tr>
      <w:tr w:rsidR="0084157F" w:rsidRPr="0084157F" w:rsidTr="00DE6184">
        <w:trPr>
          <w:trHeight w:val="330"/>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Филология</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Русский язык</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5</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6</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21</w:t>
            </w:r>
          </w:p>
        </w:tc>
      </w:tr>
      <w:tr w:rsidR="0084157F" w:rsidRPr="0084157F" w:rsidTr="00DE6184">
        <w:trPr>
          <w:trHeight w:val="37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Литература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13</w:t>
            </w:r>
          </w:p>
        </w:tc>
      </w:tr>
      <w:tr w:rsidR="0084157F" w:rsidRPr="0084157F" w:rsidTr="00DE6184">
        <w:trPr>
          <w:trHeight w:val="360"/>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Иностранный язык</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15</w:t>
            </w:r>
          </w:p>
        </w:tc>
      </w:tr>
      <w:tr w:rsidR="0084157F" w:rsidRPr="0084157F" w:rsidTr="00DE6184">
        <w:trPr>
          <w:trHeight w:val="427"/>
          <w:jc w:val="center"/>
        </w:trPr>
        <w:tc>
          <w:tcPr>
            <w:tcW w:w="2719" w:type="dxa"/>
            <w:vMerge w:val="restart"/>
          </w:tcPr>
          <w:p w:rsidR="0084157F" w:rsidRPr="0084157F" w:rsidRDefault="0084157F" w:rsidP="0084157F">
            <w:pPr>
              <w:spacing w:after="0" w:line="288" w:lineRule="auto"/>
              <w:ind w:firstLine="708"/>
              <w:jc w:val="both"/>
              <w:rPr>
                <w:rFonts w:eastAsia="Calibri"/>
                <w:bCs/>
                <w:sz w:val="24"/>
                <w:szCs w:val="24"/>
              </w:rPr>
            </w:pPr>
            <w:r w:rsidRPr="0084157F">
              <w:rPr>
                <w:rFonts w:eastAsia="Calibri"/>
                <w:bCs/>
                <w:sz w:val="24"/>
                <w:szCs w:val="24"/>
              </w:rPr>
              <w:t>Математика и информатика</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Математика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5</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5</w:t>
            </w:r>
          </w:p>
        </w:tc>
        <w:tc>
          <w:tcPr>
            <w:tcW w:w="776" w:type="dxa"/>
            <w:vAlign w:val="bottom"/>
          </w:tcPr>
          <w:p w:rsidR="0084157F" w:rsidRPr="0084157F" w:rsidRDefault="0084157F" w:rsidP="0084157F">
            <w:pPr>
              <w:spacing w:after="0" w:line="288" w:lineRule="auto"/>
              <w:jc w:val="center"/>
              <w:rPr>
                <w:rFonts w:eastAsia="Calibri"/>
                <w:bCs/>
                <w:sz w:val="24"/>
                <w:szCs w:val="24"/>
              </w:rPr>
            </w:pPr>
          </w:p>
        </w:tc>
        <w:tc>
          <w:tcPr>
            <w:tcW w:w="746" w:type="dxa"/>
            <w:vAlign w:val="bottom"/>
          </w:tcPr>
          <w:p w:rsidR="0084157F" w:rsidRPr="0084157F" w:rsidRDefault="0084157F" w:rsidP="0084157F">
            <w:pPr>
              <w:spacing w:after="0" w:line="288" w:lineRule="auto"/>
              <w:jc w:val="center"/>
              <w:rPr>
                <w:rFonts w:eastAsia="Calibri"/>
                <w:bCs/>
                <w:sz w:val="24"/>
                <w:szCs w:val="24"/>
              </w:rPr>
            </w:pP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38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Алгебра</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9</w:t>
            </w:r>
          </w:p>
        </w:tc>
      </w:tr>
      <w:tr w:rsidR="0084157F" w:rsidRPr="0084157F" w:rsidTr="00DE6184">
        <w:trPr>
          <w:trHeight w:val="201"/>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Геометрия</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6</w:t>
            </w:r>
          </w:p>
        </w:tc>
      </w:tr>
      <w:tr w:rsidR="0084157F" w:rsidRPr="0084157F" w:rsidTr="00DE6184">
        <w:trPr>
          <w:trHeight w:val="38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Информатика</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r>
      <w:tr w:rsidR="0084157F" w:rsidRPr="0084157F" w:rsidTr="00DE6184">
        <w:trPr>
          <w:trHeight w:val="402"/>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Общественно-научные предметы</w:t>
            </w:r>
          </w:p>
        </w:tc>
        <w:tc>
          <w:tcPr>
            <w:tcW w:w="2265" w:type="dxa"/>
          </w:tcPr>
          <w:p w:rsidR="0084157F" w:rsidRPr="0084157F" w:rsidRDefault="0084157F" w:rsidP="0084157F">
            <w:pPr>
              <w:spacing w:after="0" w:line="240" w:lineRule="auto"/>
              <w:jc w:val="both"/>
              <w:rPr>
                <w:rFonts w:eastAsia="Calibri"/>
                <w:bCs/>
                <w:sz w:val="24"/>
                <w:szCs w:val="24"/>
              </w:rPr>
            </w:pPr>
            <w:r w:rsidRPr="0084157F">
              <w:rPr>
                <w:rFonts w:eastAsia="Calibri"/>
                <w:bCs/>
                <w:sz w:val="24"/>
                <w:szCs w:val="24"/>
              </w:rPr>
              <w:t>История России. Всеобщая история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234"/>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Обществознание</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r>
      <w:tr w:rsidR="0084157F" w:rsidRPr="0084157F" w:rsidTr="00DE6184">
        <w:trPr>
          <w:trHeight w:val="318"/>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География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8</w:t>
            </w:r>
          </w:p>
        </w:tc>
      </w:tr>
      <w:tr w:rsidR="0084157F" w:rsidRPr="0084157F" w:rsidTr="00DE6184">
        <w:trPr>
          <w:trHeight w:val="181"/>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Естественнонаучные предметы</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Физика</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7</w:t>
            </w:r>
          </w:p>
        </w:tc>
      </w:tr>
      <w:tr w:rsidR="0084157F" w:rsidRPr="0084157F" w:rsidTr="00DE6184">
        <w:trPr>
          <w:trHeight w:val="21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Химия</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r>
      <w:tr w:rsidR="0084157F" w:rsidRPr="0084157F" w:rsidTr="00DE6184">
        <w:trPr>
          <w:trHeight w:val="251"/>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Биология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7</w:t>
            </w:r>
          </w:p>
        </w:tc>
      </w:tr>
      <w:tr w:rsidR="0084157F" w:rsidRPr="0084157F" w:rsidTr="00DE6184">
        <w:trPr>
          <w:trHeight w:val="251"/>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lastRenderedPageBreak/>
              <w:t>Искусство</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Музыка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4</w:t>
            </w:r>
          </w:p>
        </w:tc>
      </w:tr>
      <w:tr w:rsidR="0084157F" w:rsidRPr="0084157F" w:rsidTr="00DE6184">
        <w:trPr>
          <w:trHeight w:val="21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Изобразительное искусство</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46" w:type="dxa"/>
            <w:vAlign w:val="bottom"/>
          </w:tcPr>
          <w:p w:rsidR="0084157F" w:rsidRPr="0084157F" w:rsidRDefault="0084157F" w:rsidP="0084157F">
            <w:pPr>
              <w:spacing w:after="0" w:line="288" w:lineRule="auto"/>
              <w:jc w:val="center"/>
              <w:rPr>
                <w:rFonts w:eastAsia="Calibri"/>
                <w:bCs/>
                <w:sz w:val="24"/>
                <w:szCs w:val="24"/>
              </w:rPr>
            </w:pP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r>
      <w:tr w:rsidR="0084157F" w:rsidRPr="0084157F" w:rsidTr="00DE6184">
        <w:trPr>
          <w:trHeight w:val="301"/>
          <w:jc w:val="center"/>
        </w:trPr>
        <w:tc>
          <w:tcPr>
            <w:tcW w:w="2719"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Технология</w:t>
            </w: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Технология</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7</w:t>
            </w:r>
          </w:p>
        </w:tc>
      </w:tr>
      <w:tr w:rsidR="0084157F" w:rsidRPr="0084157F" w:rsidTr="00DE6184">
        <w:trPr>
          <w:trHeight w:val="413"/>
          <w:jc w:val="center"/>
        </w:trPr>
        <w:tc>
          <w:tcPr>
            <w:tcW w:w="2719" w:type="dxa"/>
            <w:vMerge w:val="restart"/>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Физическая культура и Основы безопасности жизнедеятельности</w:t>
            </w:r>
          </w:p>
        </w:tc>
        <w:tc>
          <w:tcPr>
            <w:tcW w:w="2265" w:type="dxa"/>
          </w:tcPr>
          <w:p w:rsidR="0084157F" w:rsidRPr="0084157F" w:rsidRDefault="0084157F" w:rsidP="0084157F">
            <w:pPr>
              <w:spacing w:after="0" w:line="240" w:lineRule="auto"/>
              <w:jc w:val="both"/>
              <w:rPr>
                <w:rFonts w:eastAsia="Calibri"/>
                <w:bCs/>
                <w:sz w:val="24"/>
                <w:szCs w:val="24"/>
              </w:rPr>
            </w:pPr>
            <w:r w:rsidRPr="0084157F">
              <w:rPr>
                <w:rFonts w:eastAsia="Calibri"/>
                <w:bCs/>
                <w:sz w:val="24"/>
                <w:szCs w:val="24"/>
              </w:rPr>
              <w:t>Основы безопасности жизнедеятельности</w:t>
            </w:r>
          </w:p>
        </w:tc>
        <w:tc>
          <w:tcPr>
            <w:tcW w:w="775" w:type="dxa"/>
            <w:vAlign w:val="bottom"/>
          </w:tcPr>
          <w:p w:rsidR="0084157F" w:rsidRPr="0084157F" w:rsidRDefault="0084157F" w:rsidP="0084157F">
            <w:pPr>
              <w:spacing w:after="0" w:line="288" w:lineRule="auto"/>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p>
        </w:tc>
        <w:tc>
          <w:tcPr>
            <w:tcW w:w="776" w:type="dxa"/>
            <w:vAlign w:val="bottom"/>
          </w:tcPr>
          <w:p w:rsidR="0084157F" w:rsidRPr="0084157F" w:rsidRDefault="0084157F" w:rsidP="0084157F">
            <w:pPr>
              <w:spacing w:after="0" w:line="288" w:lineRule="auto"/>
              <w:jc w:val="center"/>
              <w:rPr>
                <w:rFonts w:eastAsia="Calibri"/>
                <w:bCs/>
                <w:sz w:val="24"/>
                <w:szCs w:val="24"/>
              </w:rPr>
            </w:pP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r>
      <w:tr w:rsidR="0084157F" w:rsidRPr="0084157F" w:rsidTr="00DE6184">
        <w:trPr>
          <w:trHeight w:val="385"/>
          <w:jc w:val="center"/>
        </w:trPr>
        <w:tc>
          <w:tcPr>
            <w:tcW w:w="2719" w:type="dxa"/>
            <w:vMerge/>
          </w:tcPr>
          <w:p w:rsidR="0084157F" w:rsidRPr="0084157F" w:rsidRDefault="0084157F" w:rsidP="0084157F">
            <w:pPr>
              <w:spacing w:after="0" w:line="288" w:lineRule="auto"/>
              <w:jc w:val="both"/>
              <w:rPr>
                <w:rFonts w:eastAsia="Calibri"/>
                <w:bCs/>
                <w:sz w:val="24"/>
                <w:szCs w:val="24"/>
              </w:rPr>
            </w:pPr>
          </w:p>
        </w:tc>
        <w:tc>
          <w:tcPr>
            <w:tcW w:w="2265" w:type="dxa"/>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Физическая культура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284"/>
          <w:jc w:val="center"/>
        </w:trPr>
        <w:tc>
          <w:tcPr>
            <w:tcW w:w="4984" w:type="dxa"/>
            <w:gridSpan w:val="2"/>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Итого</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26</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28</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29</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30</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30</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143</w:t>
            </w:r>
          </w:p>
        </w:tc>
      </w:tr>
      <w:tr w:rsidR="0084157F" w:rsidRPr="0084157F" w:rsidTr="00DE6184">
        <w:trPr>
          <w:trHeight w:val="301"/>
          <w:jc w:val="center"/>
        </w:trPr>
        <w:tc>
          <w:tcPr>
            <w:tcW w:w="4984" w:type="dxa"/>
            <w:gridSpan w:val="2"/>
          </w:tcPr>
          <w:p w:rsidR="0084157F" w:rsidRPr="0084157F" w:rsidRDefault="0084157F" w:rsidP="0084157F">
            <w:pPr>
              <w:spacing w:after="0" w:line="240" w:lineRule="auto"/>
              <w:jc w:val="both"/>
              <w:rPr>
                <w:rFonts w:eastAsia="Calibri"/>
                <w:bCs/>
                <w:i/>
                <w:sz w:val="24"/>
                <w:szCs w:val="24"/>
              </w:rPr>
            </w:pPr>
            <w:r w:rsidRPr="0084157F">
              <w:rPr>
                <w:rFonts w:eastAsia="Calibri"/>
                <w:bCs/>
                <w:i/>
                <w:sz w:val="24"/>
                <w:szCs w:val="24"/>
              </w:rPr>
              <w:t>Часть, формируемая участниками образовательных отношений</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10</w:t>
            </w:r>
          </w:p>
        </w:tc>
      </w:tr>
      <w:tr w:rsidR="0084157F" w:rsidRPr="0084157F" w:rsidTr="00DE6184">
        <w:trPr>
          <w:trHeight w:val="232"/>
          <w:jc w:val="center"/>
        </w:trPr>
        <w:tc>
          <w:tcPr>
            <w:tcW w:w="4984" w:type="dxa"/>
            <w:gridSpan w:val="2"/>
          </w:tcPr>
          <w:p w:rsidR="0084157F" w:rsidRPr="0084157F" w:rsidRDefault="0084157F" w:rsidP="0084157F">
            <w:pPr>
              <w:spacing w:after="0" w:line="288" w:lineRule="auto"/>
              <w:jc w:val="both"/>
              <w:rPr>
                <w:rFonts w:eastAsia="Calibri"/>
                <w:bCs/>
                <w:sz w:val="24"/>
                <w:szCs w:val="24"/>
              </w:rPr>
            </w:pPr>
            <w:r w:rsidRPr="0084157F">
              <w:rPr>
                <w:rFonts w:eastAsia="Calibri"/>
                <w:bCs/>
                <w:sz w:val="24"/>
                <w:szCs w:val="24"/>
              </w:rPr>
              <w:t>Максимально допустимая недельная нагрузка</w:t>
            </w:r>
          </w:p>
        </w:tc>
        <w:tc>
          <w:tcPr>
            <w:tcW w:w="775"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28</w:t>
            </w:r>
          </w:p>
        </w:tc>
        <w:tc>
          <w:tcPr>
            <w:tcW w:w="776" w:type="dxa"/>
            <w:gridSpan w:val="2"/>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29</w:t>
            </w:r>
          </w:p>
        </w:tc>
        <w:tc>
          <w:tcPr>
            <w:tcW w:w="77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31</w:t>
            </w:r>
          </w:p>
        </w:tc>
        <w:tc>
          <w:tcPr>
            <w:tcW w:w="746"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32</w:t>
            </w:r>
          </w:p>
        </w:tc>
        <w:tc>
          <w:tcPr>
            <w:tcW w:w="528"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33</w:t>
            </w:r>
          </w:p>
        </w:tc>
        <w:tc>
          <w:tcPr>
            <w:tcW w:w="919" w:type="dxa"/>
            <w:vAlign w:val="bottom"/>
          </w:tcPr>
          <w:p w:rsidR="0084157F" w:rsidRPr="0084157F" w:rsidRDefault="0084157F" w:rsidP="0084157F">
            <w:pPr>
              <w:spacing w:after="0" w:line="288" w:lineRule="auto"/>
              <w:jc w:val="center"/>
              <w:rPr>
                <w:rFonts w:eastAsia="Calibri"/>
                <w:bCs/>
                <w:sz w:val="24"/>
                <w:szCs w:val="24"/>
              </w:rPr>
            </w:pPr>
            <w:r w:rsidRPr="0084157F">
              <w:rPr>
                <w:rFonts w:eastAsia="Calibri"/>
                <w:bCs/>
                <w:sz w:val="24"/>
                <w:szCs w:val="24"/>
              </w:rPr>
              <w:t>153</w:t>
            </w:r>
          </w:p>
        </w:tc>
      </w:tr>
    </w:tbl>
    <w:p w:rsidR="0084157F" w:rsidRDefault="0084157F" w:rsidP="003A4B67">
      <w:pPr>
        <w:pStyle w:val="a6"/>
        <w:spacing w:before="0" w:beforeAutospacing="0" w:after="0" w:afterAutospacing="0"/>
        <w:ind w:right="72"/>
        <w:rPr>
          <w:b/>
          <w:color w:val="FF0000"/>
        </w:rPr>
      </w:pPr>
    </w:p>
    <w:p w:rsidR="0084157F" w:rsidRDefault="0084157F" w:rsidP="003A4B67">
      <w:pPr>
        <w:pStyle w:val="a6"/>
        <w:spacing w:before="0" w:beforeAutospacing="0" w:after="0" w:afterAutospacing="0"/>
        <w:ind w:right="72"/>
        <w:rPr>
          <w:b/>
          <w:color w:val="FF0000"/>
        </w:rPr>
      </w:pPr>
    </w:p>
    <w:p w:rsidR="0084157F" w:rsidRPr="0084157F" w:rsidRDefault="0084157F" w:rsidP="0084157F">
      <w:pPr>
        <w:pStyle w:val="a6"/>
        <w:spacing w:before="0" w:beforeAutospacing="0" w:after="0" w:afterAutospacing="0"/>
        <w:jc w:val="both"/>
      </w:pPr>
      <w:r>
        <w:t xml:space="preserve">2.  Для календарного учебного графика, предусматривающего 34 </w:t>
      </w:r>
      <w:r w:rsidRPr="0084157F">
        <w:t xml:space="preserve">учебные недели, </w:t>
      </w:r>
    </w:p>
    <w:p w:rsidR="0084157F" w:rsidRDefault="0084157F" w:rsidP="0084157F">
      <w:pPr>
        <w:pStyle w:val="a6"/>
        <w:spacing w:before="0" w:beforeAutospacing="0" w:after="0" w:afterAutospacing="0"/>
      </w:pPr>
      <w:r>
        <w:t xml:space="preserve">допускающего обучение по 6-дневной учебной </w:t>
      </w:r>
      <w:r w:rsidRPr="0084157F">
        <w:t>неделе реал</w:t>
      </w:r>
      <w:r>
        <w:t xml:space="preserve">изация основной </w:t>
      </w:r>
      <w:r w:rsidRPr="0084157F">
        <w:t xml:space="preserve">образовательной программы основного общего образования осуществляется по </w:t>
      </w:r>
      <w:r>
        <w:t xml:space="preserve">2 </w:t>
      </w:r>
      <w:r w:rsidRPr="0084157F">
        <w:t>варианту учебного плана.</w:t>
      </w:r>
    </w:p>
    <w:p w:rsidR="001B673E" w:rsidRPr="001B673E" w:rsidRDefault="001B673E" w:rsidP="001B673E">
      <w:pPr>
        <w:pStyle w:val="a6"/>
        <w:spacing w:before="0" w:beforeAutospacing="0" w:after="0" w:afterAutospacing="0"/>
        <w:jc w:val="right"/>
        <w:rPr>
          <w:b/>
        </w:rPr>
      </w:pPr>
      <w:r w:rsidRPr="001B673E">
        <w:rPr>
          <w:b/>
        </w:rPr>
        <w:t>Вариант 2</w:t>
      </w:r>
    </w:p>
    <w:p w:rsidR="0084157F" w:rsidRPr="001B673E" w:rsidRDefault="001B673E" w:rsidP="001B673E">
      <w:pPr>
        <w:pStyle w:val="a6"/>
        <w:spacing w:before="0" w:beforeAutospacing="0" w:after="0" w:afterAutospacing="0"/>
        <w:rPr>
          <w:b/>
        </w:rPr>
      </w:pPr>
      <w:r w:rsidRPr="001B673E">
        <w:rPr>
          <w:b/>
        </w:rPr>
        <w:t>Перспективный недельный учебный план основного общего образования для 5-9х классов при 6-дневной учебной неделе  (34</w:t>
      </w:r>
      <w:r>
        <w:rPr>
          <w:b/>
        </w:rPr>
        <w:t xml:space="preserve"> </w:t>
      </w:r>
      <w:r w:rsidRPr="001B673E">
        <w:rPr>
          <w:b/>
        </w:rPr>
        <w:t>учебные</w:t>
      </w:r>
      <w:r>
        <w:rPr>
          <w:b/>
        </w:rPr>
        <w:t xml:space="preserve"> </w:t>
      </w:r>
      <w:r w:rsidRPr="001B673E">
        <w:rPr>
          <w:b/>
        </w:rPr>
        <w:t>недели)</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84157F" w:rsidRPr="0084157F" w:rsidTr="00DE6184">
        <w:trPr>
          <w:trHeight w:val="921"/>
          <w:jc w:val="center"/>
        </w:trPr>
        <w:tc>
          <w:tcPr>
            <w:tcW w:w="2509" w:type="dxa"/>
            <w:vMerge w:val="restart"/>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Предметные области</w:t>
            </w:r>
          </w:p>
        </w:tc>
        <w:tc>
          <w:tcPr>
            <w:tcW w:w="2739" w:type="dxa"/>
            <w:gridSpan w:val="2"/>
            <w:vMerge w:val="restart"/>
            <w:tcBorders>
              <w:tr2bl w:val="single" w:sz="4" w:space="0" w:color="auto"/>
            </w:tcBorders>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Учебные</w:t>
            </w:r>
          </w:p>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предметы</w:t>
            </w:r>
          </w:p>
          <w:p w:rsidR="0084157F" w:rsidRPr="0084157F" w:rsidRDefault="0084157F" w:rsidP="0084157F">
            <w:pPr>
              <w:spacing w:after="0" w:line="288" w:lineRule="auto"/>
              <w:jc w:val="right"/>
              <w:rPr>
                <w:rFonts w:eastAsia="Calibri"/>
                <w:b/>
                <w:bCs/>
                <w:sz w:val="24"/>
                <w:szCs w:val="24"/>
              </w:rPr>
            </w:pPr>
            <w:r w:rsidRPr="0084157F">
              <w:rPr>
                <w:rFonts w:eastAsia="Calibri"/>
                <w:b/>
                <w:bCs/>
                <w:sz w:val="24"/>
                <w:szCs w:val="24"/>
              </w:rPr>
              <w:t>Классы</w:t>
            </w:r>
          </w:p>
        </w:tc>
        <w:tc>
          <w:tcPr>
            <w:tcW w:w="4256" w:type="dxa"/>
            <w:gridSpan w:val="1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Количество часов в неделю</w:t>
            </w:r>
          </w:p>
        </w:tc>
      </w:tr>
      <w:tr w:rsidR="0084157F" w:rsidRPr="0084157F" w:rsidTr="00DE6184">
        <w:trPr>
          <w:trHeight w:val="511"/>
          <w:jc w:val="center"/>
        </w:trPr>
        <w:tc>
          <w:tcPr>
            <w:tcW w:w="2509" w:type="dxa"/>
            <w:vMerge/>
          </w:tcPr>
          <w:p w:rsidR="0084157F" w:rsidRPr="0084157F" w:rsidRDefault="0084157F" w:rsidP="0084157F">
            <w:pPr>
              <w:spacing w:after="0" w:line="288" w:lineRule="auto"/>
              <w:jc w:val="both"/>
              <w:rPr>
                <w:rFonts w:eastAsia="Calibri"/>
                <w:b/>
                <w:bCs/>
                <w:sz w:val="24"/>
                <w:szCs w:val="24"/>
              </w:rPr>
            </w:pPr>
          </w:p>
        </w:tc>
        <w:tc>
          <w:tcPr>
            <w:tcW w:w="2739" w:type="dxa"/>
            <w:gridSpan w:val="2"/>
            <w:vMerge/>
            <w:tcBorders>
              <w:tr2bl w:val="single" w:sz="4" w:space="0" w:color="auto"/>
            </w:tcBorders>
          </w:tcPr>
          <w:p w:rsidR="0084157F" w:rsidRPr="0084157F" w:rsidRDefault="0084157F" w:rsidP="0084157F">
            <w:pPr>
              <w:spacing w:after="0" w:line="288" w:lineRule="auto"/>
              <w:jc w:val="both"/>
              <w:rPr>
                <w:rFonts w:eastAsia="Calibri"/>
                <w:b/>
                <w:bCs/>
                <w:sz w:val="24"/>
                <w:szCs w:val="24"/>
              </w:rPr>
            </w:pPr>
          </w:p>
        </w:tc>
        <w:tc>
          <w:tcPr>
            <w:tcW w:w="510" w:type="dxa"/>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w:t>
            </w:r>
          </w:p>
        </w:tc>
        <w:tc>
          <w:tcPr>
            <w:tcW w:w="754" w:type="dxa"/>
            <w:gridSpan w:val="3"/>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VI</w:t>
            </w:r>
          </w:p>
        </w:tc>
        <w:tc>
          <w:tcPr>
            <w:tcW w:w="798"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VII</w:t>
            </w:r>
          </w:p>
        </w:tc>
        <w:tc>
          <w:tcPr>
            <w:tcW w:w="746"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VIII</w:t>
            </w:r>
          </w:p>
        </w:tc>
        <w:tc>
          <w:tcPr>
            <w:tcW w:w="528"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IX</w:t>
            </w:r>
          </w:p>
        </w:tc>
        <w:tc>
          <w:tcPr>
            <w:tcW w:w="920" w:type="dxa"/>
            <w:gridSpan w:val="2"/>
          </w:tcPr>
          <w:p w:rsidR="0084157F" w:rsidRPr="0084157F" w:rsidRDefault="0084157F" w:rsidP="0084157F">
            <w:pPr>
              <w:spacing w:after="0" w:line="288" w:lineRule="auto"/>
              <w:jc w:val="both"/>
              <w:rPr>
                <w:rFonts w:eastAsia="Calibri"/>
                <w:b/>
                <w:bCs/>
                <w:sz w:val="24"/>
                <w:szCs w:val="24"/>
              </w:rPr>
            </w:pPr>
            <w:r w:rsidRPr="0084157F">
              <w:rPr>
                <w:rFonts w:eastAsia="Calibri"/>
                <w:b/>
                <w:bCs/>
                <w:sz w:val="24"/>
                <w:szCs w:val="24"/>
              </w:rPr>
              <w:t>Всего</w:t>
            </w:r>
          </w:p>
        </w:tc>
      </w:tr>
      <w:tr w:rsidR="0084157F" w:rsidRPr="0084157F" w:rsidTr="00DE6184">
        <w:trPr>
          <w:gridAfter w:val="1"/>
          <w:wAfter w:w="32" w:type="dxa"/>
          <w:trHeight w:val="315"/>
          <w:jc w:val="center"/>
        </w:trPr>
        <w:tc>
          <w:tcPr>
            <w:tcW w:w="2540" w:type="dxa"/>
            <w:gridSpan w:val="2"/>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i/>
                <w:sz w:val="24"/>
                <w:szCs w:val="24"/>
              </w:rPr>
            </w:pPr>
            <w:r w:rsidRPr="0084157F">
              <w:rPr>
                <w:rFonts w:eastAsia="Calibri"/>
                <w:bCs/>
                <w:i/>
                <w:sz w:val="24"/>
                <w:szCs w:val="24"/>
              </w:rPr>
              <w:t>Обязательная часть</w:t>
            </w:r>
          </w:p>
        </w:tc>
        <w:tc>
          <w:tcPr>
            <w:tcW w:w="4224" w:type="dxa"/>
            <w:gridSpan w:val="11"/>
          </w:tcPr>
          <w:p w:rsidR="0084157F" w:rsidRPr="0084157F" w:rsidRDefault="0084157F" w:rsidP="0084157F">
            <w:pPr>
              <w:spacing w:after="0" w:line="288" w:lineRule="auto"/>
              <w:ind w:firstLine="29"/>
              <w:jc w:val="center"/>
              <w:rPr>
                <w:rFonts w:eastAsia="Calibri"/>
                <w:b/>
                <w:bCs/>
                <w:sz w:val="24"/>
                <w:szCs w:val="24"/>
              </w:rPr>
            </w:pPr>
          </w:p>
        </w:tc>
      </w:tr>
      <w:tr w:rsidR="0084157F" w:rsidRPr="0084157F" w:rsidTr="00DE6184">
        <w:trPr>
          <w:gridAfter w:val="1"/>
          <w:wAfter w:w="32" w:type="dxa"/>
          <w:trHeight w:val="330"/>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Филология</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Русский язык</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6</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21</w:t>
            </w:r>
          </w:p>
        </w:tc>
      </w:tr>
      <w:tr w:rsidR="0084157F" w:rsidRPr="0084157F" w:rsidTr="00DE6184">
        <w:trPr>
          <w:gridAfter w:val="1"/>
          <w:wAfter w:w="32" w:type="dxa"/>
          <w:trHeight w:val="37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Литература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13</w:t>
            </w:r>
          </w:p>
        </w:tc>
      </w:tr>
      <w:tr w:rsidR="0084157F" w:rsidRPr="0084157F" w:rsidTr="00DE6184">
        <w:trPr>
          <w:gridAfter w:val="1"/>
          <w:wAfter w:w="32" w:type="dxa"/>
          <w:trHeight w:val="360"/>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Иностранный язык</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15</w:t>
            </w:r>
          </w:p>
        </w:tc>
      </w:tr>
      <w:tr w:rsidR="0084157F" w:rsidRPr="0084157F" w:rsidTr="00DE6184">
        <w:trPr>
          <w:gridAfter w:val="1"/>
          <w:wAfter w:w="32" w:type="dxa"/>
          <w:trHeight w:val="427"/>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Математика и информатика</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Математика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10</w:t>
            </w:r>
          </w:p>
        </w:tc>
      </w:tr>
      <w:tr w:rsidR="0084157F" w:rsidRPr="0084157F" w:rsidTr="00DE6184">
        <w:trPr>
          <w:gridAfter w:val="1"/>
          <w:wAfter w:w="32" w:type="dxa"/>
          <w:trHeight w:val="38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Алгебра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9</w:t>
            </w:r>
          </w:p>
        </w:tc>
      </w:tr>
      <w:tr w:rsidR="0084157F" w:rsidRPr="0084157F" w:rsidTr="00DE6184">
        <w:trPr>
          <w:gridAfter w:val="1"/>
          <w:wAfter w:w="32" w:type="dxa"/>
          <w:trHeight w:val="201"/>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Геометрия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6</w:t>
            </w:r>
          </w:p>
        </w:tc>
      </w:tr>
      <w:tr w:rsidR="0084157F" w:rsidRPr="0084157F" w:rsidTr="00DE6184">
        <w:trPr>
          <w:gridAfter w:val="1"/>
          <w:wAfter w:w="32" w:type="dxa"/>
          <w:trHeight w:val="38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Информатика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r>
      <w:tr w:rsidR="0084157F" w:rsidRPr="0084157F" w:rsidTr="00DE6184">
        <w:trPr>
          <w:gridAfter w:val="1"/>
          <w:wAfter w:w="32" w:type="dxa"/>
          <w:trHeight w:val="402"/>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Общественно-научные предметы</w:t>
            </w:r>
          </w:p>
        </w:tc>
        <w:tc>
          <w:tcPr>
            <w:tcW w:w="2708" w:type="dxa"/>
          </w:tcPr>
          <w:p w:rsidR="0084157F" w:rsidRPr="0084157F" w:rsidRDefault="0084157F" w:rsidP="0084157F">
            <w:pPr>
              <w:spacing w:after="0" w:line="240" w:lineRule="auto"/>
              <w:ind w:firstLine="29"/>
              <w:rPr>
                <w:rFonts w:eastAsia="Calibri"/>
                <w:bCs/>
                <w:sz w:val="24"/>
                <w:szCs w:val="24"/>
              </w:rPr>
            </w:pPr>
            <w:r w:rsidRPr="0084157F">
              <w:rPr>
                <w:rFonts w:eastAsia="Calibri"/>
                <w:bCs/>
                <w:sz w:val="24"/>
                <w:szCs w:val="24"/>
              </w:rPr>
              <w:t>История России. Всеобщая история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11</w:t>
            </w:r>
          </w:p>
        </w:tc>
      </w:tr>
      <w:tr w:rsidR="0084157F" w:rsidRPr="0084157F" w:rsidTr="00DE6184">
        <w:trPr>
          <w:gridAfter w:val="1"/>
          <w:wAfter w:w="32" w:type="dxa"/>
          <w:trHeight w:val="234"/>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Обществознание</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318"/>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География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8</w:t>
            </w:r>
          </w:p>
        </w:tc>
      </w:tr>
      <w:tr w:rsidR="0084157F" w:rsidRPr="0084157F" w:rsidTr="00DE6184">
        <w:trPr>
          <w:gridAfter w:val="1"/>
          <w:wAfter w:w="32" w:type="dxa"/>
          <w:trHeight w:val="181"/>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Естественно-научные предметы</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Физика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7</w:t>
            </w:r>
          </w:p>
        </w:tc>
      </w:tr>
      <w:tr w:rsidR="0084157F" w:rsidRPr="0084157F" w:rsidTr="00DE6184">
        <w:trPr>
          <w:gridAfter w:val="1"/>
          <w:wAfter w:w="32" w:type="dxa"/>
          <w:trHeight w:val="21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Химия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251"/>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Биология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7</w:t>
            </w:r>
          </w:p>
        </w:tc>
      </w:tr>
      <w:tr w:rsidR="0084157F" w:rsidRPr="0084157F" w:rsidTr="00DE6184">
        <w:trPr>
          <w:gridAfter w:val="1"/>
          <w:wAfter w:w="32" w:type="dxa"/>
          <w:trHeight w:val="251"/>
          <w:jc w:val="center"/>
        </w:trPr>
        <w:tc>
          <w:tcPr>
            <w:tcW w:w="2540" w:type="dxa"/>
            <w:gridSpan w:val="2"/>
            <w:vMerge w:val="restart"/>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Искусство</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Музыка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215"/>
          <w:jc w:val="center"/>
        </w:trPr>
        <w:tc>
          <w:tcPr>
            <w:tcW w:w="2540" w:type="dxa"/>
            <w:gridSpan w:val="2"/>
            <w:vMerge/>
          </w:tcPr>
          <w:p w:rsidR="0084157F" w:rsidRPr="0084157F" w:rsidRDefault="0084157F" w:rsidP="0084157F">
            <w:pPr>
              <w:spacing w:after="0" w:line="288" w:lineRule="auto"/>
              <w:ind w:firstLine="29"/>
              <w:jc w:val="both"/>
              <w:rPr>
                <w:rFonts w:eastAsia="Calibri"/>
                <w:bCs/>
                <w:sz w:val="24"/>
                <w:szCs w:val="24"/>
              </w:rPr>
            </w:pP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Изобразительное искусство</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r>
      <w:tr w:rsidR="0084157F" w:rsidRPr="0084157F" w:rsidTr="00DE6184">
        <w:trPr>
          <w:gridAfter w:val="1"/>
          <w:wAfter w:w="32" w:type="dxa"/>
          <w:trHeight w:val="301"/>
          <w:jc w:val="center"/>
        </w:trPr>
        <w:tc>
          <w:tcPr>
            <w:tcW w:w="2540" w:type="dxa"/>
            <w:gridSpan w:val="2"/>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Технология</w:t>
            </w:r>
          </w:p>
        </w:tc>
        <w:tc>
          <w:tcPr>
            <w:tcW w:w="2708" w:type="dxa"/>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Технология</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7</w:t>
            </w:r>
          </w:p>
        </w:tc>
      </w:tr>
      <w:tr w:rsidR="0084157F" w:rsidRPr="0084157F" w:rsidTr="00DE6184">
        <w:trPr>
          <w:gridAfter w:val="1"/>
          <w:wAfter w:w="32" w:type="dxa"/>
          <w:trHeight w:val="413"/>
          <w:jc w:val="center"/>
        </w:trPr>
        <w:tc>
          <w:tcPr>
            <w:tcW w:w="2540" w:type="dxa"/>
            <w:gridSpan w:val="2"/>
            <w:vMerge w:val="restart"/>
          </w:tcPr>
          <w:p w:rsidR="0084157F" w:rsidRPr="0084157F" w:rsidRDefault="0084157F" w:rsidP="0084157F">
            <w:pPr>
              <w:spacing w:after="0" w:line="240" w:lineRule="auto"/>
              <w:ind w:firstLine="29"/>
              <w:jc w:val="both"/>
              <w:rPr>
                <w:rFonts w:eastAsia="Calibri"/>
                <w:bCs/>
                <w:sz w:val="24"/>
                <w:szCs w:val="24"/>
              </w:rPr>
            </w:pPr>
            <w:r w:rsidRPr="0084157F">
              <w:rPr>
                <w:rFonts w:eastAsia="Calibri"/>
                <w:bCs/>
                <w:sz w:val="24"/>
                <w:szCs w:val="24"/>
              </w:rPr>
              <w:lastRenderedPageBreak/>
              <w:t>Физическая культура и Основы безопасности жизнедеятельности</w:t>
            </w:r>
          </w:p>
        </w:tc>
        <w:tc>
          <w:tcPr>
            <w:tcW w:w="2708" w:type="dxa"/>
          </w:tcPr>
          <w:p w:rsidR="0084157F" w:rsidRPr="0084157F" w:rsidRDefault="0084157F" w:rsidP="0084157F">
            <w:pPr>
              <w:spacing w:after="0" w:line="240" w:lineRule="auto"/>
              <w:ind w:firstLine="29"/>
              <w:jc w:val="both"/>
              <w:rPr>
                <w:rFonts w:eastAsia="Calibri"/>
                <w:bCs/>
                <w:sz w:val="24"/>
                <w:szCs w:val="24"/>
              </w:rPr>
            </w:pPr>
            <w:r w:rsidRPr="0084157F">
              <w:rPr>
                <w:rFonts w:eastAsia="Calibri"/>
                <w:bCs/>
                <w:sz w:val="24"/>
                <w:szCs w:val="24"/>
              </w:rPr>
              <w:t>Основы безопасности жизнедеятельности</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w:t>
            </w:r>
          </w:p>
        </w:tc>
      </w:tr>
      <w:tr w:rsidR="0084157F" w:rsidRPr="0084157F" w:rsidTr="00DE6184">
        <w:trPr>
          <w:gridAfter w:val="1"/>
          <w:wAfter w:w="32" w:type="dxa"/>
          <w:trHeight w:val="385"/>
          <w:jc w:val="center"/>
        </w:trPr>
        <w:tc>
          <w:tcPr>
            <w:tcW w:w="2540" w:type="dxa"/>
            <w:gridSpan w:val="2"/>
            <w:vMerge/>
          </w:tcPr>
          <w:p w:rsidR="0084157F" w:rsidRPr="0084157F" w:rsidRDefault="0084157F" w:rsidP="0084157F">
            <w:pPr>
              <w:spacing w:after="0" w:line="240" w:lineRule="auto"/>
              <w:ind w:firstLine="29"/>
              <w:jc w:val="both"/>
              <w:rPr>
                <w:rFonts w:eastAsia="Calibri"/>
                <w:bCs/>
                <w:sz w:val="24"/>
                <w:szCs w:val="24"/>
              </w:rPr>
            </w:pPr>
          </w:p>
        </w:tc>
        <w:tc>
          <w:tcPr>
            <w:tcW w:w="2708" w:type="dxa"/>
          </w:tcPr>
          <w:p w:rsidR="0084157F" w:rsidRPr="0084157F" w:rsidRDefault="0084157F" w:rsidP="0084157F">
            <w:pPr>
              <w:spacing w:after="0" w:line="240" w:lineRule="auto"/>
              <w:ind w:firstLine="29"/>
              <w:jc w:val="both"/>
              <w:rPr>
                <w:rFonts w:eastAsia="Calibri"/>
                <w:bCs/>
                <w:sz w:val="24"/>
                <w:szCs w:val="24"/>
              </w:rPr>
            </w:pPr>
            <w:r w:rsidRPr="0084157F">
              <w:rPr>
                <w:rFonts w:eastAsia="Calibri"/>
                <w:bCs/>
                <w:sz w:val="24"/>
                <w:szCs w:val="24"/>
              </w:rPr>
              <w:t>Физическая культура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15</w:t>
            </w:r>
          </w:p>
        </w:tc>
      </w:tr>
      <w:tr w:rsidR="0084157F" w:rsidRPr="0084157F" w:rsidTr="00DE6184">
        <w:trPr>
          <w:gridAfter w:val="1"/>
          <w:wAfter w:w="32" w:type="dxa"/>
          <w:trHeight w:val="284"/>
          <w:jc w:val="center"/>
        </w:trPr>
        <w:tc>
          <w:tcPr>
            <w:tcW w:w="5248" w:type="dxa"/>
            <w:gridSpan w:val="3"/>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Итого</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27</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29</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30</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32</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32</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150</w:t>
            </w:r>
          </w:p>
        </w:tc>
      </w:tr>
      <w:tr w:rsidR="0084157F" w:rsidRPr="0084157F" w:rsidTr="00DE6184">
        <w:trPr>
          <w:gridAfter w:val="1"/>
          <w:wAfter w:w="32" w:type="dxa"/>
          <w:trHeight w:val="301"/>
          <w:jc w:val="center"/>
        </w:trPr>
        <w:tc>
          <w:tcPr>
            <w:tcW w:w="5248" w:type="dxa"/>
            <w:gridSpan w:val="3"/>
          </w:tcPr>
          <w:p w:rsidR="0084157F" w:rsidRPr="0084157F" w:rsidRDefault="0084157F" w:rsidP="0084157F">
            <w:pPr>
              <w:spacing w:after="0" w:line="288" w:lineRule="auto"/>
              <w:ind w:firstLine="29"/>
              <w:jc w:val="both"/>
              <w:rPr>
                <w:rFonts w:eastAsia="Calibri"/>
                <w:bCs/>
                <w:i/>
                <w:sz w:val="24"/>
                <w:szCs w:val="24"/>
              </w:rPr>
            </w:pPr>
            <w:r w:rsidRPr="0084157F">
              <w:rPr>
                <w:rFonts w:eastAsia="Calibri"/>
                <w:bCs/>
                <w:i/>
                <w:sz w:val="24"/>
                <w:szCs w:val="24"/>
              </w:rPr>
              <w:t>Часть, формируемая участниками образовательных отношений</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5</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4</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22</w:t>
            </w:r>
          </w:p>
        </w:tc>
      </w:tr>
      <w:tr w:rsidR="0084157F" w:rsidRPr="0084157F" w:rsidTr="00DE6184">
        <w:trPr>
          <w:gridAfter w:val="1"/>
          <w:wAfter w:w="32" w:type="dxa"/>
          <w:trHeight w:val="232"/>
          <w:jc w:val="center"/>
        </w:trPr>
        <w:tc>
          <w:tcPr>
            <w:tcW w:w="5248" w:type="dxa"/>
            <w:gridSpan w:val="3"/>
          </w:tcPr>
          <w:p w:rsidR="0084157F" w:rsidRPr="0084157F" w:rsidRDefault="0084157F" w:rsidP="0084157F">
            <w:pPr>
              <w:spacing w:after="0" w:line="288" w:lineRule="auto"/>
              <w:ind w:firstLine="29"/>
              <w:jc w:val="both"/>
              <w:rPr>
                <w:rFonts w:eastAsia="Calibri"/>
                <w:bCs/>
                <w:sz w:val="24"/>
                <w:szCs w:val="24"/>
              </w:rPr>
            </w:pPr>
            <w:r w:rsidRPr="0084157F">
              <w:rPr>
                <w:rFonts w:eastAsia="Calibri"/>
                <w:bCs/>
                <w:sz w:val="24"/>
                <w:szCs w:val="24"/>
              </w:rPr>
              <w:t>Максимально допустимая недельная нагрузка</w:t>
            </w:r>
          </w:p>
        </w:tc>
        <w:tc>
          <w:tcPr>
            <w:tcW w:w="554"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32</w:t>
            </w:r>
          </w:p>
        </w:tc>
        <w:tc>
          <w:tcPr>
            <w:tcW w:w="552" w:type="dxa"/>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33</w:t>
            </w:r>
          </w:p>
        </w:tc>
        <w:tc>
          <w:tcPr>
            <w:tcW w:w="77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35</w:t>
            </w:r>
          </w:p>
        </w:tc>
        <w:tc>
          <w:tcPr>
            <w:tcW w:w="66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36</w:t>
            </w:r>
          </w:p>
        </w:tc>
        <w:tc>
          <w:tcPr>
            <w:tcW w:w="618"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36</w:t>
            </w:r>
          </w:p>
        </w:tc>
        <w:tc>
          <w:tcPr>
            <w:tcW w:w="1056" w:type="dxa"/>
            <w:gridSpan w:val="2"/>
            <w:vAlign w:val="bottom"/>
          </w:tcPr>
          <w:p w:rsidR="0084157F" w:rsidRPr="0084157F" w:rsidRDefault="0084157F" w:rsidP="0084157F">
            <w:pPr>
              <w:spacing w:after="0" w:line="288" w:lineRule="auto"/>
              <w:ind w:firstLine="29"/>
              <w:jc w:val="center"/>
              <w:rPr>
                <w:rFonts w:eastAsia="Calibri"/>
                <w:bCs/>
                <w:sz w:val="24"/>
                <w:szCs w:val="24"/>
              </w:rPr>
            </w:pPr>
            <w:r w:rsidRPr="0084157F">
              <w:rPr>
                <w:rFonts w:eastAsia="Calibri"/>
                <w:bCs/>
                <w:sz w:val="24"/>
                <w:szCs w:val="24"/>
              </w:rPr>
              <w:t>172</w:t>
            </w:r>
          </w:p>
        </w:tc>
      </w:tr>
    </w:tbl>
    <w:p w:rsidR="001B673E" w:rsidRDefault="001B673E" w:rsidP="0084157F">
      <w:pPr>
        <w:pStyle w:val="a6"/>
        <w:spacing w:before="0" w:beforeAutospacing="0" w:after="0" w:afterAutospacing="0"/>
      </w:pPr>
    </w:p>
    <w:p w:rsidR="001B673E" w:rsidRDefault="001B673E" w:rsidP="0084157F">
      <w:pPr>
        <w:pStyle w:val="a6"/>
        <w:spacing w:before="0" w:beforeAutospacing="0" w:after="0" w:afterAutospacing="0"/>
      </w:pPr>
    </w:p>
    <w:p w:rsidR="001B673E" w:rsidRPr="001B673E" w:rsidRDefault="001B673E" w:rsidP="0084157F">
      <w:pPr>
        <w:pStyle w:val="a6"/>
        <w:spacing w:before="0" w:beforeAutospacing="0" w:after="0" w:afterAutospacing="0"/>
        <w:rPr>
          <w:b/>
        </w:rPr>
      </w:pPr>
      <w:r w:rsidRPr="001B673E">
        <w:rPr>
          <w:b/>
        </w:rPr>
        <w:t>3.1.1. Календарный учебный график</w:t>
      </w:r>
    </w:p>
    <w:p w:rsidR="001B673E" w:rsidRDefault="001B673E" w:rsidP="0084157F">
      <w:pPr>
        <w:pStyle w:val="a6"/>
        <w:spacing w:before="0" w:beforeAutospacing="0" w:after="0" w:afterAutospacing="0"/>
      </w:pPr>
    </w:p>
    <w:p w:rsidR="001B673E" w:rsidRPr="001B673E" w:rsidRDefault="001B673E" w:rsidP="001B673E">
      <w:pPr>
        <w:tabs>
          <w:tab w:val="left" w:pos="540"/>
        </w:tabs>
        <w:spacing w:after="0" w:line="240" w:lineRule="auto"/>
        <w:ind w:firstLine="567"/>
        <w:jc w:val="both"/>
        <w:rPr>
          <w:sz w:val="24"/>
          <w:szCs w:val="24"/>
        </w:rPr>
      </w:pPr>
      <w:r w:rsidRPr="001B673E">
        <w:rPr>
          <w:sz w:val="24"/>
          <w:szCs w:val="24"/>
        </w:rPr>
        <w:t>Календарный учебный график составляется ежегодно с учетом требований СанПиН и мнений участников образовательных отношений. В образовательной организации используется четвертная система организации учебного года.</w:t>
      </w:r>
    </w:p>
    <w:p w:rsidR="001B673E" w:rsidRPr="001B673E" w:rsidRDefault="001B673E" w:rsidP="001B673E">
      <w:pPr>
        <w:autoSpaceDE w:val="0"/>
        <w:autoSpaceDN w:val="0"/>
        <w:adjustRightInd w:val="0"/>
        <w:spacing w:after="0" w:line="240" w:lineRule="auto"/>
        <w:ind w:firstLine="567"/>
        <w:jc w:val="both"/>
        <w:rPr>
          <w:sz w:val="24"/>
          <w:szCs w:val="24"/>
          <w:lang w:eastAsia="ru-RU"/>
        </w:rPr>
      </w:pPr>
      <w:r w:rsidRPr="001B673E">
        <w:rPr>
          <w:sz w:val="24"/>
          <w:szCs w:val="24"/>
          <w:lang w:eastAsia="ru-RU"/>
        </w:rPr>
        <w:t>Начало учебного года – 1 сентября, продолжительность учебного года – не менее 34 учебных недель (не включая летний экзаменационный период). Окончание учебного года для выпускников 9хклассов не позднее 25 мая (без учета периода прохождения итоговой аттестации), для 5-8х классов – не позднее 31 мая</w:t>
      </w:r>
      <w:r>
        <w:rPr>
          <w:sz w:val="24"/>
          <w:szCs w:val="24"/>
          <w:lang w:eastAsia="ru-RU"/>
        </w:rPr>
        <w:t>.</w:t>
      </w:r>
    </w:p>
    <w:p w:rsidR="001B673E" w:rsidRPr="001B673E" w:rsidRDefault="001B673E" w:rsidP="001B673E">
      <w:pPr>
        <w:autoSpaceDE w:val="0"/>
        <w:autoSpaceDN w:val="0"/>
        <w:adjustRightInd w:val="0"/>
        <w:spacing w:after="0" w:line="240" w:lineRule="auto"/>
        <w:ind w:firstLine="567"/>
        <w:jc w:val="both"/>
        <w:rPr>
          <w:sz w:val="24"/>
          <w:szCs w:val="24"/>
          <w:lang w:eastAsia="ru-RU"/>
        </w:rPr>
      </w:pPr>
      <w:r w:rsidRPr="001B673E">
        <w:rPr>
          <w:sz w:val="24"/>
          <w:szCs w:val="24"/>
          <w:lang w:eastAsia="ru-RU"/>
        </w:rPr>
        <w:t>Количество часов, отведенных на освоение обучающимися учебного плана основного общего образования, состоящего из обязательной части и части, формируемой участниками образовательных отношений, в совокупности не превышает величину предельно допустимой недельной образовательной нагрузки.</w:t>
      </w:r>
    </w:p>
    <w:p w:rsidR="001B673E" w:rsidRPr="001B673E" w:rsidRDefault="001B673E" w:rsidP="001B673E">
      <w:pPr>
        <w:tabs>
          <w:tab w:val="left" w:pos="540"/>
        </w:tabs>
        <w:spacing w:after="0" w:line="240" w:lineRule="auto"/>
        <w:ind w:firstLine="567"/>
        <w:jc w:val="both"/>
        <w:rPr>
          <w:sz w:val="24"/>
          <w:szCs w:val="24"/>
          <w:lang w:eastAsia="ru-RU"/>
        </w:rPr>
      </w:pPr>
      <w:r w:rsidRPr="001B673E">
        <w:rPr>
          <w:sz w:val="24"/>
          <w:szCs w:val="24"/>
          <w:lang w:eastAsia="ru-RU"/>
        </w:rPr>
        <w:t>Продолжительность каникул в течение учебного года составляет не менее 30 календарных дней (включая праздничные выходные дни), летом – не менее 8 недель.</w:t>
      </w:r>
    </w:p>
    <w:p w:rsidR="001B673E" w:rsidRPr="001B673E" w:rsidRDefault="001B673E" w:rsidP="001B673E">
      <w:pPr>
        <w:autoSpaceDE w:val="0"/>
        <w:autoSpaceDN w:val="0"/>
        <w:adjustRightInd w:val="0"/>
        <w:spacing w:after="0" w:line="240" w:lineRule="auto"/>
        <w:ind w:firstLine="567"/>
        <w:jc w:val="both"/>
        <w:rPr>
          <w:sz w:val="24"/>
          <w:szCs w:val="24"/>
          <w:lang w:eastAsia="ru-RU"/>
        </w:rPr>
      </w:pPr>
      <w:r w:rsidRPr="001B673E">
        <w:rPr>
          <w:sz w:val="24"/>
          <w:szCs w:val="24"/>
          <w:lang w:eastAsia="ru-RU"/>
        </w:rPr>
        <w:t>Продолжительность урока при получении основного общего образования составляет 45 минут.</w:t>
      </w:r>
    </w:p>
    <w:p w:rsidR="001B673E" w:rsidRPr="001B673E" w:rsidRDefault="001B673E" w:rsidP="001B673E">
      <w:pPr>
        <w:spacing w:after="0" w:line="240" w:lineRule="auto"/>
        <w:ind w:firstLine="567"/>
        <w:jc w:val="both"/>
        <w:rPr>
          <w:sz w:val="24"/>
          <w:szCs w:val="24"/>
          <w:lang w:eastAsia="ru-RU"/>
        </w:rPr>
      </w:pPr>
      <w:r w:rsidRPr="001B673E">
        <w:rPr>
          <w:sz w:val="24"/>
          <w:szCs w:val="24"/>
          <w:lang w:eastAsia="ru-RU"/>
        </w:rPr>
        <w:t xml:space="preserve">Продолжительность четвертей (количество учебных недель) распределяется следующим образом: 1-ая четверть – 8,5- 9 недель, 2-ая четверть – 7 – 7,5 недель, 3-я четверть – 10 – 10,5 недель, 4-ая четверть – 8,5 - 9 недель для 5-8 классов; 8 недель </w:t>
      </w:r>
      <w:r>
        <w:rPr>
          <w:sz w:val="24"/>
          <w:szCs w:val="24"/>
          <w:lang w:eastAsia="ru-RU"/>
        </w:rPr>
        <w:t>и</w:t>
      </w:r>
      <w:r w:rsidRPr="001B673E">
        <w:rPr>
          <w:sz w:val="24"/>
          <w:szCs w:val="24"/>
          <w:lang w:eastAsia="ru-RU"/>
        </w:rPr>
        <w:t xml:space="preserve"> экзаменационный период для 9 классов.</w:t>
      </w:r>
    </w:p>
    <w:p w:rsidR="001B673E" w:rsidRPr="001B673E" w:rsidRDefault="00015428" w:rsidP="001B673E">
      <w:pPr>
        <w:spacing w:after="0" w:line="240" w:lineRule="auto"/>
        <w:ind w:firstLine="567"/>
        <w:jc w:val="both"/>
        <w:rPr>
          <w:sz w:val="24"/>
          <w:szCs w:val="24"/>
        </w:rPr>
      </w:pPr>
      <w:r>
        <w:rPr>
          <w:sz w:val="24"/>
          <w:szCs w:val="24"/>
        </w:rPr>
        <w:t>МБОУ КСОШ № 3</w:t>
      </w:r>
      <w:r w:rsidR="001B673E" w:rsidRPr="001B673E">
        <w:rPr>
          <w:sz w:val="24"/>
          <w:szCs w:val="24"/>
        </w:rPr>
        <w:t xml:space="preserve"> работает в одну смену. Учебные занятия начинаются в 8.30 и проводятся согласно расписанию учебных занятий. Занятия объединений дополнительного образования проводятся во второй половине дня согласно расписанию занятий объединений дополнительного образования и заканчиваются не позднее 20.00.</w:t>
      </w:r>
    </w:p>
    <w:p w:rsidR="001B673E" w:rsidRPr="001B673E" w:rsidRDefault="001B673E" w:rsidP="001B673E">
      <w:pPr>
        <w:spacing w:after="0" w:line="240" w:lineRule="auto"/>
        <w:ind w:firstLine="567"/>
        <w:jc w:val="both"/>
        <w:rPr>
          <w:rFonts w:ascii="Calibri" w:eastAsia="Calibri" w:hAnsi="Calibri"/>
          <w:szCs w:val="24"/>
        </w:rPr>
      </w:pPr>
      <w:r w:rsidRPr="001B673E">
        <w:rPr>
          <w:sz w:val="24"/>
          <w:szCs w:val="24"/>
        </w:rPr>
        <w:t>Текущий контроль в 5-9х классах проводится по окончании каждой учебной четверти в соответствии со школьным Порядком, формами, периодичностью текущего контроля успеваемости, промежуточной и итоговой аттестации обучающихся, перевод обучающихся в следующий класс</w:t>
      </w:r>
      <w:r w:rsidRPr="001B673E">
        <w:rPr>
          <w:rFonts w:ascii="Calibri" w:eastAsia="Calibri" w:hAnsi="Calibri"/>
          <w:szCs w:val="24"/>
        </w:rPr>
        <w:t>.</w:t>
      </w:r>
    </w:p>
    <w:p w:rsidR="001B673E" w:rsidRPr="001B673E" w:rsidRDefault="001B673E" w:rsidP="001B673E">
      <w:pPr>
        <w:spacing w:after="0" w:line="240" w:lineRule="auto"/>
        <w:ind w:firstLine="567"/>
        <w:jc w:val="both"/>
        <w:rPr>
          <w:sz w:val="24"/>
          <w:szCs w:val="24"/>
        </w:rPr>
      </w:pPr>
      <w:r w:rsidRPr="001B673E">
        <w:rPr>
          <w:sz w:val="24"/>
          <w:szCs w:val="24"/>
        </w:rPr>
        <w:t>Промежуточная аттестация проводится во всех классах по о</w:t>
      </w:r>
      <w:r w:rsidR="00015428">
        <w:rPr>
          <w:sz w:val="24"/>
          <w:szCs w:val="24"/>
        </w:rPr>
        <w:t xml:space="preserve">кончанию учебного года. </w:t>
      </w:r>
    </w:p>
    <w:p w:rsidR="001B673E" w:rsidRPr="00015428" w:rsidRDefault="001B673E" w:rsidP="00015428">
      <w:pPr>
        <w:tabs>
          <w:tab w:val="left" w:pos="540"/>
        </w:tabs>
        <w:spacing w:after="0" w:line="240" w:lineRule="auto"/>
        <w:ind w:firstLine="567"/>
        <w:jc w:val="both"/>
        <w:rPr>
          <w:sz w:val="24"/>
          <w:szCs w:val="24"/>
        </w:rPr>
        <w:sectPr w:rsidR="001B673E" w:rsidRPr="00015428" w:rsidSect="0085379D">
          <w:type w:val="continuous"/>
          <w:pgSz w:w="11906" w:h="16838"/>
          <w:pgMar w:top="851" w:right="851" w:bottom="851" w:left="1701" w:header="709" w:footer="709" w:gutter="0"/>
          <w:cols w:space="708"/>
          <w:docGrid w:linePitch="360"/>
        </w:sectPr>
      </w:pPr>
      <w:r w:rsidRPr="001B673E">
        <w:rPr>
          <w:sz w:val="24"/>
          <w:szCs w:val="24"/>
        </w:rPr>
        <w:t>Итоговая аттестация в 9-х классах проводится в соответствии со сроками и формами ГИА, установленным Министерством образования и науки РФ на данный учебный год.</w:t>
      </w:r>
    </w:p>
    <w:p w:rsidR="00673C0D" w:rsidRDefault="00673C0D" w:rsidP="00015428">
      <w:pPr>
        <w:spacing w:after="0" w:line="240" w:lineRule="auto"/>
        <w:rPr>
          <w:b/>
          <w:color w:val="000000"/>
          <w:sz w:val="24"/>
          <w:szCs w:val="24"/>
          <w:lang w:eastAsia="ru-RU"/>
        </w:rPr>
      </w:pPr>
    </w:p>
    <w:p w:rsidR="00E751DD" w:rsidRDefault="00015428" w:rsidP="00015428">
      <w:pPr>
        <w:spacing w:after="0" w:line="240" w:lineRule="auto"/>
        <w:jc w:val="both"/>
        <w:rPr>
          <w:b/>
          <w:color w:val="000000"/>
          <w:sz w:val="24"/>
          <w:szCs w:val="24"/>
          <w:lang w:eastAsia="ru-RU"/>
        </w:rPr>
      </w:pPr>
      <w:r>
        <w:rPr>
          <w:b/>
          <w:color w:val="000000"/>
          <w:sz w:val="24"/>
          <w:szCs w:val="24"/>
          <w:lang w:eastAsia="ru-RU"/>
        </w:rPr>
        <w:t xml:space="preserve">3.1.2. </w:t>
      </w:r>
      <w:r w:rsidR="00E751DD" w:rsidRPr="002D1287">
        <w:rPr>
          <w:b/>
          <w:color w:val="000000"/>
          <w:sz w:val="24"/>
          <w:szCs w:val="24"/>
          <w:lang w:eastAsia="ru-RU"/>
        </w:rPr>
        <w:t>Внеурочная деятельность</w:t>
      </w:r>
    </w:p>
    <w:p w:rsidR="00DF7A99" w:rsidRPr="002D1287" w:rsidRDefault="00DF7A99" w:rsidP="003A4B67">
      <w:pPr>
        <w:spacing w:after="0" w:line="240" w:lineRule="auto"/>
        <w:jc w:val="center"/>
        <w:rPr>
          <w:b/>
          <w:color w:val="000000"/>
          <w:sz w:val="24"/>
          <w:szCs w:val="24"/>
          <w:lang w:eastAsia="ru-RU"/>
        </w:rPr>
      </w:pPr>
    </w:p>
    <w:p w:rsidR="00DE6184" w:rsidRPr="00DE6184" w:rsidRDefault="00DE6184" w:rsidP="00DE6184">
      <w:pPr>
        <w:spacing w:after="0" w:line="240" w:lineRule="auto"/>
        <w:ind w:firstLine="708"/>
        <w:jc w:val="both"/>
        <w:rPr>
          <w:rFonts w:eastAsia="Calibri"/>
          <w:sz w:val="24"/>
          <w:szCs w:val="24"/>
        </w:rPr>
      </w:pPr>
      <w:r w:rsidRPr="00DE6184">
        <w:rPr>
          <w:rFonts w:eastAsia="Calibri"/>
          <w:sz w:val="24"/>
          <w:szCs w:val="24"/>
        </w:rPr>
        <w:t>План внеурочной деятельности МБОУ КСОШ № 3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w:t>
      </w:r>
      <w:r w:rsidR="007A325F">
        <w:rPr>
          <w:rFonts w:eastAsia="Calibri"/>
          <w:sz w:val="24"/>
          <w:szCs w:val="24"/>
        </w:rPr>
        <w:t xml:space="preserve">очной деятельности по классам. Для реализации программ внеурочной деятельности используются ресурсы </w:t>
      </w:r>
      <w:r w:rsidR="007A325F" w:rsidRPr="007A325F">
        <w:rPr>
          <w:rFonts w:eastAsia="Calibri"/>
          <w:sz w:val="24"/>
          <w:szCs w:val="24"/>
        </w:rPr>
        <w:t>центра образования естественно-научной и технологической направленности «Точка роста»</w:t>
      </w:r>
      <w:r w:rsidR="007A325F">
        <w:rPr>
          <w:rFonts w:eastAsia="Calibri"/>
          <w:sz w:val="24"/>
          <w:szCs w:val="24"/>
        </w:rPr>
        <w:t>.</w:t>
      </w:r>
    </w:p>
    <w:p w:rsidR="00DE6184" w:rsidRPr="00DE6184" w:rsidRDefault="00DE6184" w:rsidP="00DE6184">
      <w:pPr>
        <w:spacing w:after="0" w:line="240" w:lineRule="auto"/>
        <w:ind w:firstLine="708"/>
        <w:jc w:val="both"/>
        <w:rPr>
          <w:rFonts w:eastAsia="Calibri"/>
          <w:sz w:val="24"/>
          <w:szCs w:val="24"/>
        </w:rPr>
      </w:pP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1. План внеурочной деятельности разработан с учетом требований следующих нормативных документов:  </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Федерального Закона от 29.12.2012 № 273-ФЗ «Об образовании в Российской Федерации»;  </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DE6184" w:rsidRDefault="00DE6184" w:rsidP="00DE6184">
      <w:pPr>
        <w:spacing w:after="0" w:line="240" w:lineRule="auto"/>
        <w:jc w:val="both"/>
        <w:rPr>
          <w:rFonts w:eastAsia="Calibri"/>
          <w:sz w:val="24"/>
          <w:szCs w:val="24"/>
        </w:rPr>
      </w:pPr>
      <w:r w:rsidRPr="00DE6184">
        <w:rPr>
          <w:rFonts w:eastAsia="Calibri"/>
          <w:sz w:val="24"/>
          <w:szCs w:val="24"/>
        </w:rPr>
        <w:t>-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w:t>
      </w:r>
      <w:r>
        <w:rPr>
          <w:rFonts w:eastAsia="Calibri"/>
          <w:sz w:val="24"/>
          <w:szCs w:val="24"/>
        </w:rPr>
        <w:t>ования»;</w:t>
      </w:r>
    </w:p>
    <w:p w:rsidR="00DE6184" w:rsidRPr="00DE6184" w:rsidRDefault="00DE6184" w:rsidP="00DE6184">
      <w:pPr>
        <w:spacing w:after="0" w:line="240" w:lineRule="auto"/>
        <w:jc w:val="both"/>
        <w:rPr>
          <w:rFonts w:eastAsia="Calibri"/>
          <w:sz w:val="24"/>
          <w:szCs w:val="24"/>
        </w:rPr>
      </w:pPr>
      <w:r>
        <w:rPr>
          <w:rFonts w:eastAsia="Calibri"/>
          <w:sz w:val="24"/>
          <w:szCs w:val="24"/>
        </w:rPr>
        <w:t>-Письма Минобрнауки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проектной деятельности».</w:t>
      </w:r>
    </w:p>
    <w:p w:rsidR="00DE6184" w:rsidRPr="00DE6184" w:rsidRDefault="00DE6184" w:rsidP="00DE6184">
      <w:pPr>
        <w:spacing w:after="0" w:line="240" w:lineRule="auto"/>
        <w:jc w:val="both"/>
        <w:rPr>
          <w:rFonts w:eastAsia="Calibri"/>
          <w:sz w:val="24"/>
          <w:szCs w:val="24"/>
        </w:rPr>
      </w:pPr>
      <w:r w:rsidRPr="00DE6184">
        <w:rPr>
          <w:rFonts w:eastAsia="Calibri"/>
          <w:sz w:val="24"/>
          <w:szCs w:val="24"/>
        </w:rPr>
        <w:t xml:space="preserve"> </w:t>
      </w:r>
    </w:p>
    <w:p w:rsidR="00DE6184" w:rsidRPr="00DE6184" w:rsidRDefault="00DE6184" w:rsidP="00DE6184">
      <w:pPr>
        <w:rPr>
          <w:rFonts w:eastAsia="Calibri"/>
          <w:sz w:val="24"/>
          <w:szCs w:val="24"/>
        </w:rPr>
      </w:pPr>
      <w:r w:rsidRPr="00DE6184">
        <w:rPr>
          <w:rFonts w:eastAsia="Calibri"/>
          <w:sz w:val="24"/>
          <w:szCs w:val="24"/>
        </w:rPr>
        <w:t xml:space="preserve">2. Направления внеурочной деятельности  </w:t>
      </w:r>
    </w:p>
    <w:p w:rsidR="00DE6184" w:rsidRPr="00DE6184" w:rsidRDefault="00DE6184" w:rsidP="00DE6184">
      <w:pPr>
        <w:spacing w:after="0" w:line="240" w:lineRule="auto"/>
        <w:ind w:firstLine="709"/>
        <w:jc w:val="both"/>
        <w:rPr>
          <w:rFonts w:eastAsia="Calibri"/>
          <w:sz w:val="24"/>
          <w:szCs w:val="24"/>
        </w:rPr>
      </w:pPr>
      <w:r w:rsidRPr="00DE6184">
        <w:rPr>
          <w:rFonts w:eastAsia="Calibri"/>
          <w:sz w:val="24"/>
          <w:szCs w:val="24"/>
        </w:rPr>
        <w:t xml:space="preserve">План внеурочной деятельности является частью образовательной программы муниципального </w:t>
      </w:r>
      <w:r>
        <w:rPr>
          <w:rFonts w:eastAsia="Calibri"/>
          <w:sz w:val="24"/>
          <w:szCs w:val="24"/>
        </w:rPr>
        <w:t>бюджетного</w:t>
      </w:r>
      <w:r w:rsidRPr="00DE6184">
        <w:rPr>
          <w:rFonts w:eastAsia="Calibri"/>
          <w:sz w:val="24"/>
          <w:szCs w:val="24"/>
        </w:rPr>
        <w:t xml:space="preserve"> общеобразовательного учреждения «Кодинская средняя общеобразовательная школа №3».</w:t>
      </w:r>
    </w:p>
    <w:p w:rsidR="00DE6184" w:rsidRPr="00DE6184" w:rsidRDefault="00DE6184" w:rsidP="00DE6184">
      <w:pPr>
        <w:spacing w:after="0" w:line="240" w:lineRule="auto"/>
        <w:ind w:firstLine="709"/>
        <w:jc w:val="both"/>
        <w:rPr>
          <w:rFonts w:eastAsia="Calibri"/>
          <w:sz w:val="24"/>
          <w:szCs w:val="24"/>
        </w:rPr>
      </w:pPr>
      <w:r w:rsidRPr="00DE6184">
        <w:rPr>
          <w:rFonts w:eastAsia="Calibri"/>
          <w:sz w:val="24"/>
          <w:szCs w:val="24"/>
        </w:rPr>
        <w:t xml:space="preserve">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w:t>
      </w:r>
    </w:p>
    <w:p w:rsidR="00DE6184" w:rsidRPr="00DE6184" w:rsidRDefault="00DE6184" w:rsidP="00B55986">
      <w:pPr>
        <w:spacing w:after="0"/>
        <w:jc w:val="both"/>
        <w:rPr>
          <w:rFonts w:eastAsia="Calibri"/>
          <w:sz w:val="24"/>
          <w:szCs w:val="24"/>
        </w:rPr>
      </w:pPr>
      <w:r>
        <w:rPr>
          <w:rFonts w:eastAsia="Calibri"/>
          <w:sz w:val="24"/>
          <w:szCs w:val="24"/>
        </w:rPr>
        <w:tab/>
      </w:r>
      <w:r w:rsidRPr="00DE6184">
        <w:rPr>
          <w:rFonts w:eastAsia="Calibri"/>
          <w:b/>
          <w:sz w:val="24"/>
          <w:szCs w:val="24"/>
        </w:rPr>
        <w:t>Целью</w:t>
      </w:r>
      <w:r>
        <w:rPr>
          <w:rFonts w:eastAsia="Calibri"/>
          <w:sz w:val="24"/>
          <w:szCs w:val="24"/>
        </w:rPr>
        <w:t xml:space="preserve"> внеурочной деятельности является обеспечение достижения ребёнком планируемых результатов освоения основной образовательной программы за счёт расширения информационной, предметной, культурной среды, в которой происходит образовательная деятельность, повышения гибкости ее организации.</w:t>
      </w:r>
    </w:p>
    <w:p w:rsidR="00DE6184" w:rsidRPr="00E43751" w:rsidRDefault="00DE6184" w:rsidP="00B55986">
      <w:pPr>
        <w:spacing w:after="0"/>
        <w:rPr>
          <w:rFonts w:eastAsia="Calibri"/>
          <w:sz w:val="24"/>
          <w:szCs w:val="24"/>
        </w:rPr>
      </w:pPr>
      <w:r w:rsidRPr="00E43751">
        <w:rPr>
          <w:rFonts w:eastAsia="Calibri"/>
          <w:sz w:val="24"/>
          <w:szCs w:val="24"/>
        </w:rPr>
        <w:t xml:space="preserve">Внеурочная деятельность организуется по следующим направлениям: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Спортивно-оздоровительное направление создает условия для полноценного физически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Духовно-нравственное направление 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w:t>
      </w:r>
      <w:r w:rsidRPr="00E43751">
        <w:rPr>
          <w:rFonts w:eastAsia="Calibri"/>
          <w:sz w:val="24"/>
          <w:szCs w:val="24"/>
        </w:rPr>
        <w:lastRenderedPageBreak/>
        <w:t xml:space="preserve">мировоззрения, стремления к самосовершенствованию и воплощению духовных ценностей в жизненной практике.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Социальное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Общеинтеллектуальное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rsidR="00DE6184" w:rsidRPr="00E43751" w:rsidRDefault="00DE6184" w:rsidP="00B16D5C">
      <w:pPr>
        <w:numPr>
          <w:ilvl w:val="0"/>
          <w:numId w:val="232"/>
        </w:numPr>
        <w:spacing w:after="0"/>
        <w:contextualSpacing/>
        <w:jc w:val="both"/>
        <w:rPr>
          <w:rFonts w:eastAsia="Calibri"/>
          <w:sz w:val="24"/>
          <w:szCs w:val="24"/>
        </w:rPr>
      </w:pPr>
      <w:r w:rsidRPr="00E43751">
        <w:rPr>
          <w:rFonts w:eastAsia="Calibri"/>
          <w:sz w:val="24"/>
          <w:szCs w:val="24"/>
        </w:rPr>
        <w:t xml:space="preserve">Общекультурная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DE6184" w:rsidRPr="00E43751" w:rsidRDefault="00DE6184" w:rsidP="00B55986">
      <w:pPr>
        <w:spacing w:after="0"/>
        <w:rPr>
          <w:rFonts w:eastAsia="Calibri"/>
          <w:sz w:val="24"/>
          <w:szCs w:val="24"/>
        </w:rPr>
      </w:pPr>
      <w:r w:rsidRPr="00E43751">
        <w:rPr>
          <w:rFonts w:eastAsia="Calibri"/>
          <w:sz w:val="24"/>
          <w:szCs w:val="24"/>
        </w:rPr>
        <w:t>Внеурочная деятельность организуется через следующие формы:</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Экскурсии </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Кружки</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Секции  </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Конференции</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Ученическое научное общество</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Олимпиады</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Соревнования</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Конкурсы</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Фестивали</w:t>
      </w:r>
    </w:p>
    <w:p w:rsidR="00DE6184" w:rsidRPr="00E43751"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Поисковые и научные исследования  </w:t>
      </w:r>
    </w:p>
    <w:p w:rsidR="00DE6184" w:rsidRDefault="00DE6184" w:rsidP="00B16D5C">
      <w:pPr>
        <w:numPr>
          <w:ilvl w:val="0"/>
          <w:numId w:val="233"/>
        </w:numPr>
        <w:spacing w:after="0"/>
        <w:contextualSpacing/>
        <w:rPr>
          <w:rFonts w:eastAsia="Calibri"/>
          <w:sz w:val="24"/>
          <w:szCs w:val="24"/>
        </w:rPr>
      </w:pPr>
      <w:r w:rsidRPr="00E43751">
        <w:rPr>
          <w:rFonts w:eastAsia="Calibri"/>
          <w:sz w:val="24"/>
          <w:szCs w:val="24"/>
        </w:rPr>
        <w:t xml:space="preserve">Общественно-полезные практики.   </w:t>
      </w:r>
    </w:p>
    <w:p w:rsidR="00B55986" w:rsidRPr="00E43751" w:rsidRDefault="00B55986" w:rsidP="00B55986">
      <w:pPr>
        <w:spacing w:after="0"/>
        <w:ind w:firstLine="435"/>
        <w:contextualSpacing/>
        <w:jc w:val="both"/>
        <w:rPr>
          <w:rFonts w:eastAsia="Calibri"/>
          <w:sz w:val="24"/>
          <w:szCs w:val="24"/>
        </w:rPr>
      </w:pPr>
      <w:r>
        <w:rPr>
          <w:rFonts w:eastAsia="Calibri"/>
          <w:sz w:val="24"/>
          <w:szCs w:val="24"/>
        </w:rPr>
        <w:t>Эффективной формой организации внеурочной деятельности является проектная деятельность (учебный проект). Проект выполняется обучающимися самостоятельно под руководством педагогического работника по выбранной теме в рамках одного или нескольких изучаемых учебных предметов, курсов в любом избранном направлении деятельности (познавательной, практической, учебно-исследовательской, социальной, художественно-творческой, иной).</w:t>
      </w:r>
    </w:p>
    <w:p w:rsidR="00DE6184" w:rsidRPr="00E43751" w:rsidRDefault="00DE6184" w:rsidP="00B55986">
      <w:pPr>
        <w:spacing w:after="0" w:line="240" w:lineRule="auto"/>
        <w:ind w:firstLine="435"/>
        <w:jc w:val="both"/>
        <w:rPr>
          <w:rFonts w:eastAsia="Calibri"/>
          <w:sz w:val="24"/>
          <w:szCs w:val="24"/>
        </w:rPr>
      </w:pPr>
      <w:r w:rsidRPr="00E43751">
        <w:rPr>
          <w:rFonts w:eastAsia="Calibri"/>
          <w:sz w:val="24"/>
          <w:szCs w:val="24"/>
        </w:rPr>
        <w:t xml:space="preserve">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  </w:t>
      </w:r>
    </w:p>
    <w:p w:rsidR="008C51B4" w:rsidRPr="008C51B4" w:rsidRDefault="008C51B4" w:rsidP="008C51B4">
      <w:pPr>
        <w:widowControl w:val="0"/>
        <w:autoSpaceDE w:val="0"/>
        <w:autoSpaceDN w:val="0"/>
        <w:adjustRightInd w:val="0"/>
        <w:spacing w:after="0" w:line="240" w:lineRule="auto"/>
        <w:ind w:firstLine="540"/>
        <w:contextualSpacing/>
        <w:jc w:val="both"/>
        <w:rPr>
          <w:rFonts w:eastAsia="Calibri"/>
          <w:sz w:val="24"/>
          <w:szCs w:val="24"/>
        </w:rPr>
      </w:pPr>
      <w:r w:rsidRPr="008C51B4">
        <w:rPr>
          <w:rFonts w:eastAsia="Calibri"/>
          <w:b/>
          <w:sz w:val="24"/>
          <w:szCs w:val="24"/>
        </w:rPr>
        <w:t>План внеурочной деятельности</w:t>
      </w:r>
      <w:r w:rsidRPr="008C51B4">
        <w:rPr>
          <w:rFonts w:eastAsia="Calibri"/>
          <w:sz w:val="24"/>
          <w:szCs w:val="24"/>
        </w:rPr>
        <w:t xml:space="preserve"> включает в себя:</w:t>
      </w:r>
    </w:p>
    <w:p w:rsidR="008C51B4" w:rsidRPr="008C51B4" w:rsidRDefault="00880947" w:rsidP="008C51B4">
      <w:pPr>
        <w:spacing w:after="0" w:line="240" w:lineRule="auto"/>
        <w:ind w:firstLine="709"/>
        <w:contextualSpacing/>
        <w:jc w:val="both"/>
        <w:rPr>
          <w:rFonts w:eastAsia="Calibri"/>
          <w:sz w:val="24"/>
          <w:szCs w:val="24"/>
        </w:rPr>
      </w:pPr>
      <w:r>
        <w:rPr>
          <w:rFonts w:eastAsia="Calibri"/>
          <w:sz w:val="24"/>
          <w:szCs w:val="24"/>
        </w:rPr>
        <w:t>- Инвариантную</w:t>
      </w:r>
      <w:r w:rsidR="008C51B4" w:rsidRPr="008C51B4">
        <w:rPr>
          <w:rFonts w:eastAsia="Calibri"/>
          <w:sz w:val="24"/>
          <w:szCs w:val="24"/>
        </w:rPr>
        <w:t xml:space="preserve"> часть (реализуется в рамках специально разработанных курсов внеурочной деятельности, для обучающихся посещение 1часа мероприятий инвари</w:t>
      </w:r>
      <w:r>
        <w:rPr>
          <w:rFonts w:eastAsia="Calibri"/>
          <w:sz w:val="24"/>
          <w:szCs w:val="24"/>
        </w:rPr>
        <w:t xml:space="preserve">антной части в неделю является </w:t>
      </w:r>
      <w:r w:rsidR="008C51B4" w:rsidRPr="008C51B4">
        <w:rPr>
          <w:rFonts w:eastAsia="Calibri"/>
          <w:sz w:val="24"/>
          <w:szCs w:val="24"/>
        </w:rPr>
        <w:t xml:space="preserve">обязательным) </w:t>
      </w:r>
    </w:p>
    <w:p w:rsidR="008C51B4" w:rsidRDefault="008C51B4" w:rsidP="008C51B4">
      <w:pPr>
        <w:spacing w:after="0" w:line="240" w:lineRule="auto"/>
        <w:ind w:firstLine="709"/>
        <w:contextualSpacing/>
        <w:jc w:val="both"/>
        <w:rPr>
          <w:rFonts w:eastAsia="Calibri"/>
          <w:sz w:val="24"/>
          <w:szCs w:val="24"/>
        </w:rPr>
      </w:pPr>
      <w:r w:rsidRPr="008C51B4">
        <w:rPr>
          <w:rFonts w:eastAsia="Calibri"/>
          <w:sz w:val="24"/>
          <w:szCs w:val="24"/>
        </w:rPr>
        <w:t>-</w:t>
      </w:r>
      <w:r w:rsidR="00880947">
        <w:rPr>
          <w:rFonts w:eastAsia="Calibri"/>
          <w:sz w:val="24"/>
          <w:szCs w:val="24"/>
        </w:rPr>
        <w:t xml:space="preserve"> </w:t>
      </w:r>
      <w:r w:rsidRPr="008C51B4">
        <w:rPr>
          <w:rFonts w:eastAsia="Calibri"/>
          <w:sz w:val="24"/>
          <w:szCs w:val="24"/>
        </w:rPr>
        <w:t>Вариативную часть (реализуется в рамках мероприятий, организуемых классными руководителями, педагогами дополнительного образования и другими педагогическими работник</w:t>
      </w:r>
      <w:r w:rsidR="00880947">
        <w:rPr>
          <w:rFonts w:eastAsia="Calibri"/>
          <w:sz w:val="24"/>
          <w:szCs w:val="24"/>
        </w:rPr>
        <w:t>ами</w:t>
      </w:r>
      <w:r w:rsidRPr="008C51B4">
        <w:rPr>
          <w:rFonts w:eastAsia="Calibri"/>
          <w:sz w:val="24"/>
          <w:szCs w:val="24"/>
        </w:rPr>
        <w:t>, для обучающихся посещение мероприятий вариативной части является добровольным).</w:t>
      </w:r>
    </w:p>
    <w:p w:rsidR="00880947" w:rsidRPr="00E43751" w:rsidRDefault="00880947" w:rsidP="00880947">
      <w:pPr>
        <w:spacing w:after="0" w:line="240" w:lineRule="auto"/>
        <w:ind w:firstLine="435"/>
        <w:jc w:val="both"/>
        <w:rPr>
          <w:rFonts w:eastAsia="Calibri"/>
          <w:sz w:val="24"/>
          <w:szCs w:val="24"/>
        </w:rPr>
      </w:pPr>
      <w:r w:rsidRPr="00E43751">
        <w:rPr>
          <w:rFonts w:eastAsia="Calibri"/>
          <w:sz w:val="24"/>
          <w:szCs w:val="24"/>
        </w:rPr>
        <w:t xml:space="preserve">Координирующую роль </w:t>
      </w:r>
      <w:r>
        <w:rPr>
          <w:rFonts w:eastAsia="Calibri"/>
          <w:sz w:val="24"/>
          <w:szCs w:val="24"/>
        </w:rPr>
        <w:t xml:space="preserve">на уровне класса выполняет </w:t>
      </w:r>
      <w:r w:rsidRPr="00E43751">
        <w:rPr>
          <w:rFonts w:eastAsia="Calibri"/>
          <w:sz w:val="24"/>
          <w:szCs w:val="24"/>
        </w:rPr>
        <w:t xml:space="preserve"> классный руководитель, который в соответствии со своими функциями и задачами:</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t xml:space="preserve">- взаимодействует с педагогическими работниками, а также учебно-вспомогательным персоналом общеобразовательного учреждения; </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t xml:space="preserve">- организует в классе образовательный процесс, оптимальный для развития </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t>положительного потенциала личности обучающихся в рамках деятельности общешкольного коллектива;</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lastRenderedPageBreak/>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880947" w:rsidRPr="00E43751" w:rsidRDefault="00880947" w:rsidP="00880947">
      <w:pPr>
        <w:spacing w:after="0" w:line="240" w:lineRule="auto"/>
        <w:jc w:val="both"/>
        <w:rPr>
          <w:rFonts w:eastAsia="Calibri"/>
          <w:sz w:val="24"/>
          <w:szCs w:val="24"/>
        </w:rPr>
      </w:pPr>
      <w:r w:rsidRPr="00E43751">
        <w:rPr>
          <w:rFonts w:eastAsia="Calibri"/>
          <w:sz w:val="24"/>
          <w:szCs w:val="24"/>
        </w:rPr>
        <w:t xml:space="preserve">- организует социально значимую, творческую деятельность обучающихся;  </w:t>
      </w:r>
    </w:p>
    <w:p w:rsidR="00880947" w:rsidRDefault="00880947" w:rsidP="00880947">
      <w:pPr>
        <w:spacing w:after="0" w:line="240" w:lineRule="auto"/>
        <w:jc w:val="both"/>
        <w:rPr>
          <w:rFonts w:eastAsia="Calibri"/>
          <w:sz w:val="24"/>
          <w:szCs w:val="24"/>
        </w:rPr>
      </w:pPr>
      <w:r w:rsidRPr="00E43751">
        <w:rPr>
          <w:rFonts w:eastAsia="Calibri"/>
          <w:sz w:val="24"/>
          <w:szCs w:val="24"/>
        </w:rPr>
        <w:t xml:space="preserve">- ведёт учёт посещаемости занятий внеурочной деятельности.  </w:t>
      </w:r>
    </w:p>
    <w:p w:rsidR="008C51B4" w:rsidRPr="00E43751" w:rsidRDefault="008C51B4" w:rsidP="00CB7ADD">
      <w:pPr>
        <w:spacing w:after="0" w:line="240" w:lineRule="auto"/>
        <w:jc w:val="both"/>
        <w:rPr>
          <w:rFonts w:eastAsia="Calibri"/>
          <w:sz w:val="24"/>
          <w:szCs w:val="24"/>
        </w:rPr>
      </w:pPr>
    </w:p>
    <w:p w:rsidR="00DE6184" w:rsidRPr="00E43751" w:rsidRDefault="00DE6184" w:rsidP="00CB7ADD">
      <w:pPr>
        <w:spacing w:after="0" w:line="240" w:lineRule="auto"/>
        <w:ind w:firstLine="709"/>
        <w:jc w:val="both"/>
        <w:rPr>
          <w:rFonts w:eastAsia="Calibri"/>
          <w:sz w:val="24"/>
          <w:szCs w:val="24"/>
        </w:rPr>
      </w:pPr>
      <w:r w:rsidRPr="00E43751">
        <w:rPr>
          <w:rFonts w:eastAsia="Calibri"/>
          <w:sz w:val="24"/>
          <w:szCs w:val="24"/>
        </w:rPr>
        <w:t xml:space="preserve">Продолжительность внеурочной деятельности учебной недели - максимальная учебная нагрузка учащихся, предусмотренная учебными планами, соответствует требованиям СанПин 2.4.2. 2821-10 и осуществляется в соответствии с планом и расписанием занятий в количестве до 5 часов в неделю. </w:t>
      </w:r>
    </w:p>
    <w:p w:rsidR="00DE6184" w:rsidRPr="00E43751" w:rsidRDefault="00DE6184" w:rsidP="00CB7ADD">
      <w:pPr>
        <w:spacing w:after="0" w:line="240" w:lineRule="auto"/>
        <w:jc w:val="both"/>
        <w:rPr>
          <w:rFonts w:eastAsia="Calibri"/>
          <w:sz w:val="24"/>
          <w:szCs w:val="24"/>
        </w:rPr>
      </w:pPr>
      <w:r w:rsidRPr="00DE6184">
        <w:rPr>
          <w:rFonts w:eastAsia="Calibri"/>
          <w:sz w:val="28"/>
          <w:szCs w:val="28"/>
        </w:rPr>
        <w:t xml:space="preserve"> </w:t>
      </w:r>
      <w:r w:rsidRPr="00DE6184">
        <w:rPr>
          <w:rFonts w:eastAsia="Calibri"/>
          <w:sz w:val="28"/>
          <w:szCs w:val="28"/>
        </w:rPr>
        <w:tab/>
      </w:r>
      <w:r w:rsidRPr="00E43751">
        <w:rPr>
          <w:rFonts w:eastAsia="Calibri"/>
          <w:sz w:val="24"/>
          <w:szCs w:val="24"/>
        </w:rPr>
        <w:t xml:space="preserve">Для обучающихся, посещающих занятия в организациях дополнительного образования, спортивных школах, музыкальных школах и других образовательных организациях, количество часов внеурочной деятельности сокращается, при предоставлении родителями (законными представителями) обучающихся, справок, указанных организаций. </w:t>
      </w:r>
    </w:p>
    <w:p w:rsidR="00DE6184" w:rsidRPr="00E43751" w:rsidRDefault="00DE6184" w:rsidP="00CB7ADD">
      <w:pPr>
        <w:spacing w:after="0" w:line="240" w:lineRule="auto"/>
        <w:ind w:firstLine="708"/>
        <w:jc w:val="both"/>
        <w:rPr>
          <w:rFonts w:eastAsia="Calibri"/>
          <w:sz w:val="24"/>
          <w:szCs w:val="24"/>
        </w:rPr>
      </w:pPr>
      <w:r w:rsidRPr="00E43751">
        <w:rPr>
          <w:rFonts w:eastAsia="Calibri"/>
          <w:sz w:val="24"/>
          <w:szCs w:val="24"/>
        </w:rPr>
        <w:t xml:space="preserve">Внеурочная деятельность организуется во второй половине дня не менее чем через 40 минут после окончания учебной деятельности.   </w:t>
      </w:r>
    </w:p>
    <w:p w:rsidR="00B55986" w:rsidRDefault="00DE6184" w:rsidP="00CB7ADD">
      <w:pPr>
        <w:spacing w:after="0" w:line="240" w:lineRule="auto"/>
        <w:ind w:firstLine="708"/>
        <w:jc w:val="both"/>
        <w:rPr>
          <w:rFonts w:eastAsia="Calibri"/>
          <w:sz w:val="24"/>
          <w:szCs w:val="24"/>
        </w:rPr>
      </w:pPr>
      <w:r w:rsidRPr="00E43751">
        <w:rPr>
          <w:rFonts w:eastAsia="Calibri"/>
          <w:sz w:val="24"/>
          <w:szCs w:val="24"/>
        </w:rPr>
        <w:t xml:space="preserve">Начало занятий внеурочной деятельности, осуществляется с понедельника по субботу во вторую половину дня по окончании учебного процесса, в соответствии с расписанием. </w:t>
      </w:r>
    </w:p>
    <w:p w:rsidR="00DE6184" w:rsidRPr="00B55986" w:rsidRDefault="00DE6184" w:rsidP="00CB7ADD">
      <w:pPr>
        <w:spacing w:after="0" w:line="240" w:lineRule="auto"/>
        <w:ind w:firstLine="708"/>
        <w:jc w:val="both"/>
        <w:rPr>
          <w:rFonts w:eastAsia="Calibri"/>
          <w:sz w:val="24"/>
          <w:szCs w:val="24"/>
        </w:rPr>
      </w:pPr>
      <w:r w:rsidRPr="00E43751">
        <w:rPr>
          <w:rFonts w:eastAsia="Calibri"/>
          <w:sz w:val="24"/>
          <w:szCs w:val="24"/>
        </w:rPr>
        <w:t xml:space="preserve">  </w:t>
      </w:r>
    </w:p>
    <w:p w:rsidR="00DE6184" w:rsidRDefault="00E43751" w:rsidP="00B55986">
      <w:pPr>
        <w:spacing w:after="0"/>
        <w:jc w:val="both"/>
        <w:rPr>
          <w:rFonts w:eastAsia="Calibri"/>
          <w:sz w:val="24"/>
          <w:szCs w:val="24"/>
        </w:rPr>
      </w:pPr>
      <w:r w:rsidRPr="00B55986">
        <w:rPr>
          <w:rFonts w:eastAsia="Calibri"/>
          <w:sz w:val="24"/>
          <w:szCs w:val="24"/>
        </w:rPr>
        <w:t>3</w:t>
      </w:r>
      <w:r w:rsidR="00DE6184" w:rsidRPr="00B55986">
        <w:rPr>
          <w:rFonts w:eastAsia="Calibri"/>
          <w:sz w:val="24"/>
          <w:szCs w:val="24"/>
        </w:rPr>
        <w:t>. Обеспечение плана</w:t>
      </w:r>
      <w:r w:rsidR="00B55986">
        <w:rPr>
          <w:rFonts w:eastAsia="Calibri"/>
          <w:sz w:val="24"/>
          <w:szCs w:val="24"/>
        </w:rPr>
        <w:t>.</w:t>
      </w:r>
      <w:r w:rsidR="00DE6184" w:rsidRPr="00B55986">
        <w:rPr>
          <w:rFonts w:eastAsia="Calibri"/>
          <w:sz w:val="24"/>
          <w:szCs w:val="24"/>
        </w:rPr>
        <w:t xml:space="preserve">  </w:t>
      </w:r>
    </w:p>
    <w:p w:rsidR="00B55986" w:rsidRPr="00B55986" w:rsidRDefault="00B55986" w:rsidP="00B55986">
      <w:pPr>
        <w:spacing w:after="0"/>
        <w:jc w:val="both"/>
        <w:rPr>
          <w:rFonts w:eastAsia="Calibri"/>
          <w:sz w:val="24"/>
          <w:szCs w:val="24"/>
        </w:rPr>
      </w:pPr>
    </w:p>
    <w:p w:rsidR="00DE6184" w:rsidRPr="00B55986" w:rsidRDefault="00DE6184" w:rsidP="0017344E">
      <w:pPr>
        <w:spacing w:after="0" w:line="240" w:lineRule="auto"/>
        <w:ind w:firstLine="708"/>
        <w:jc w:val="both"/>
        <w:rPr>
          <w:rFonts w:eastAsia="Calibri"/>
          <w:sz w:val="24"/>
          <w:szCs w:val="24"/>
        </w:rPr>
      </w:pPr>
      <w:r w:rsidRPr="00B55986">
        <w:rPr>
          <w:rFonts w:eastAsia="Calibri"/>
          <w:sz w:val="24"/>
          <w:szCs w:val="24"/>
        </w:rPr>
        <w:t xml:space="preserve">План внеурочной деятельности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организацию внеурочной деятельности в 5-7 классах, реализующих федеральные государственные образовательные стандарты общего образования. </w:t>
      </w:r>
    </w:p>
    <w:p w:rsidR="00DE6184" w:rsidRPr="00B55986" w:rsidRDefault="00DE6184" w:rsidP="00CB7ADD">
      <w:pPr>
        <w:spacing w:after="0" w:line="240" w:lineRule="auto"/>
        <w:ind w:firstLine="709"/>
        <w:jc w:val="both"/>
        <w:rPr>
          <w:rFonts w:eastAsia="Calibri"/>
          <w:sz w:val="24"/>
          <w:szCs w:val="24"/>
        </w:rPr>
      </w:pPr>
      <w:r w:rsidRPr="00B55986">
        <w:rPr>
          <w:rFonts w:eastAsia="Calibri"/>
          <w:sz w:val="24"/>
          <w:szCs w:val="24"/>
        </w:rPr>
        <w:t xml:space="preserve">Общеобразовательное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rsidR="00DE6184" w:rsidRPr="00B55986" w:rsidRDefault="00DE6184" w:rsidP="00CB7ADD">
      <w:pPr>
        <w:spacing w:after="0" w:line="240" w:lineRule="auto"/>
        <w:ind w:firstLine="709"/>
        <w:jc w:val="both"/>
        <w:rPr>
          <w:rFonts w:eastAsia="Calibri"/>
          <w:sz w:val="24"/>
          <w:szCs w:val="24"/>
        </w:rPr>
      </w:pPr>
      <w:r w:rsidRPr="00B55986">
        <w:rPr>
          <w:rFonts w:eastAsia="Calibri"/>
          <w:sz w:val="24"/>
          <w:szCs w:val="24"/>
        </w:rPr>
        <w:t>Программы внеурочной деятельности реализуются в соответствии с запросом обучающихся, их родителей (законных представителей).</w:t>
      </w:r>
    </w:p>
    <w:p w:rsidR="00DE6184" w:rsidRPr="00B55986" w:rsidRDefault="00DE6184" w:rsidP="00CB7ADD">
      <w:pPr>
        <w:spacing w:after="0" w:line="240" w:lineRule="auto"/>
        <w:ind w:firstLine="709"/>
        <w:jc w:val="both"/>
        <w:rPr>
          <w:rFonts w:eastAsia="Calibri"/>
          <w:sz w:val="24"/>
          <w:szCs w:val="24"/>
        </w:rPr>
      </w:pPr>
      <w:r w:rsidRPr="00B55986">
        <w:rPr>
          <w:rFonts w:eastAsia="Calibri"/>
          <w:sz w:val="24"/>
          <w:szCs w:val="24"/>
        </w:rPr>
        <w:t xml:space="preserve">Занятия внеурочной деятельности осуществляются при наличии рабочих программ, утвержденных на методических объединениях школы. </w:t>
      </w:r>
    </w:p>
    <w:p w:rsidR="00DE6184" w:rsidRPr="00DE6184" w:rsidRDefault="00DE6184" w:rsidP="00B55986">
      <w:pPr>
        <w:spacing w:after="0" w:line="240" w:lineRule="auto"/>
        <w:ind w:firstLine="709"/>
        <w:jc w:val="both"/>
        <w:rPr>
          <w:rFonts w:eastAsia="Calibri"/>
          <w:sz w:val="28"/>
          <w:szCs w:val="28"/>
        </w:rPr>
      </w:pPr>
      <w:r w:rsidRPr="00DE6184">
        <w:rPr>
          <w:rFonts w:eastAsia="Calibri"/>
          <w:sz w:val="28"/>
          <w:szCs w:val="28"/>
        </w:rPr>
        <w:t xml:space="preserve">   </w:t>
      </w:r>
    </w:p>
    <w:p w:rsidR="00DE6184" w:rsidRPr="00B55986" w:rsidRDefault="00B55986" w:rsidP="00B55986">
      <w:pPr>
        <w:spacing w:after="0" w:line="240" w:lineRule="auto"/>
        <w:jc w:val="both"/>
        <w:rPr>
          <w:rFonts w:eastAsia="Calibri"/>
          <w:sz w:val="24"/>
          <w:szCs w:val="24"/>
        </w:rPr>
      </w:pPr>
      <w:r w:rsidRPr="00B55986">
        <w:rPr>
          <w:rFonts w:eastAsia="Calibri"/>
          <w:sz w:val="24"/>
          <w:szCs w:val="24"/>
        </w:rPr>
        <w:t>4</w:t>
      </w:r>
      <w:r w:rsidR="00DE6184" w:rsidRPr="00B55986">
        <w:rPr>
          <w:rFonts w:eastAsia="Calibri"/>
          <w:sz w:val="24"/>
          <w:szCs w:val="24"/>
        </w:rPr>
        <w:t xml:space="preserve">. Ожидаемые результаты внеурочной деятельности ФГОС основного общего образования. </w:t>
      </w:r>
    </w:p>
    <w:p w:rsidR="00DE6184" w:rsidRPr="00B55986" w:rsidRDefault="00DE6184" w:rsidP="00B55986">
      <w:pPr>
        <w:spacing w:after="0" w:line="240" w:lineRule="auto"/>
        <w:jc w:val="both"/>
        <w:rPr>
          <w:rFonts w:eastAsia="Calibri"/>
          <w:i/>
          <w:sz w:val="24"/>
          <w:szCs w:val="24"/>
        </w:rPr>
      </w:pPr>
      <w:r w:rsidRPr="00B55986">
        <w:rPr>
          <w:rFonts w:eastAsia="Calibri"/>
          <w:sz w:val="24"/>
          <w:szCs w:val="24"/>
        </w:rPr>
        <w:t xml:space="preserve"> </w:t>
      </w:r>
      <w:r w:rsidRPr="00B55986">
        <w:rPr>
          <w:rFonts w:eastAsia="Calibri"/>
          <w:i/>
          <w:sz w:val="24"/>
          <w:szCs w:val="24"/>
        </w:rPr>
        <w:t xml:space="preserve">Спортивно-оздоровительное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осознание негативных факторов, пагубно влияющих на здоровье;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умение делать осознанный выбор поступков, поведения, образа жизни,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позволяющих сохранить и укрепить здоровье;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способность выполнять правила личной гигиены и развивать готовность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самостоятельно поддерживать свое здоровье;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сформированное представление о правильном (здоровом) питании, его режиме, структуре.</w:t>
      </w:r>
    </w:p>
    <w:p w:rsidR="00DE6184" w:rsidRPr="00B55986" w:rsidRDefault="00DE6184" w:rsidP="00B55986">
      <w:pPr>
        <w:spacing w:after="0" w:line="240" w:lineRule="auto"/>
        <w:jc w:val="both"/>
        <w:rPr>
          <w:rFonts w:eastAsia="Calibri"/>
          <w:i/>
          <w:sz w:val="24"/>
          <w:szCs w:val="24"/>
        </w:rPr>
      </w:pPr>
      <w:r w:rsidRPr="00B55986">
        <w:rPr>
          <w:rFonts w:eastAsia="Calibri"/>
          <w:i/>
          <w:sz w:val="24"/>
          <w:szCs w:val="24"/>
        </w:rPr>
        <w:t xml:space="preserve">Духовно-нравственное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lastRenderedPageBreak/>
        <w:t xml:space="preserve">- сформированная гражданская компетенция;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уважительное отношение к жизненным проблемам других людей, сочувствие к человеку, находящемуся в трудной ситуации;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уважительное отношение к родителям (законным представителям), к старшим, заботливое отношение к младшим;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знание традиций своей семьи и образовательного учреждения, бережное отношение к ним. </w:t>
      </w:r>
    </w:p>
    <w:p w:rsidR="00DE6184" w:rsidRPr="00B55986" w:rsidRDefault="00DE6184" w:rsidP="00B55986">
      <w:pPr>
        <w:spacing w:after="0" w:line="240" w:lineRule="auto"/>
        <w:jc w:val="both"/>
        <w:rPr>
          <w:rFonts w:eastAsia="Calibri"/>
          <w:i/>
          <w:sz w:val="24"/>
          <w:szCs w:val="24"/>
        </w:rPr>
      </w:pPr>
      <w:r w:rsidRPr="00B55986">
        <w:rPr>
          <w:rFonts w:eastAsia="Calibri"/>
          <w:i/>
          <w:sz w:val="24"/>
          <w:szCs w:val="24"/>
        </w:rPr>
        <w:t xml:space="preserve">Общеинтеллектуальное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осознанное ценностное отношение к интеллектуально-познавательной деятельности и творчеству;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сформированная мотивация к самореализации в творчестве, интеллектуально-познавательной и научно - практической деятельности;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сформированные компетенции познавательной деятельности: постановка и решение познавательных задач; нестандартные решения, овладении информационными технологиями (поиск, переработка, выдача информации);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развитие познавательных процессов: восприятия, внимания, памяти, мышления, воображения;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способность учащихся самостоятельно продвигаться в своем развитии, выстраивать свою образовательную траекторию; </w:t>
      </w:r>
    </w:p>
    <w:p w:rsidR="00DE6184" w:rsidRPr="00B55986" w:rsidRDefault="00DE6184" w:rsidP="00B55986">
      <w:pPr>
        <w:spacing w:after="0" w:line="240" w:lineRule="auto"/>
        <w:jc w:val="both"/>
        <w:rPr>
          <w:rFonts w:eastAsia="Calibri"/>
          <w:i/>
          <w:sz w:val="24"/>
          <w:szCs w:val="24"/>
        </w:rPr>
      </w:pPr>
      <w:r w:rsidRPr="00B55986">
        <w:rPr>
          <w:rFonts w:eastAsia="Calibri"/>
          <w:i/>
          <w:sz w:val="24"/>
          <w:szCs w:val="24"/>
        </w:rPr>
        <w:t xml:space="preserve">Общекультурное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способность видеть красоту в окружающем мире; в поведении, поступках людей;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сформированное эстетическое отношения к окружающему миру и самому себе;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сформированная потребность повышать свой культурный уровень; потребность самореализации в различных видах творческой деятельности;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знание культурных традиций своей семьи и образовательного учреждения, бережное отношение к ним. </w:t>
      </w:r>
    </w:p>
    <w:p w:rsidR="00DE6184" w:rsidRPr="00B55986" w:rsidRDefault="00DE6184" w:rsidP="00B55986">
      <w:pPr>
        <w:spacing w:after="0" w:line="240" w:lineRule="auto"/>
        <w:jc w:val="both"/>
        <w:rPr>
          <w:rFonts w:eastAsia="Calibri"/>
          <w:i/>
          <w:sz w:val="24"/>
          <w:szCs w:val="24"/>
        </w:rPr>
      </w:pPr>
      <w:r w:rsidRPr="00B55986">
        <w:rPr>
          <w:rFonts w:eastAsia="Calibri"/>
          <w:sz w:val="24"/>
          <w:szCs w:val="24"/>
        </w:rPr>
        <w:t xml:space="preserve"> </w:t>
      </w:r>
      <w:r w:rsidRPr="00B55986">
        <w:rPr>
          <w:rFonts w:eastAsia="Calibri"/>
          <w:i/>
          <w:sz w:val="24"/>
          <w:szCs w:val="24"/>
        </w:rPr>
        <w:t xml:space="preserve">Социальное направление: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овладение социальными знаниями (об общественных нормах, об устройстве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общества, о социально одобряемых и неодобряемых формах поведения в обществе и т. п.),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понимание и осознание социальной реальности и повседневной жизни;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сотрудничество, толерантность, уважение и принятие другого, социальная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мобильность;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 ценностное отношение к окружающей среде, природе; людям; потребность </w:t>
      </w:r>
    </w:p>
    <w:p w:rsidR="00DE6184" w:rsidRPr="00B55986" w:rsidRDefault="00DE6184" w:rsidP="00B55986">
      <w:pPr>
        <w:spacing w:after="0" w:line="240" w:lineRule="auto"/>
        <w:jc w:val="both"/>
        <w:rPr>
          <w:rFonts w:eastAsia="Calibri"/>
          <w:sz w:val="24"/>
          <w:szCs w:val="24"/>
        </w:rPr>
      </w:pPr>
      <w:r w:rsidRPr="00B55986">
        <w:rPr>
          <w:rFonts w:eastAsia="Calibri"/>
          <w:sz w:val="24"/>
          <w:szCs w:val="24"/>
        </w:rPr>
        <w:t xml:space="preserve">природоохранной деятельности, участия в экологических инициативах, проектах, социально-значимой деятельности. </w:t>
      </w:r>
    </w:p>
    <w:p w:rsidR="00DE6184" w:rsidRPr="00B55986" w:rsidRDefault="00DE6184" w:rsidP="00B55986">
      <w:pPr>
        <w:spacing w:after="0" w:line="240" w:lineRule="auto"/>
        <w:jc w:val="both"/>
        <w:rPr>
          <w:rFonts w:eastAsia="Calibri"/>
          <w:sz w:val="24"/>
          <w:szCs w:val="24"/>
        </w:rPr>
      </w:pPr>
    </w:p>
    <w:p w:rsidR="00DE6184" w:rsidRPr="00B55986" w:rsidRDefault="00B55986" w:rsidP="00CB7ADD">
      <w:pPr>
        <w:spacing w:after="0" w:line="240" w:lineRule="auto"/>
        <w:jc w:val="both"/>
        <w:rPr>
          <w:rFonts w:eastAsia="Calibri"/>
          <w:sz w:val="24"/>
          <w:szCs w:val="24"/>
        </w:rPr>
      </w:pPr>
      <w:r w:rsidRPr="00B55986">
        <w:rPr>
          <w:rFonts w:eastAsia="Calibri"/>
          <w:sz w:val="24"/>
          <w:szCs w:val="24"/>
        </w:rPr>
        <w:lastRenderedPageBreak/>
        <w:t>5</w:t>
      </w:r>
      <w:r w:rsidR="00DE6184" w:rsidRPr="00B55986">
        <w:rPr>
          <w:rFonts w:eastAsia="Calibri"/>
          <w:sz w:val="24"/>
          <w:szCs w:val="24"/>
        </w:rPr>
        <w:t>. Реализация плана внеурочной деятельности основного общего образования направлена на формирование базовых основ и фундамента последующего обучения, в том числе:</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 - развития индивидуальности каждого ребёнка в процессе самоопределения в системе внеурочной деятельности;</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 приобретения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 формирования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 получения опыта самостоятельного социального действия;   </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 xml:space="preserve">-приобщения к общекультурным и национальным ценностям, информационным технологиям;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коммуникативной, этической, социальной, гражданской </w:t>
      </w:r>
    </w:p>
    <w:p w:rsidR="00DE6184" w:rsidRPr="00B55986" w:rsidRDefault="00DE6184" w:rsidP="00CB7ADD">
      <w:pPr>
        <w:spacing w:after="0" w:line="240" w:lineRule="auto"/>
        <w:jc w:val="both"/>
        <w:rPr>
          <w:rFonts w:eastAsia="Calibri"/>
          <w:sz w:val="24"/>
          <w:szCs w:val="24"/>
        </w:rPr>
      </w:pPr>
      <w:r w:rsidRPr="00B55986">
        <w:rPr>
          <w:rFonts w:eastAsia="Calibri"/>
          <w:sz w:val="24"/>
          <w:szCs w:val="24"/>
        </w:rPr>
        <w:t>компетентности;</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социокультурной идентичности: страновой (российской), этнической, культурной и др.;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воспитания толерантности, навыков здорового образа жизни;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чувства гражданственности и патриотизма, правовой культуры, осознанного отношения к профессиональному самоопределению;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достижения учащимися необходимого для жизни в обществе социального опыта и формирования в них принимаемой обществом системы ценностей;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достижения метапредметных результатов;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универсальных учебных действий;  </w:t>
      </w:r>
    </w:p>
    <w:p w:rsidR="00DE6184" w:rsidRPr="00B55986"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  </w:t>
      </w:r>
    </w:p>
    <w:p w:rsidR="00DE6184" w:rsidRDefault="00DE6184" w:rsidP="00B16D5C">
      <w:pPr>
        <w:numPr>
          <w:ilvl w:val="0"/>
          <w:numId w:val="234"/>
        </w:numPr>
        <w:spacing w:after="0" w:line="240" w:lineRule="auto"/>
        <w:contextualSpacing/>
        <w:jc w:val="both"/>
        <w:rPr>
          <w:rFonts w:eastAsia="Calibri"/>
          <w:sz w:val="24"/>
          <w:szCs w:val="24"/>
        </w:rPr>
      </w:pPr>
      <w:r w:rsidRPr="00B55986">
        <w:rPr>
          <w:rFonts w:eastAsia="Calibri"/>
          <w:sz w:val="24"/>
          <w:szCs w:val="24"/>
        </w:rPr>
        <w:t xml:space="preserve">увеличение числа детей, охваченных организованным досугом.  </w:t>
      </w:r>
    </w:p>
    <w:p w:rsidR="00880947" w:rsidRPr="00B55986" w:rsidRDefault="00880947" w:rsidP="00880947">
      <w:pPr>
        <w:spacing w:after="0" w:line="240" w:lineRule="auto"/>
        <w:ind w:left="720"/>
        <w:contextualSpacing/>
        <w:jc w:val="both"/>
        <w:rPr>
          <w:rFonts w:eastAsia="Calibri"/>
          <w:sz w:val="24"/>
          <w:szCs w:val="24"/>
        </w:rPr>
      </w:pPr>
    </w:p>
    <w:p w:rsidR="00DE6184" w:rsidRPr="00880947" w:rsidRDefault="00880947" w:rsidP="00880947">
      <w:pPr>
        <w:spacing w:after="0" w:line="240" w:lineRule="auto"/>
        <w:jc w:val="center"/>
        <w:rPr>
          <w:rFonts w:eastAsia="Calibri"/>
          <w:b/>
          <w:sz w:val="24"/>
          <w:szCs w:val="24"/>
        </w:rPr>
      </w:pPr>
      <w:r w:rsidRPr="00880947">
        <w:rPr>
          <w:rFonts w:eastAsia="Calibri"/>
          <w:b/>
          <w:sz w:val="24"/>
          <w:szCs w:val="24"/>
        </w:rPr>
        <w:t>План внеурочной деятельности</w:t>
      </w:r>
    </w:p>
    <w:p w:rsidR="00DE6184" w:rsidRDefault="00DE6184" w:rsidP="00B55986">
      <w:pPr>
        <w:spacing w:after="0" w:line="240" w:lineRule="auto"/>
        <w:jc w:val="both"/>
        <w:rPr>
          <w:rFonts w:eastAsia="Calibri"/>
          <w:sz w:val="24"/>
          <w:szCs w:val="24"/>
        </w:rPr>
      </w:pPr>
    </w:p>
    <w:p w:rsidR="00880947" w:rsidRDefault="00880947" w:rsidP="00880947">
      <w:pPr>
        <w:spacing w:after="0" w:line="240" w:lineRule="auto"/>
        <w:jc w:val="center"/>
        <w:rPr>
          <w:rFonts w:eastAsia="Calibri"/>
          <w:i/>
          <w:sz w:val="24"/>
          <w:szCs w:val="24"/>
        </w:rPr>
      </w:pPr>
      <w:r w:rsidRPr="00880947">
        <w:rPr>
          <w:rFonts w:eastAsia="Calibri"/>
          <w:i/>
          <w:sz w:val="24"/>
          <w:szCs w:val="24"/>
        </w:rPr>
        <w:t>Инвариантная часть</w:t>
      </w:r>
    </w:p>
    <w:p w:rsidR="00880947" w:rsidRPr="00880947" w:rsidRDefault="00880947" w:rsidP="00880947">
      <w:pPr>
        <w:spacing w:after="0"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758"/>
        <w:gridCol w:w="1884"/>
        <w:gridCol w:w="1871"/>
        <w:gridCol w:w="2292"/>
      </w:tblGrid>
      <w:tr w:rsidR="00162A26" w:rsidRPr="00E37A79" w:rsidTr="00E37A79">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5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6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7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8 класс</w:t>
            </w:r>
          </w:p>
        </w:tc>
        <w:tc>
          <w:tcPr>
            <w:tcW w:w="1914" w:type="dxa"/>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9 класс</w:t>
            </w:r>
          </w:p>
        </w:tc>
      </w:tr>
      <w:tr w:rsidR="00162A26" w:rsidRPr="00E37A79" w:rsidTr="00E37A79">
        <w:tc>
          <w:tcPr>
            <w:tcW w:w="9570" w:type="dxa"/>
            <w:gridSpan w:val="5"/>
            <w:shd w:val="clear" w:color="auto" w:fill="auto"/>
          </w:tcPr>
          <w:p w:rsidR="00162A26" w:rsidRPr="00E37A79" w:rsidRDefault="00162A26" w:rsidP="00E37A79">
            <w:pPr>
              <w:spacing w:after="0" w:line="240" w:lineRule="auto"/>
              <w:jc w:val="center"/>
              <w:rPr>
                <w:rFonts w:eastAsia="Calibri"/>
                <w:sz w:val="24"/>
                <w:szCs w:val="24"/>
              </w:rPr>
            </w:pPr>
            <w:r w:rsidRPr="00E37A79">
              <w:rPr>
                <w:rFonts w:eastAsia="Calibri"/>
                <w:sz w:val="24"/>
                <w:szCs w:val="24"/>
              </w:rPr>
              <w:t>Направления курса  (модуля)</w:t>
            </w:r>
          </w:p>
        </w:tc>
      </w:tr>
      <w:tr w:rsidR="00162A26" w:rsidRPr="00E37A79" w:rsidTr="00E37A79">
        <w:tc>
          <w:tcPr>
            <w:tcW w:w="3828" w:type="dxa"/>
            <w:gridSpan w:val="2"/>
            <w:shd w:val="clear" w:color="auto" w:fill="auto"/>
          </w:tcPr>
          <w:p w:rsidR="00162A26" w:rsidRPr="00E37A79" w:rsidRDefault="00251607" w:rsidP="00E37A79">
            <w:pPr>
              <w:spacing w:after="0" w:line="240" w:lineRule="auto"/>
              <w:jc w:val="center"/>
              <w:rPr>
                <w:rFonts w:eastAsia="Calibri"/>
                <w:sz w:val="24"/>
                <w:szCs w:val="24"/>
              </w:rPr>
            </w:pPr>
            <w:r w:rsidRPr="00E37A79">
              <w:rPr>
                <w:rFonts w:eastAsia="Calibri"/>
                <w:sz w:val="24"/>
                <w:szCs w:val="24"/>
              </w:rPr>
              <w:t>«Мир информатики»</w:t>
            </w:r>
          </w:p>
          <w:p w:rsidR="00162A26" w:rsidRPr="00E37A79" w:rsidRDefault="00162A26" w:rsidP="00E37A79">
            <w:pPr>
              <w:spacing w:after="0" w:line="240" w:lineRule="auto"/>
              <w:jc w:val="center"/>
              <w:rPr>
                <w:rFonts w:eastAsia="Calibri"/>
                <w:sz w:val="24"/>
                <w:szCs w:val="24"/>
              </w:rPr>
            </w:pPr>
            <w:r w:rsidRPr="00E37A79">
              <w:rPr>
                <w:rFonts w:eastAsia="Calibri"/>
                <w:sz w:val="24"/>
                <w:szCs w:val="24"/>
              </w:rPr>
              <w:t>(68 часов)</w:t>
            </w:r>
          </w:p>
        </w:tc>
        <w:tc>
          <w:tcPr>
            <w:tcW w:w="1914" w:type="dxa"/>
            <w:shd w:val="clear" w:color="auto" w:fill="auto"/>
          </w:tcPr>
          <w:p w:rsidR="00162A26" w:rsidRPr="00E37A79" w:rsidRDefault="00162A26" w:rsidP="00E37A79">
            <w:pPr>
              <w:spacing w:after="0" w:line="240" w:lineRule="auto"/>
              <w:rPr>
                <w:rFonts w:eastAsia="Calibri"/>
                <w:sz w:val="24"/>
                <w:szCs w:val="24"/>
              </w:rPr>
            </w:pPr>
            <w:r w:rsidRPr="00E37A79">
              <w:rPr>
                <w:rFonts w:eastAsia="Calibri"/>
                <w:sz w:val="24"/>
                <w:szCs w:val="24"/>
              </w:rPr>
              <w:t>«Основы проектной деятельности» (34 часа)</w:t>
            </w:r>
          </w:p>
        </w:tc>
        <w:tc>
          <w:tcPr>
            <w:tcW w:w="1914" w:type="dxa"/>
            <w:shd w:val="clear" w:color="auto" w:fill="auto"/>
          </w:tcPr>
          <w:p w:rsidR="00162A26" w:rsidRPr="00E37A79" w:rsidRDefault="00162A26" w:rsidP="00E37A79">
            <w:pPr>
              <w:spacing w:after="0" w:line="240" w:lineRule="auto"/>
              <w:jc w:val="both"/>
              <w:rPr>
                <w:rFonts w:eastAsia="Calibri"/>
                <w:sz w:val="24"/>
                <w:szCs w:val="24"/>
              </w:rPr>
            </w:pPr>
            <w:r w:rsidRPr="00E37A79">
              <w:rPr>
                <w:rFonts w:eastAsia="Calibri"/>
                <w:sz w:val="24"/>
                <w:szCs w:val="24"/>
              </w:rPr>
              <w:t>Работа с текстовой информацией</w:t>
            </w:r>
          </w:p>
          <w:p w:rsidR="00162A26" w:rsidRPr="00E37A79" w:rsidRDefault="00162A26" w:rsidP="00E37A79">
            <w:pPr>
              <w:spacing w:after="0" w:line="240" w:lineRule="auto"/>
              <w:jc w:val="both"/>
              <w:rPr>
                <w:rFonts w:eastAsia="Calibri"/>
                <w:sz w:val="24"/>
                <w:szCs w:val="24"/>
              </w:rPr>
            </w:pPr>
            <w:r w:rsidRPr="00E37A79">
              <w:rPr>
                <w:rFonts w:eastAsia="Calibri"/>
                <w:sz w:val="24"/>
                <w:szCs w:val="24"/>
              </w:rPr>
              <w:t>(34 часа)</w:t>
            </w:r>
          </w:p>
        </w:tc>
        <w:tc>
          <w:tcPr>
            <w:tcW w:w="1914" w:type="dxa"/>
            <w:shd w:val="clear" w:color="auto" w:fill="auto"/>
          </w:tcPr>
          <w:p w:rsidR="00162A26" w:rsidRPr="00E37A79" w:rsidRDefault="00162A26" w:rsidP="00E37A79">
            <w:pPr>
              <w:spacing w:after="0" w:line="240" w:lineRule="auto"/>
              <w:jc w:val="both"/>
              <w:rPr>
                <w:rFonts w:eastAsia="Calibri"/>
                <w:sz w:val="24"/>
                <w:szCs w:val="24"/>
              </w:rPr>
            </w:pPr>
            <w:r w:rsidRPr="00E37A79">
              <w:rPr>
                <w:rFonts w:eastAsia="Calibri"/>
                <w:sz w:val="24"/>
                <w:szCs w:val="24"/>
              </w:rPr>
              <w:t>«Профессиональное самоопределение»</w:t>
            </w:r>
          </w:p>
          <w:p w:rsidR="00162A26" w:rsidRPr="00E37A79" w:rsidRDefault="00162A26" w:rsidP="00E37A79">
            <w:pPr>
              <w:spacing w:after="0" w:line="240" w:lineRule="auto"/>
              <w:jc w:val="both"/>
              <w:rPr>
                <w:rFonts w:eastAsia="Calibri"/>
                <w:sz w:val="24"/>
                <w:szCs w:val="24"/>
              </w:rPr>
            </w:pPr>
            <w:r w:rsidRPr="00E37A79">
              <w:rPr>
                <w:rFonts w:eastAsia="Calibri"/>
                <w:sz w:val="24"/>
                <w:szCs w:val="24"/>
              </w:rPr>
              <w:t>(34 часа)</w:t>
            </w:r>
          </w:p>
        </w:tc>
      </w:tr>
    </w:tbl>
    <w:p w:rsidR="00DE6184" w:rsidRPr="00B55986" w:rsidRDefault="00DE6184" w:rsidP="00B55986">
      <w:pPr>
        <w:spacing w:after="0" w:line="240" w:lineRule="auto"/>
        <w:jc w:val="both"/>
        <w:rPr>
          <w:rFonts w:eastAsia="Calibri"/>
          <w:sz w:val="24"/>
          <w:szCs w:val="24"/>
        </w:rPr>
      </w:pPr>
    </w:p>
    <w:p w:rsidR="00DE6184" w:rsidRPr="00D66ADD" w:rsidRDefault="00162A26" w:rsidP="00162A26">
      <w:pPr>
        <w:spacing w:after="0" w:line="240" w:lineRule="auto"/>
        <w:jc w:val="center"/>
        <w:rPr>
          <w:rFonts w:eastAsia="Calibri"/>
          <w:i/>
          <w:sz w:val="24"/>
          <w:szCs w:val="24"/>
        </w:rPr>
      </w:pPr>
      <w:r w:rsidRPr="00D66ADD">
        <w:rPr>
          <w:rFonts w:eastAsia="Calibri"/>
          <w:i/>
          <w:sz w:val="24"/>
          <w:szCs w:val="24"/>
        </w:rPr>
        <w:t>Вариативная часть</w:t>
      </w:r>
    </w:p>
    <w:p w:rsidR="00162A26" w:rsidRDefault="00162A26" w:rsidP="00162A26">
      <w:pPr>
        <w:spacing w:after="0" w:line="240" w:lineRule="auto"/>
        <w:jc w:val="center"/>
        <w:rPr>
          <w:rFonts w:eastAsia="Calibri"/>
          <w:sz w:val="24"/>
          <w:szCs w:val="24"/>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31"/>
        <w:gridCol w:w="1269"/>
        <w:gridCol w:w="2416"/>
        <w:gridCol w:w="1559"/>
        <w:gridCol w:w="2126"/>
      </w:tblGrid>
      <w:tr w:rsidR="00BE5D8B" w:rsidRPr="00E37A79" w:rsidTr="00E37A79">
        <w:tc>
          <w:tcPr>
            <w:tcW w:w="562" w:type="dxa"/>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w:t>
            </w:r>
          </w:p>
        </w:tc>
        <w:tc>
          <w:tcPr>
            <w:tcW w:w="1531" w:type="dxa"/>
            <w:shd w:val="clear" w:color="auto" w:fill="auto"/>
          </w:tcPr>
          <w:p w:rsidR="00BE5D8B" w:rsidRPr="00E37A79" w:rsidRDefault="00BE5D8B" w:rsidP="00E37A79">
            <w:pPr>
              <w:spacing w:after="0" w:line="240" w:lineRule="auto"/>
              <w:jc w:val="center"/>
              <w:rPr>
                <w:rFonts w:eastAsia="Calibri"/>
                <w:sz w:val="24"/>
                <w:szCs w:val="24"/>
                <w:lang w:eastAsia="ru-RU"/>
              </w:rPr>
            </w:pPr>
            <w:r w:rsidRPr="00E37A79">
              <w:rPr>
                <w:rFonts w:eastAsia="Calibri"/>
                <w:sz w:val="24"/>
                <w:szCs w:val="24"/>
                <w:lang w:eastAsia="ru-RU"/>
              </w:rPr>
              <w:t>направление</w:t>
            </w:r>
          </w:p>
        </w:tc>
        <w:tc>
          <w:tcPr>
            <w:tcW w:w="3685" w:type="dxa"/>
            <w:gridSpan w:val="2"/>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Детское объединение</w:t>
            </w:r>
          </w:p>
        </w:tc>
        <w:tc>
          <w:tcPr>
            <w:tcW w:w="1559" w:type="dxa"/>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Класс</w:t>
            </w:r>
          </w:p>
          <w:p w:rsidR="00BE5D8B" w:rsidRPr="00162A26" w:rsidRDefault="00BE5D8B" w:rsidP="00E37A79">
            <w:pPr>
              <w:spacing w:after="0" w:line="240" w:lineRule="auto"/>
              <w:jc w:val="center"/>
              <w:rPr>
                <w:rFonts w:eastAsia="Calibri"/>
                <w:sz w:val="24"/>
                <w:szCs w:val="24"/>
                <w:lang w:eastAsia="ru-RU"/>
              </w:rPr>
            </w:pPr>
          </w:p>
        </w:tc>
        <w:tc>
          <w:tcPr>
            <w:tcW w:w="2126" w:type="dxa"/>
            <w:shd w:val="clear" w:color="auto" w:fill="auto"/>
          </w:tcPr>
          <w:p w:rsidR="00BE5D8B" w:rsidRPr="00162A26" w:rsidRDefault="00BE5D8B" w:rsidP="00E37A79">
            <w:pPr>
              <w:spacing w:after="0" w:line="240" w:lineRule="auto"/>
              <w:jc w:val="center"/>
              <w:rPr>
                <w:rFonts w:eastAsia="Calibri"/>
                <w:sz w:val="24"/>
                <w:szCs w:val="24"/>
                <w:lang w:eastAsia="ru-RU"/>
              </w:rPr>
            </w:pPr>
            <w:r w:rsidRPr="00162A26">
              <w:rPr>
                <w:rFonts w:eastAsia="Calibri"/>
                <w:sz w:val="24"/>
                <w:szCs w:val="24"/>
                <w:lang w:eastAsia="ru-RU"/>
              </w:rPr>
              <w:t>Место проведения</w:t>
            </w:r>
          </w:p>
        </w:tc>
      </w:tr>
      <w:tr w:rsidR="00BE5D8B" w:rsidRPr="00E37A79" w:rsidTr="00E37A79">
        <w:tc>
          <w:tcPr>
            <w:tcW w:w="3362" w:type="dxa"/>
            <w:gridSpan w:val="3"/>
            <w:shd w:val="clear" w:color="auto" w:fill="auto"/>
          </w:tcPr>
          <w:p w:rsidR="00BE5D8B" w:rsidRPr="00E37A79" w:rsidRDefault="00BE5D8B" w:rsidP="00E37A79">
            <w:pPr>
              <w:spacing w:after="0" w:line="240" w:lineRule="auto"/>
              <w:jc w:val="center"/>
              <w:rPr>
                <w:rFonts w:ascii="Calibri" w:eastAsia="Calibri" w:hAnsi="Calibri"/>
                <w:sz w:val="28"/>
                <w:szCs w:val="24"/>
                <w:lang w:eastAsia="ru-RU"/>
              </w:rPr>
            </w:pPr>
          </w:p>
        </w:tc>
        <w:tc>
          <w:tcPr>
            <w:tcW w:w="6101" w:type="dxa"/>
            <w:gridSpan w:val="3"/>
            <w:shd w:val="clear" w:color="auto" w:fill="auto"/>
          </w:tcPr>
          <w:p w:rsidR="00BE5D8B" w:rsidRPr="00E37A79" w:rsidRDefault="00BE5D8B"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D66ADD" w:rsidP="00E37A79">
            <w:pPr>
              <w:spacing w:after="0" w:line="240" w:lineRule="auto"/>
              <w:ind w:left="113" w:right="113"/>
              <w:jc w:val="center"/>
              <w:rPr>
                <w:rFonts w:ascii="Calibri" w:eastAsia="Calibri" w:hAnsi="Calibri"/>
                <w:sz w:val="28"/>
                <w:szCs w:val="28"/>
                <w:lang w:eastAsia="ru-RU"/>
              </w:rPr>
            </w:pPr>
            <w:r w:rsidRPr="00E37A79">
              <w:rPr>
                <w:rFonts w:eastAsia="Calibri"/>
                <w:sz w:val="28"/>
                <w:szCs w:val="28"/>
                <w:lang w:eastAsia="ru-RU"/>
              </w:rPr>
              <w:t>Духовно-нравственное</w:t>
            </w: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Модуль «Я-гражданин»</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Участие в выставках, конкурсах детского творчества</w:t>
            </w:r>
          </w:p>
        </w:tc>
        <w:tc>
          <w:tcPr>
            <w:tcW w:w="1559" w:type="dxa"/>
            <w:shd w:val="clear" w:color="auto" w:fill="auto"/>
          </w:tcPr>
          <w:p w:rsidR="00D66ADD"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ИЗО-студия «Карусель»</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ИЗО-студия «Палитра»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w:t>
            </w:r>
            <w:r w:rsidRPr="00162A26">
              <w:rPr>
                <w:rFonts w:eastAsia="Calibri"/>
                <w:sz w:val="24"/>
                <w:szCs w:val="24"/>
                <w:lang w:eastAsia="ru-RU"/>
              </w:rPr>
              <w:t>-</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5.</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Волшебный бисер</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6.</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Музыка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ДМШ</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lastRenderedPageBreak/>
              <w:t>7.</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Худ. студия «Колибри»</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rPr>
          <w:trHeight w:val="408"/>
        </w:trPr>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D66ADD" w:rsidP="00E37A79">
            <w:pPr>
              <w:spacing w:after="0" w:line="240" w:lineRule="auto"/>
              <w:ind w:left="113" w:right="113"/>
              <w:jc w:val="center"/>
              <w:rPr>
                <w:rFonts w:ascii="Calibri" w:eastAsia="Calibri" w:hAnsi="Calibri"/>
                <w:bCs/>
                <w:sz w:val="28"/>
                <w:szCs w:val="28"/>
                <w:lang w:eastAsia="ru-RU"/>
              </w:rPr>
            </w:pPr>
            <w:r w:rsidRPr="00E37A79">
              <w:rPr>
                <w:rFonts w:eastAsia="Calibri"/>
                <w:sz w:val="28"/>
                <w:szCs w:val="28"/>
                <w:lang w:eastAsia="ru-RU"/>
              </w:rPr>
              <w:t>Спортивно-оздоровительное</w:t>
            </w:r>
          </w:p>
        </w:tc>
        <w:tc>
          <w:tcPr>
            <w:tcW w:w="3685" w:type="dxa"/>
            <w:gridSpan w:val="2"/>
            <w:shd w:val="clear" w:color="auto" w:fill="auto"/>
          </w:tcPr>
          <w:p w:rsidR="00D66ADD" w:rsidRPr="00162A26" w:rsidRDefault="00D66ADD" w:rsidP="00E37A79">
            <w:pPr>
              <w:spacing w:after="0" w:line="240" w:lineRule="auto"/>
              <w:rPr>
                <w:rFonts w:eastAsia="Calibri"/>
                <w:bCs/>
                <w:sz w:val="24"/>
                <w:szCs w:val="24"/>
                <w:lang w:eastAsia="ru-RU"/>
              </w:rPr>
            </w:pPr>
            <w:r w:rsidRPr="00162A26">
              <w:rPr>
                <w:rFonts w:eastAsia="Calibri"/>
                <w:bCs/>
                <w:sz w:val="24"/>
                <w:szCs w:val="24"/>
                <w:lang w:eastAsia="ru-RU"/>
              </w:rPr>
              <w:t>Модуль «Я и здоровье»</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Баскетбол</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6-</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Футбол</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Волейбол</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5.</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Школа биатлона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ДЮСШ</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6.</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Легкая атлетика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7.</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Хоккей</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ДЮСШ</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8.</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 xml:space="preserve"> Клуб вольной борьбы «Руслан»</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9.</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Клуб «Серебряная ракетка»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6</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D66ADD" w:rsidP="00E37A79">
            <w:pPr>
              <w:spacing w:after="0" w:line="240" w:lineRule="auto"/>
              <w:ind w:left="113" w:right="113"/>
              <w:jc w:val="center"/>
              <w:rPr>
                <w:rFonts w:eastAsia="Calibri"/>
                <w:sz w:val="28"/>
                <w:szCs w:val="28"/>
                <w:lang w:eastAsia="ru-RU"/>
              </w:rPr>
            </w:pPr>
            <w:r w:rsidRPr="00E37A79">
              <w:rPr>
                <w:rFonts w:eastAsia="Calibri"/>
                <w:sz w:val="28"/>
                <w:szCs w:val="28"/>
                <w:lang w:eastAsia="ru-RU"/>
              </w:rPr>
              <w:t>Общекультурное</w:t>
            </w: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Модуль «Я и культура»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Театр танца «Эдельвейс»</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lang w:eastAsia="ru-RU"/>
              </w:rPr>
            </w:pPr>
          </w:p>
        </w:tc>
        <w:tc>
          <w:tcPr>
            <w:tcW w:w="3685" w:type="dxa"/>
            <w:gridSpan w:val="2"/>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Ансамбль бального танца «Гармония»</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Коллектив современного  танца «</w:t>
            </w:r>
            <w:r w:rsidRPr="00E37A79">
              <w:rPr>
                <w:rFonts w:eastAsia="Calibri"/>
                <w:sz w:val="24"/>
                <w:szCs w:val="24"/>
                <w:lang w:val="en-US"/>
              </w:rPr>
              <w:t>G</w:t>
            </w:r>
            <w:r w:rsidRPr="00E37A79">
              <w:rPr>
                <w:rFonts w:eastAsia="Calibri"/>
                <w:sz w:val="24"/>
                <w:szCs w:val="24"/>
              </w:rPr>
              <w:t>.</w:t>
            </w:r>
            <w:r w:rsidRPr="00E37A79">
              <w:rPr>
                <w:rFonts w:eastAsia="Calibri"/>
                <w:sz w:val="24"/>
                <w:szCs w:val="24"/>
                <w:lang w:val="en-US"/>
              </w:rPr>
              <w:t>U</w:t>
            </w:r>
            <w:r w:rsidRPr="00E37A79">
              <w:rPr>
                <w:rFonts w:eastAsia="Calibri"/>
                <w:sz w:val="24"/>
                <w:szCs w:val="24"/>
              </w:rPr>
              <w:t>.</w:t>
            </w:r>
            <w:r w:rsidRPr="00E37A79">
              <w:rPr>
                <w:rFonts w:eastAsia="Calibri"/>
                <w:sz w:val="24"/>
                <w:szCs w:val="24"/>
                <w:lang w:val="en-US"/>
              </w:rPr>
              <w:t>S</w:t>
            </w:r>
            <w:r w:rsidRPr="00E37A79">
              <w:rPr>
                <w:rFonts w:eastAsia="Calibri"/>
                <w:sz w:val="24"/>
                <w:szCs w:val="24"/>
              </w:rPr>
              <w:t>.</w:t>
            </w:r>
            <w:r w:rsidRPr="00E37A79">
              <w:rPr>
                <w:rFonts w:eastAsia="Calibri"/>
                <w:sz w:val="24"/>
                <w:szCs w:val="24"/>
                <w:lang w:val="en-US"/>
              </w:rPr>
              <w:t>E</w:t>
            </w:r>
            <w:r w:rsidRPr="00E37A79">
              <w:rPr>
                <w:rFonts w:eastAsia="Calibri"/>
                <w:sz w:val="24"/>
                <w:szCs w:val="24"/>
              </w:rPr>
              <w:t>.»</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5.</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Коллектив вокальной песни «Гранд»</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6.</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«Школа ведущих»</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7.</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Коллектив эстетической гимнастики «Ангелина»</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8.</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Снимаем кино</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9</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Основы фотографии</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8762A9" w:rsidRPr="00E37A79" w:rsidRDefault="008762A9" w:rsidP="00E37A79">
            <w:pPr>
              <w:spacing w:after="0" w:line="240" w:lineRule="auto"/>
              <w:ind w:left="113" w:right="113"/>
              <w:jc w:val="center"/>
              <w:rPr>
                <w:rFonts w:eastAsia="Calibri"/>
                <w:sz w:val="28"/>
                <w:szCs w:val="28"/>
              </w:rPr>
            </w:pPr>
            <w:r w:rsidRPr="00E37A79">
              <w:rPr>
                <w:rFonts w:eastAsia="Calibri"/>
                <w:sz w:val="28"/>
                <w:szCs w:val="28"/>
              </w:rPr>
              <w:t>Общеинтеллектуальное</w:t>
            </w: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Модуль «Одаренные дети» (участие в конкурсах, олимпиадах)</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Клуб-64</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3.</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Клуб «</w:t>
            </w:r>
            <w:r w:rsidRPr="00E37A79">
              <w:rPr>
                <w:rFonts w:eastAsia="Calibri"/>
                <w:sz w:val="24"/>
                <w:szCs w:val="24"/>
                <w:lang w:val="en-US"/>
              </w:rPr>
              <w:t>ROBOmax</w:t>
            </w:r>
            <w:r w:rsidRPr="00E37A79">
              <w:rPr>
                <w:rFonts w:eastAsia="Calibri"/>
                <w:sz w:val="24"/>
                <w:szCs w:val="24"/>
              </w:rPr>
              <w:t>»</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4.</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Юный исследователь</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5</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Компьютерная графика</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6</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Юный программист</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7</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Экономика: финансовая грамотность</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8</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8</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Владеть языком</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E37A79">
              <w:rPr>
                <w:rFonts w:eastAsia="Calibri"/>
                <w:sz w:val="24"/>
                <w:szCs w:val="24"/>
                <w:lang w:eastAsia="ru-RU"/>
              </w:rPr>
              <w:t>9</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Английский с любимыми героями</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6</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tc>
      </w:tr>
      <w:tr w:rsidR="008762A9" w:rsidRPr="00E37A79" w:rsidTr="00E37A79">
        <w:tc>
          <w:tcPr>
            <w:tcW w:w="562" w:type="dxa"/>
            <w:shd w:val="clear" w:color="auto" w:fill="auto"/>
          </w:tcPr>
          <w:p w:rsidR="008762A9" w:rsidRPr="00162A26" w:rsidRDefault="008762A9" w:rsidP="00E37A79">
            <w:pPr>
              <w:spacing w:after="0" w:line="240" w:lineRule="auto"/>
              <w:rPr>
                <w:rFonts w:eastAsia="Calibri"/>
                <w:sz w:val="24"/>
                <w:szCs w:val="24"/>
                <w:lang w:eastAsia="ru-RU"/>
              </w:rPr>
            </w:pPr>
            <w:r w:rsidRPr="00162A26">
              <w:rPr>
                <w:rFonts w:eastAsia="Calibri"/>
                <w:sz w:val="24"/>
                <w:szCs w:val="24"/>
                <w:lang w:eastAsia="ru-RU"/>
              </w:rPr>
              <w:t>1</w:t>
            </w:r>
            <w:r w:rsidRPr="00E37A79">
              <w:rPr>
                <w:rFonts w:eastAsia="Calibri"/>
                <w:sz w:val="24"/>
                <w:szCs w:val="24"/>
                <w:lang w:eastAsia="ru-RU"/>
              </w:rPr>
              <w:t>0</w:t>
            </w:r>
            <w:r w:rsidRPr="00162A26">
              <w:rPr>
                <w:rFonts w:eastAsia="Calibri"/>
                <w:sz w:val="24"/>
                <w:szCs w:val="24"/>
                <w:lang w:eastAsia="ru-RU"/>
              </w:rPr>
              <w:t>.</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Мультимедийные технологии</w:t>
            </w:r>
          </w:p>
        </w:tc>
        <w:tc>
          <w:tcPr>
            <w:tcW w:w="1559"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8</w:t>
            </w:r>
          </w:p>
        </w:tc>
        <w:tc>
          <w:tcPr>
            <w:tcW w:w="2126" w:type="dxa"/>
            <w:shd w:val="clear" w:color="auto" w:fill="auto"/>
          </w:tcPr>
          <w:p w:rsidR="008762A9" w:rsidRPr="00162A26" w:rsidRDefault="008762A9"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8762A9" w:rsidRPr="00162A26" w:rsidRDefault="008762A9" w:rsidP="00E37A79">
            <w:pPr>
              <w:spacing w:after="0" w:line="240" w:lineRule="auto"/>
              <w:jc w:val="center"/>
              <w:rPr>
                <w:rFonts w:eastAsia="Calibri"/>
                <w:sz w:val="24"/>
                <w:szCs w:val="24"/>
                <w:lang w:eastAsia="ru-RU"/>
              </w:rPr>
            </w:pPr>
          </w:p>
        </w:tc>
      </w:tr>
      <w:tr w:rsidR="008762A9" w:rsidRPr="00E37A79" w:rsidTr="00E37A79">
        <w:tc>
          <w:tcPr>
            <w:tcW w:w="562" w:type="dxa"/>
            <w:shd w:val="clear" w:color="auto" w:fill="auto"/>
          </w:tcPr>
          <w:p w:rsidR="008762A9" w:rsidRPr="00E37A79" w:rsidRDefault="008762A9" w:rsidP="00E37A79">
            <w:pPr>
              <w:spacing w:after="0" w:line="240" w:lineRule="auto"/>
              <w:rPr>
                <w:rFonts w:eastAsia="Calibri"/>
                <w:sz w:val="24"/>
                <w:szCs w:val="24"/>
                <w:lang w:eastAsia="ru-RU"/>
              </w:rPr>
            </w:pPr>
            <w:r w:rsidRPr="00E37A79">
              <w:rPr>
                <w:rFonts w:eastAsia="Calibri"/>
                <w:sz w:val="24"/>
                <w:szCs w:val="24"/>
                <w:lang w:eastAsia="ru-RU"/>
              </w:rPr>
              <w:t>11.</w:t>
            </w:r>
          </w:p>
        </w:tc>
        <w:tc>
          <w:tcPr>
            <w:tcW w:w="1531" w:type="dxa"/>
            <w:vMerge/>
            <w:shd w:val="clear" w:color="auto" w:fill="auto"/>
          </w:tcPr>
          <w:p w:rsidR="008762A9" w:rsidRPr="00E37A79" w:rsidRDefault="008762A9" w:rsidP="00E37A79">
            <w:pPr>
              <w:spacing w:after="0" w:line="240" w:lineRule="auto"/>
              <w:rPr>
                <w:rFonts w:ascii="Calibri" w:eastAsia="Calibri" w:hAnsi="Calibri"/>
                <w:sz w:val="24"/>
                <w:szCs w:val="24"/>
              </w:rPr>
            </w:pPr>
          </w:p>
        </w:tc>
        <w:tc>
          <w:tcPr>
            <w:tcW w:w="3685" w:type="dxa"/>
            <w:gridSpan w:val="2"/>
            <w:shd w:val="clear" w:color="auto" w:fill="auto"/>
          </w:tcPr>
          <w:p w:rsidR="008762A9" w:rsidRPr="00E37A79" w:rsidRDefault="008762A9" w:rsidP="00E37A79">
            <w:pPr>
              <w:spacing w:after="0" w:line="240" w:lineRule="auto"/>
              <w:rPr>
                <w:rFonts w:eastAsia="Calibri"/>
                <w:sz w:val="24"/>
                <w:szCs w:val="24"/>
              </w:rPr>
            </w:pPr>
            <w:r w:rsidRPr="00E37A79">
              <w:rPr>
                <w:rFonts w:eastAsia="Calibri"/>
                <w:sz w:val="24"/>
                <w:szCs w:val="24"/>
              </w:rPr>
              <w:t>Олимпиады</w:t>
            </w:r>
          </w:p>
        </w:tc>
        <w:tc>
          <w:tcPr>
            <w:tcW w:w="1559" w:type="dxa"/>
            <w:shd w:val="clear" w:color="auto" w:fill="auto"/>
          </w:tcPr>
          <w:p w:rsidR="008762A9" w:rsidRPr="00E37A79"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5-9</w:t>
            </w:r>
          </w:p>
        </w:tc>
        <w:tc>
          <w:tcPr>
            <w:tcW w:w="2126" w:type="dxa"/>
            <w:shd w:val="clear" w:color="auto" w:fill="auto"/>
          </w:tcPr>
          <w:p w:rsidR="008762A9" w:rsidRPr="00E37A79" w:rsidRDefault="008762A9" w:rsidP="00E37A79">
            <w:pPr>
              <w:spacing w:after="0" w:line="240" w:lineRule="auto"/>
              <w:jc w:val="center"/>
              <w:rPr>
                <w:rFonts w:eastAsia="Calibri"/>
                <w:sz w:val="24"/>
                <w:szCs w:val="24"/>
                <w:lang w:eastAsia="ru-RU"/>
              </w:rPr>
            </w:pPr>
            <w:r w:rsidRPr="00E37A79">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1.</w:t>
            </w:r>
          </w:p>
        </w:tc>
        <w:tc>
          <w:tcPr>
            <w:tcW w:w="1531" w:type="dxa"/>
            <w:vMerge w:val="restart"/>
            <w:shd w:val="clear" w:color="auto" w:fill="auto"/>
            <w:textDirection w:val="btLr"/>
          </w:tcPr>
          <w:p w:rsidR="00D66ADD" w:rsidRPr="00E37A79" w:rsidRDefault="008762A9" w:rsidP="00E37A79">
            <w:pPr>
              <w:spacing w:after="0" w:line="240" w:lineRule="auto"/>
              <w:ind w:left="113" w:right="113"/>
              <w:jc w:val="center"/>
              <w:rPr>
                <w:rFonts w:eastAsia="Calibri"/>
                <w:sz w:val="28"/>
                <w:szCs w:val="28"/>
              </w:rPr>
            </w:pPr>
            <w:r w:rsidRPr="00E37A79">
              <w:rPr>
                <w:rFonts w:eastAsia="Calibri"/>
                <w:sz w:val="28"/>
                <w:szCs w:val="28"/>
              </w:rPr>
              <w:t>С</w:t>
            </w:r>
            <w:r w:rsidR="00D66ADD" w:rsidRPr="00E37A79">
              <w:rPr>
                <w:rFonts w:eastAsia="Calibri"/>
                <w:sz w:val="28"/>
                <w:szCs w:val="28"/>
              </w:rPr>
              <w:t>оциальное</w:t>
            </w: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Модуль «Я и правонарушения»</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162A26">
              <w:rPr>
                <w:rFonts w:eastAsia="Calibri"/>
                <w:sz w:val="24"/>
                <w:szCs w:val="24"/>
                <w:lang w:eastAsia="ru-RU"/>
              </w:rPr>
              <w:t>2.</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Модуль «Я и труд»</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r w:rsidRPr="00E37A79">
              <w:rPr>
                <w:rFonts w:eastAsia="Calibri"/>
                <w:sz w:val="24"/>
                <w:szCs w:val="24"/>
                <w:lang w:eastAsia="ru-RU"/>
              </w:rPr>
              <w:t>9</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3</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Волонтёрское движение</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6,7</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4</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Отряд ЮИД</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5</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ЦДТ</w:t>
            </w: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5</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Основы журналистики</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8</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ЦДОД</w:t>
            </w:r>
          </w:p>
          <w:p w:rsidR="00D66ADD" w:rsidRPr="00162A26" w:rsidRDefault="00D66ADD" w:rsidP="00E37A79">
            <w:pPr>
              <w:spacing w:after="0" w:line="240" w:lineRule="auto"/>
              <w:jc w:val="center"/>
              <w:rPr>
                <w:rFonts w:eastAsia="Calibri"/>
                <w:sz w:val="24"/>
                <w:szCs w:val="24"/>
                <w:lang w:eastAsia="ru-RU"/>
              </w:rPr>
            </w:pPr>
          </w:p>
        </w:tc>
      </w:tr>
      <w:tr w:rsidR="00D66ADD" w:rsidRPr="00E37A79" w:rsidTr="00E37A79">
        <w:tc>
          <w:tcPr>
            <w:tcW w:w="562" w:type="dxa"/>
            <w:shd w:val="clear" w:color="auto" w:fill="auto"/>
          </w:tcPr>
          <w:p w:rsidR="00D66ADD" w:rsidRPr="00162A26" w:rsidRDefault="00D66ADD" w:rsidP="00E37A79">
            <w:pPr>
              <w:spacing w:after="0" w:line="240" w:lineRule="auto"/>
              <w:rPr>
                <w:rFonts w:eastAsia="Calibri"/>
                <w:sz w:val="24"/>
                <w:szCs w:val="24"/>
                <w:lang w:eastAsia="ru-RU"/>
              </w:rPr>
            </w:pPr>
            <w:r w:rsidRPr="00E37A79">
              <w:rPr>
                <w:rFonts w:eastAsia="Calibri"/>
                <w:sz w:val="24"/>
                <w:szCs w:val="24"/>
                <w:lang w:eastAsia="ru-RU"/>
              </w:rPr>
              <w:t>6</w:t>
            </w:r>
            <w:r w:rsidRPr="00162A26">
              <w:rPr>
                <w:rFonts w:eastAsia="Calibri"/>
                <w:sz w:val="24"/>
                <w:szCs w:val="24"/>
                <w:lang w:eastAsia="ru-RU"/>
              </w:rPr>
              <w:t>.</w:t>
            </w:r>
          </w:p>
        </w:tc>
        <w:tc>
          <w:tcPr>
            <w:tcW w:w="1531" w:type="dxa"/>
            <w:vMerge/>
            <w:shd w:val="clear" w:color="auto" w:fill="auto"/>
          </w:tcPr>
          <w:p w:rsidR="00D66ADD" w:rsidRPr="00E37A79" w:rsidRDefault="00D66ADD" w:rsidP="00E37A79">
            <w:pPr>
              <w:spacing w:after="0" w:line="240" w:lineRule="auto"/>
              <w:rPr>
                <w:rFonts w:ascii="Calibri" w:eastAsia="Calibri" w:hAnsi="Calibri"/>
                <w:sz w:val="24"/>
                <w:szCs w:val="24"/>
              </w:rPr>
            </w:pPr>
          </w:p>
        </w:tc>
        <w:tc>
          <w:tcPr>
            <w:tcW w:w="3685" w:type="dxa"/>
            <w:gridSpan w:val="2"/>
            <w:shd w:val="clear" w:color="auto" w:fill="auto"/>
          </w:tcPr>
          <w:p w:rsidR="00D66ADD" w:rsidRPr="00E37A79" w:rsidRDefault="00D66ADD" w:rsidP="00E37A79">
            <w:pPr>
              <w:spacing w:after="0" w:line="240" w:lineRule="auto"/>
              <w:rPr>
                <w:rFonts w:eastAsia="Calibri"/>
                <w:sz w:val="24"/>
                <w:szCs w:val="24"/>
              </w:rPr>
            </w:pPr>
            <w:r w:rsidRPr="00E37A79">
              <w:rPr>
                <w:rFonts w:eastAsia="Calibri"/>
                <w:sz w:val="24"/>
                <w:szCs w:val="24"/>
              </w:rPr>
              <w:t>Юный журналист</w:t>
            </w:r>
          </w:p>
        </w:tc>
        <w:tc>
          <w:tcPr>
            <w:tcW w:w="1559"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E37A79">
              <w:rPr>
                <w:rFonts w:eastAsia="Calibri"/>
                <w:sz w:val="24"/>
                <w:szCs w:val="24"/>
                <w:lang w:eastAsia="ru-RU"/>
              </w:rPr>
              <w:t>7,8</w:t>
            </w:r>
          </w:p>
        </w:tc>
        <w:tc>
          <w:tcPr>
            <w:tcW w:w="2126" w:type="dxa"/>
            <w:shd w:val="clear" w:color="auto" w:fill="auto"/>
          </w:tcPr>
          <w:p w:rsidR="00D66ADD" w:rsidRPr="00162A26" w:rsidRDefault="00D66ADD" w:rsidP="00E37A79">
            <w:pPr>
              <w:spacing w:after="0" w:line="240" w:lineRule="auto"/>
              <w:jc w:val="center"/>
              <w:rPr>
                <w:rFonts w:eastAsia="Calibri"/>
                <w:sz w:val="24"/>
                <w:szCs w:val="24"/>
                <w:lang w:eastAsia="ru-RU"/>
              </w:rPr>
            </w:pPr>
            <w:r w:rsidRPr="00162A26">
              <w:rPr>
                <w:rFonts w:eastAsia="Calibri"/>
                <w:sz w:val="24"/>
                <w:szCs w:val="24"/>
                <w:lang w:eastAsia="ru-RU"/>
              </w:rPr>
              <w:t>КСОШ №3</w:t>
            </w:r>
          </w:p>
          <w:p w:rsidR="00D66ADD" w:rsidRPr="00162A26" w:rsidRDefault="00D66ADD" w:rsidP="00E37A79">
            <w:pPr>
              <w:spacing w:after="0" w:line="240" w:lineRule="auto"/>
              <w:jc w:val="center"/>
              <w:rPr>
                <w:rFonts w:eastAsia="Calibri"/>
                <w:sz w:val="24"/>
                <w:szCs w:val="24"/>
                <w:lang w:eastAsia="ru-RU"/>
              </w:rPr>
            </w:pPr>
          </w:p>
        </w:tc>
      </w:tr>
    </w:tbl>
    <w:p w:rsidR="00593600" w:rsidRDefault="00593600" w:rsidP="00593600">
      <w:pPr>
        <w:widowControl w:val="0"/>
        <w:autoSpaceDE w:val="0"/>
        <w:autoSpaceDN w:val="0"/>
        <w:adjustRightInd w:val="0"/>
        <w:spacing w:after="0" w:line="240" w:lineRule="auto"/>
        <w:contextualSpacing/>
        <w:jc w:val="center"/>
        <w:outlineLvl w:val="1"/>
        <w:rPr>
          <w:rFonts w:eastAsia="@Arial Unicode MS"/>
          <w:b/>
          <w:bCs/>
          <w:iCs/>
          <w:sz w:val="24"/>
          <w:szCs w:val="24"/>
        </w:rPr>
      </w:pPr>
      <w:bookmarkStart w:id="191" w:name="_Toc478888345"/>
      <w:r w:rsidRPr="00B9412F">
        <w:rPr>
          <w:rFonts w:eastAsia="@Arial Unicode MS"/>
          <w:b/>
          <w:bCs/>
          <w:iCs/>
          <w:sz w:val="24"/>
          <w:szCs w:val="24"/>
        </w:rPr>
        <w:lastRenderedPageBreak/>
        <w:t>3.2.Система условий реализации основной образовательной программы основного общего образования</w:t>
      </w:r>
      <w:bookmarkEnd w:id="191"/>
    </w:p>
    <w:p w:rsidR="007B4AC6" w:rsidRPr="00593600" w:rsidRDefault="007B4AC6" w:rsidP="00593600">
      <w:pPr>
        <w:widowControl w:val="0"/>
        <w:autoSpaceDE w:val="0"/>
        <w:autoSpaceDN w:val="0"/>
        <w:adjustRightInd w:val="0"/>
        <w:spacing w:after="0" w:line="240" w:lineRule="auto"/>
        <w:contextualSpacing/>
        <w:jc w:val="center"/>
        <w:outlineLvl w:val="1"/>
        <w:rPr>
          <w:rFonts w:eastAsia="Calibri"/>
          <w:b/>
          <w:bCs/>
          <w:sz w:val="24"/>
          <w:szCs w:val="24"/>
        </w:rPr>
      </w:pPr>
    </w:p>
    <w:p w:rsidR="007B4AC6" w:rsidRPr="007B4AC6" w:rsidRDefault="007B4AC6" w:rsidP="007B4AC6">
      <w:pPr>
        <w:pStyle w:val="2"/>
        <w:spacing w:before="0" w:beforeAutospacing="0" w:after="0" w:afterAutospacing="0"/>
        <w:jc w:val="both"/>
        <w:rPr>
          <w:rFonts w:eastAsia="Calibri"/>
          <w:bCs w:val="0"/>
          <w:sz w:val="24"/>
          <w:szCs w:val="24"/>
          <w:lang w:eastAsia="en-US"/>
        </w:rPr>
      </w:pPr>
      <w:bookmarkStart w:id="192" w:name="_Toc345944582"/>
      <w:r w:rsidRPr="007B4AC6">
        <w:rPr>
          <w:rFonts w:eastAsia="Calibri"/>
          <w:bCs w:val="0"/>
          <w:sz w:val="24"/>
          <w:szCs w:val="24"/>
          <w:lang w:eastAsia="en-US"/>
        </w:rPr>
        <w:t xml:space="preserve"> 3.2.1. Описание кадровых условий реализации основной образовательной программы основного общего образования </w:t>
      </w:r>
    </w:p>
    <w:p w:rsidR="007B4AC6" w:rsidRPr="007B4AC6" w:rsidRDefault="007B4AC6" w:rsidP="007B4AC6">
      <w:pPr>
        <w:pStyle w:val="2"/>
        <w:spacing w:before="0" w:beforeAutospacing="0" w:after="0" w:afterAutospacing="0"/>
        <w:ind w:firstLine="708"/>
        <w:jc w:val="both"/>
        <w:rPr>
          <w:rFonts w:eastAsia="Calibri"/>
          <w:b w:val="0"/>
          <w:bCs w:val="0"/>
          <w:sz w:val="24"/>
          <w:szCs w:val="24"/>
          <w:lang w:eastAsia="en-US"/>
        </w:rPr>
      </w:pPr>
      <w:r>
        <w:rPr>
          <w:rFonts w:eastAsia="Calibri"/>
          <w:b w:val="0"/>
          <w:bCs w:val="0"/>
          <w:sz w:val="24"/>
          <w:szCs w:val="24"/>
          <w:lang w:eastAsia="en-US"/>
        </w:rPr>
        <w:t xml:space="preserve">КСОШ №3 </w:t>
      </w:r>
      <w:r w:rsidRPr="007B4AC6">
        <w:rPr>
          <w:rFonts w:eastAsia="Calibri"/>
          <w:b w:val="0"/>
          <w:bCs w:val="0"/>
          <w:sz w:val="24"/>
          <w:szCs w:val="24"/>
          <w:lang w:eastAsia="en-US"/>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7B4AC6" w:rsidRPr="007B4AC6" w:rsidRDefault="007B4AC6" w:rsidP="007B4AC6">
      <w:pPr>
        <w:pStyle w:val="2"/>
        <w:spacing w:before="0" w:beforeAutospacing="0" w:after="0" w:afterAutospacing="0"/>
        <w:jc w:val="both"/>
        <w:rPr>
          <w:rFonts w:eastAsia="Calibri"/>
          <w:b w:val="0"/>
          <w:bCs w:val="0"/>
          <w:sz w:val="24"/>
          <w:szCs w:val="24"/>
          <w:lang w:eastAsia="en-US"/>
        </w:rPr>
      </w:pPr>
      <w:r w:rsidRPr="007B4AC6">
        <w:rPr>
          <w:rFonts w:eastAsia="Calibri"/>
          <w:b w:val="0"/>
          <w:bCs w:val="0"/>
          <w:sz w:val="24"/>
          <w:szCs w:val="24"/>
          <w:lang w:eastAsia="en-US"/>
        </w:rPr>
        <w:t xml:space="preserve">Кадровые условия в </w:t>
      </w:r>
      <w:r>
        <w:rPr>
          <w:rFonts w:eastAsia="Calibri"/>
          <w:b w:val="0"/>
          <w:bCs w:val="0"/>
          <w:sz w:val="24"/>
          <w:szCs w:val="24"/>
          <w:lang w:eastAsia="en-US"/>
        </w:rPr>
        <w:t>школе</w:t>
      </w:r>
      <w:r w:rsidRPr="007B4AC6">
        <w:rPr>
          <w:rFonts w:eastAsia="Calibri"/>
          <w:b w:val="0"/>
          <w:bCs w:val="0"/>
          <w:sz w:val="24"/>
          <w:szCs w:val="24"/>
          <w:lang w:eastAsia="en-US"/>
        </w:rPr>
        <w:t xml:space="preserve"> соответствуют следующим требованиям: </w:t>
      </w:r>
    </w:p>
    <w:p w:rsidR="007B4AC6" w:rsidRPr="007B4AC6" w:rsidRDefault="007B4AC6" w:rsidP="007B4AC6">
      <w:pPr>
        <w:pStyle w:val="2"/>
        <w:spacing w:before="0" w:beforeAutospacing="0" w:after="0" w:afterAutospacing="0"/>
        <w:jc w:val="both"/>
        <w:rPr>
          <w:rFonts w:eastAsia="Calibri"/>
          <w:b w:val="0"/>
          <w:bCs w:val="0"/>
          <w:sz w:val="24"/>
          <w:szCs w:val="24"/>
          <w:lang w:eastAsia="en-US"/>
        </w:rPr>
      </w:pPr>
      <w:r>
        <w:rPr>
          <w:rFonts w:eastAsia="Calibri"/>
          <w:b w:val="0"/>
          <w:bCs w:val="0"/>
          <w:sz w:val="24"/>
          <w:szCs w:val="24"/>
          <w:lang w:eastAsia="en-US"/>
        </w:rPr>
        <w:t xml:space="preserve">• </w:t>
      </w:r>
      <w:r w:rsidRPr="007B4AC6">
        <w:rPr>
          <w:rFonts w:eastAsia="Calibri"/>
          <w:b w:val="0"/>
          <w:bCs w:val="0"/>
          <w:sz w:val="24"/>
          <w:szCs w:val="24"/>
          <w:lang w:eastAsia="en-US"/>
        </w:rPr>
        <w:t xml:space="preserve">укомплектованность </w:t>
      </w:r>
      <w:r>
        <w:rPr>
          <w:rFonts w:eastAsia="Calibri"/>
          <w:b w:val="0"/>
          <w:bCs w:val="0"/>
          <w:sz w:val="24"/>
          <w:szCs w:val="24"/>
          <w:lang w:eastAsia="en-US"/>
        </w:rPr>
        <w:t>школы</w:t>
      </w:r>
      <w:r w:rsidRPr="007B4AC6">
        <w:rPr>
          <w:rFonts w:eastAsia="Calibri"/>
          <w:b w:val="0"/>
          <w:bCs w:val="0"/>
          <w:sz w:val="24"/>
          <w:szCs w:val="24"/>
          <w:lang w:eastAsia="en-US"/>
        </w:rPr>
        <w:t xml:space="preserve"> педагогическими, руководящими и иными работниками; </w:t>
      </w:r>
    </w:p>
    <w:p w:rsidR="007B4AC6" w:rsidRPr="007B4AC6" w:rsidRDefault="007B4AC6" w:rsidP="007B4AC6">
      <w:pPr>
        <w:pStyle w:val="2"/>
        <w:spacing w:before="0" w:beforeAutospacing="0" w:after="0" w:afterAutospacing="0"/>
        <w:jc w:val="both"/>
        <w:rPr>
          <w:rFonts w:eastAsia="Calibri"/>
          <w:b w:val="0"/>
          <w:bCs w:val="0"/>
          <w:sz w:val="24"/>
          <w:szCs w:val="24"/>
          <w:lang w:eastAsia="en-US"/>
        </w:rPr>
      </w:pPr>
      <w:r>
        <w:rPr>
          <w:rFonts w:eastAsia="Calibri"/>
          <w:b w:val="0"/>
          <w:bCs w:val="0"/>
          <w:sz w:val="24"/>
          <w:szCs w:val="24"/>
          <w:lang w:eastAsia="en-US"/>
        </w:rPr>
        <w:t xml:space="preserve">• </w:t>
      </w:r>
      <w:r w:rsidRPr="007B4AC6">
        <w:rPr>
          <w:rFonts w:eastAsia="Calibri"/>
          <w:b w:val="0"/>
          <w:bCs w:val="0"/>
          <w:sz w:val="24"/>
          <w:szCs w:val="24"/>
          <w:lang w:eastAsia="en-US"/>
        </w:rPr>
        <w:t xml:space="preserve">уровень квалификации педагогических и иных работников образовательной организации; </w:t>
      </w:r>
    </w:p>
    <w:p w:rsidR="007B4AC6" w:rsidRDefault="007B4AC6" w:rsidP="007B4AC6">
      <w:pPr>
        <w:pStyle w:val="2"/>
        <w:spacing w:before="0" w:beforeAutospacing="0" w:after="0" w:afterAutospacing="0"/>
        <w:jc w:val="both"/>
        <w:rPr>
          <w:rFonts w:eastAsia="Calibri"/>
          <w:b w:val="0"/>
          <w:bCs w:val="0"/>
          <w:sz w:val="24"/>
          <w:szCs w:val="24"/>
          <w:lang w:eastAsia="en-US"/>
        </w:rPr>
      </w:pPr>
      <w:r>
        <w:rPr>
          <w:rFonts w:eastAsia="Calibri"/>
          <w:b w:val="0"/>
          <w:bCs w:val="0"/>
          <w:sz w:val="24"/>
          <w:szCs w:val="24"/>
          <w:lang w:eastAsia="en-US"/>
        </w:rPr>
        <w:t>•</w:t>
      </w:r>
      <w:r w:rsidRPr="007B4AC6">
        <w:rPr>
          <w:rFonts w:eastAsia="Calibri"/>
          <w:b w:val="0"/>
          <w:bCs w:val="0"/>
          <w:sz w:val="24"/>
          <w:szCs w:val="24"/>
          <w:lang w:eastAsia="en-US"/>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B4AC6" w:rsidRPr="007B4AC6" w:rsidRDefault="007B4AC6" w:rsidP="007B4AC6">
      <w:pPr>
        <w:shd w:val="clear" w:color="auto" w:fill="FFFFFF"/>
        <w:tabs>
          <w:tab w:val="left" w:pos="142"/>
          <w:tab w:val="left" w:pos="426"/>
          <w:tab w:val="left" w:pos="720"/>
        </w:tabs>
        <w:spacing w:after="0" w:line="240" w:lineRule="auto"/>
        <w:ind w:firstLine="567"/>
        <w:jc w:val="both"/>
        <w:rPr>
          <w:sz w:val="24"/>
          <w:szCs w:val="24"/>
          <w:lang w:eastAsia="ru-RU"/>
        </w:rPr>
      </w:pPr>
      <w:r w:rsidRPr="007B4AC6">
        <w:rPr>
          <w:sz w:val="24"/>
          <w:szCs w:val="24"/>
          <w:lang w:eastAsia="ru-RU"/>
        </w:rPr>
        <w:t>Образовательную деятельность помогают осуществлять учебно - вспомогательный и обслуживающий персонал (в том числе работники пищеблока), медицинский работник (фельдшер).</w:t>
      </w:r>
    </w:p>
    <w:p w:rsidR="007B4AC6" w:rsidRPr="007B4AC6" w:rsidRDefault="007B4AC6" w:rsidP="007B4AC6">
      <w:pPr>
        <w:spacing w:after="0" w:line="240" w:lineRule="auto"/>
        <w:ind w:firstLine="567"/>
        <w:jc w:val="both"/>
        <w:rPr>
          <w:szCs w:val="24"/>
          <w:lang w:eastAsia="ru-RU"/>
        </w:rPr>
      </w:pPr>
      <w:r w:rsidRPr="007B4AC6">
        <w:rPr>
          <w:sz w:val="24"/>
          <w:szCs w:val="24"/>
          <w:lang w:eastAsia="ru-RU"/>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7B4AC6">
        <w:rPr>
          <w:szCs w:val="24"/>
          <w:lang w:eastAsia="ru-RU"/>
        </w:rPr>
        <w:t>.</w:t>
      </w:r>
    </w:p>
    <w:p w:rsidR="007B4AC6" w:rsidRDefault="007B4AC6" w:rsidP="007B4AC6">
      <w:pPr>
        <w:spacing w:after="0" w:line="240" w:lineRule="auto"/>
        <w:ind w:firstLine="902"/>
        <w:jc w:val="center"/>
        <w:rPr>
          <w:i/>
          <w:sz w:val="24"/>
          <w:szCs w:val="24"/>
          <w:lang w:eastAsia="ru-RU"/>
        </w:rPr>
      </w:pPr>
      <w:r w:rsidRPr="007B4AC6">
        <w:rPr>
          <w:i/>
          <w:sz w:val="24"/>
          <w:szCs w:val="24"/>
          <w:lang w:eastAsia="ru-RU"/>
        </w:rPr>
        <w:t>Информация о педагог</w:t>
      </w:r>
      <w:r w:rsidR="00F2179F">
        <w:rPr>
          <w:i/>
          <w:sz w:val="24"/>
          <w:szCs w:val="24"/>
          <w:lang w:eastAsia="ru-RU"/>
        </w:rPr>
        <w:t>ах</w:t>
      </w:r>
      <w:r w:rsidRPr="007B4AC6">
        <w:rPr>
          <w:i/>
          <w:sz w:val="24"/>
          <w:szCs w:val="24"/>
          <w:lang w:eastAsia="ru-RU"/>
        </w:rPr>
        <w:t xml:space="preserve"> основной школы:</w:t>
      </w:r>
    </w:p>
    <w:p w:rsidR="00CF491B" w:rsidRPr="007B4AC6" w:rsidRDefault="00CF491B" w:rsidP="007B4AC6">
      <w:pPr>
        <w:spacing w:after="0" w:line="240" w:lineRule="auto"/>
        <w:ind w:firstLine="902"/>
        <w:jc w:val="center"/>
        <w:rPr>
          <w:i/>
          <w:sz w:val="24"/>
          <w:szCs w:val="24"/>
          <w:lang w:eastAsia="ru-RU"/>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085"/>
        <w:gridCol w:w="1108"/>
        <w:gridCol w:w="1436"/>
        <w:gridCol w:w="931"/>
        <w:gridCol w:w="2006"/>
        <w:gridCol w:w="1825"/>
      </w:tblGrid>
      <w:tr w:rsidR="00F2179F" w:rsidRPr="00CF491B" w:rsidTr="00E37A79">
        <w:tc>
          <w:tcPr>
            <w:tcW w:w="1317" w:type="dxa"/>
            <w:vMerge w:val="restart"/>
            <w:shd w:val="clear" w:color="auto" w:fill="auto"/>
          </w:tcPr>
          <w:p w:rsidR="00F2179F" w:rsidRPr="00CF491B" w:rsidRDefault="00F2179F" w:rsidP="00E37A79">
            <w:pPr>
              <w:tabs>
                <w:tab w:val="left" w:pos="720"/>
              </w:tabs>
              <w:spacing w:after="0" w:line="240" w:lineRule="auto"/>
              <w:jc w:val="both"/>
              <w:rPr>
                <w:lang w:eastAsia="ru-RU"/>
              </w:rPr>
            </w:pPr>
            <w:r>
              <w:rPr>
                <w:lang w:eastAsia="ru-RU"/>
              </w:rPr>
              <w:t>Количество педагогов</w:t>
            </w:r>
          </w:p>
        </w:tc>
        <w:tc>
          <w:tcPr>
            <w:tcW w:w="2193" w:type="dxa"/>
            <w:gridSpan w:val="2"/>
            <w:shd w:val="clear" w:color="auto" w:fill="auto"/>
          </w:tcPr>
          <w:p w:rsidR="00F2179F" w:rsidRPr="00CF491B" w:rsidRDefault="00F2179F" w:rsidP="00E37A79">
            <w:pPr>
              <w:tabs>
                <w:tab w:val="left" w:pos="720"/>
              </w:tabs>
              <w:spacing w:after="0" w:line="240" w:lineRule="auto"/>
              <w:jc w:val="center"/>
              <w:rPr>
                <w:lang w:eastAsia="ru-RU"/>
              </w:rPr>
            </w:pPr>
            <w:r w:rsidRPr="00CF491B">
              <w:rPr>
                <w:lang w:eastAsia="ru-RU"/>
              </w:rPr>
              <w:t>Имеют квалификационную категорию</w:t>
            </w:r>
          </w:p>
        </w:tc>
        <w:tc>
          <w:tcPr>
            <w:tcW w:w="1436" w:type="dxa"/>
            <w:vMerge w:val="restart"/>
            <w:shd w:val="clear" w:color="auto" w:fill="auto"/>
          </w:tcPr>
          <w:p w:rsidR="00F2179F" w:rsidRPr="00CF491B" w:rsidRDefault="00F2179F" w:rsidP="00E37A79">
            <w:pPr>
              <w:tabs>
                <w:tab w:val="left" w:pos="720"/>
              </w:tabs>
              <w:spacing w:after="0" w:line="240" w:lineRule="auto"/>
              <w:jc w:val="both"/>
              <w:rPr>
                <w:lang w:eastAsia="ru-RU"/>
              </w:rPr>
            </w:pPr>
            <w:r w:rsidRPr="00CF491B">
              <w:t>Аттестованы на СЗД</w:t>
            </w:r>
          </w:p>
        </w:tc>
        <w:tc>
          <w:tcPr>
            <w:tcW w:w="4762" w:type="dxa"/>
            <w:gridSpan w:val="3"/>
            <w:shd w:val="clear" w:color="auto" w:fill="auto"/>
          </w:tcPr>
          <w:p w:rsidR="00F2179F" w:rsidRPr="00CF491B" w:rsidRDefault="00F2179F" w:rsidP="00E37A79">
            <w:pPr>
              <w:tabs>
                <w:tab w:val="left" w:pos="720"/>
              </w:tabs>
              <w:spacing w:after="0" w:line="240" w:lineRule="auto"/>
              <w:jc w:val="center"/>
              <w:rPr>
                <w:lang w:eastAsia="ru-RU"/>
              </w:rPr>
            </w:pPr>
            <w:r>
              <w:rPr>
                <w:lang w:eastAsia="ru-RU"/>
              </w:rPr>
              <w:t>Имеют образование</w:t>
            </w:r>
          </w:p>
        </w:tc>
      </w:tr>
      <w:tr w:rsidR="00F2179F" w:rsidRPr="00CF491B" w:rsidTr="00E37A79">
        <w:tc>
          <w:tcPr>
            <w:tcW w:w="1317" w:type="dxa"/>
            <w:vMerge/>
            <w:shd w:val="clear" w:color="auto" w:fill="auto"/>
          </w:tcPr>
          <w:p w:rsidR="00F2179F" w:rsidRPr="00CF491B" w:rsidRDefault="00F2179F" w:rsidP="00E37A79">
            <w:pPr>
              <w:tabs>
                <w:tab w:val="left" w:pos="720"/>
              </w:tabs>
              <w:spacing w:after="0" w:line="240" w:lineRule="auto"/>
              <w:jc w:val="both"/>
              <w:rPr>
                <w:lang w:eastAsia="ru-RU"/>
              </w:rPr>
            </w:pPr>
          </w:p>
        </w:tc>
        <w:tc>
          <w:tcPr>
            <w:tcW w:w="1085" w:type="dxa"/>
            <w:shd w:val="clear" w:color="auto" w:fill="auto"/>
          </w:tcPr>
          <w:p w:rsidR="00F2179F" w:rsidRPr="00CF491B" w:rsidRDefault="00F2179F" w:rsidP="00E37A79">
            <w:pPr>
              <w:tabs>
                <w:tab w:val="left" w:pos="720"/>
              </w:tabs>
              <w:spacing w:after="0" w:line="240" w:lineRule="auto"/>
              <w:jc w:val="both"/>
              <w:rPr>
                <w:lang w:eastAsia="ru-RU"/>
              </w:rPr>
            </w:pPr>
            <w:r w:rsidRPr="00CF491B">
              <w:rPr>
                <w:lang w:eastAsia="ru-RU"/>
              </w:rPr>
              <w:t>высшую</w:t>
            </w:r>
          </w:p>
        </w:tc>
        <w:tc>
          <w:tcPr>
            <w:tcW w:w="1108" w:type="dxa"/>
            <w:shd w:val="clear" w:color="auto" w:fill="auto"/>
          </w:tcPr>
          <w:p w:rsidR="00F2179F" w:rsidRPr="00CF491B" w:rsidRDefault="00F2179F" w:rsidP="00E37A79">
            <w:pPr>
              <w:tabs>
                <w:tab w:val="left" w:pos="720"/>
              </w:tabs>
              <w:spacing w:after="0" w:line="240" w:lineRule="auto"/>
              <w:jc w:val="both"/>
              <w:rPr>
                <w:lang w:eastAsia="ru-RU"/>
              </w:rPr>
            </w:pPr>
            <w:r w:rsidRPr="00CF491B">
              <w:rPr>
                <w:lang w:eastAsia="ru-RU"/>
              </w:rPr>
              <w:t>первую</w:t>
            </w:r>
          </w:p>
        </w:tc>
        <w:tc>
          <w:tcPr>
            <w:tcW w:w="1436" w:type="dxa"/>
            <w:vMerge/>
            <w:shd w:val="clear" w:color="auto" w:fill="auto"/>
          </w:tcPr>
          <w:p w:rsidR="00F2179F" w:rsidRPr="00CF491B" w:rsidRDefault="00F2179F" w:rsidP="00E37A79">
            <w:pPr>
              <w:tabs>
                <w:tab w:val="left" w:pos="720"/>
              </w:tabs>
              <w:spacing w:after="0" w:line="240" w:lineRule="auto"/>
              <w:jc w:val="both"/>
              <w:rPr>
                <w:lang w:eastAsia="ru-RU"/>
              </w:rPr>
            </w:pPr>
          </w:p>
        </w:tc>
        <w:tc>
          <w:tcPr>
            <w:tcW w:w="931" w:type="dxa"/>
            <w:shd w:val="clear" w:color="auto" w:fill="auto"/>
          </w:tcPr>
          <w:p w:rsidR="00F2179F" w:rsidRPr="00CF491B" w:rsidRDefault="00F2179F" w:rsidP="00E37A79">
            <w:pPr>
              <w:tabs>
                <w:tab w:val="left" w:pos="720"/>
              </w:tabs>
              <w:spacing w:after="0" w:line="240" w:lineRule="auto"/>
              <w:jc w:val="both"/>
              <w:rPr>
                <w:lang w:eastAsia="ru-RU"/>
              </w:rPr>
            </w:pPr>
            <w:r>
              <w:rPr>
                <w:lang w:eastAsia="ru-RU"/>
              </w:rPr>
              <w:t>высшее</w:t>
            </w:r>
          </w:p>
        </w:tc>
        <w:tc>
          <w:tcPr>
            <w:tcW w:w="2006" w:type="dxa"/>
            <w:shd w:val="clear" w:color="auto" w:fill="auto"/>
          </w:tcPr>
          <w:p w:rsidR="00F2179F" w:rsidRDefault="00F2179F" w:rsidP="00E37A79">
            <w:pPr>
              <w:tabs>
                <w:tab w:val="left" w:pos="720"/>
              </w:tabs>
              <w:spacing w:after="0" w:line="240" w:lineRule="auto"/>
              <w:jc w:val="both"/>
            </w:pPr>
            <w:r w:rsidRPr="00F2179F">
              <w:t xml:space="preserve">высшее </w:t>
            </w:r>
          </w:p>
          <w:p w:rsidR="00F2179F" w:rsidRPr="00F2179F" w:rsidRDefault="00F2179F" w:rsidP="00E37A79">
            <w:pPr>
              <w:tabs>
                <w:tab w:val="left" w:pos="720"/>
              </w:tabs>
              <w:spacing w:after="0" w:line="240" w:lineRule="auto"/>
              <w:jc w:val="both"/>
              <w:rPr>
                <w:lang w:eastAsia="ru-RU"/>
              </w:rPr>
            </w:pPr>
            <w:r>
              <w:t>непедагогическое</w:t>
            </w:r>
          </w:p>
        </w:tc>
        <w:tc>
          <w:tcPr>
            <w:tcW w:w="1825" w:type="dxa"/>
            <w:shd w:val="clear" w:color="auto" w:fill="auto"/>
          </w:tcPr>
          <w:p w:rsidR="00F2179F" w:rsidRPr="00F2179F" w:rsidRDefault="00F2179F" w:rsidP="00E37A79">
            <w:pPr>
              <w:tabs>
                <w:tab w:val="left" w:pos="720"/>
              </w:tabs>
              <w:spacing w:after="0" w:line="240" w:lineRule="auto"/>
              <w:jc w:val="both"/>
              <w:rPr>
                <w:lang w:eastAsia="ru-RU"/>
              </w:rPr>
            </w:pPr>
            <w:r w:rsidRPr="00F2179F">
              <w:t>среднее специальное пед</w:t>
            </w:r>
            <w:r>
              <w:t>агогическое</w:t>
            </w:r>
          </w:p>
        </w:tc>
      </w:tr>
      <w:tr w:rsidR="00F2179F" w:rsidRPr="00E37A79" w:rsidTr="00E37A79">
        <w:tc>
          <w:tcPr>
            <w:tcW w:w="1317" w:type="dxa"/>
            <w:shd w:val="clear" w:color="auto" w:fill="auto"/>
          </w:tcPr>
          <w:p w:rsidR="00F2179F" w:rsidRPr="00E37A79" w:rsidRDefault="00893017" w:rsidP="00311120">
            <w:pPr>
              <w:tabs>
                <w:tab w:val="left" w:pos="720"/>
              </w:tabs>
              <w:spacing w:after="0" w:line="240" w:lineRule="auto"/>
              <w:jc w:val="center"/>
              <w:rPr>
                <w:sz w:val="24"/>
                <w:szCs w:val="24"/>
                <w:lang w:eastAsia="ru-RU"/>
              </w:rPr>
            </w:pPr>
            <w:r>
              <w:rPr>
                <w:sz w:val="24"/>
                <w:szCs w:val="24"/>
                <w:lang w:eastAsia="ru-RU"/>
              </w:rPr>
              <w:t>29</w:t>
            </w:r>
          </w:p>
        </w:tc>
        <w:tc>
          <w:tcPr>
            <w:tcW w:w="1085" w:type="dxa"/>
            <w:shd w:val="clear" w:color="auto" w:fill="auto"/>
          </w:tcPr>
          <w:p w:rsidR="00F2179F" w:rsidRPr="00E37A79" w:rsidRDefault="00822BCE" w:rsidP="00311120">
            <w:pPr>
              <w:tabs>
                <w:tab w:val="left" w:pos="720"/>
              </w:tabs>
              <w:spacing w:after="0" w:line="240" w:lineRule="auto"/>
              <w:jc w:val="center"/>
              <w:rPr>
                <w:sz w:val="24"/>
                <w:szCs w:val="24"/>
                <w:lang w:eastAsia="ru-RU"/>
              </w:rPr>
            </w:pPr>
            <w:r>
              <w:rPr>
                <w:sz w:val="24"/>
                <w:szCs w:val="24"/>
                <w:lang w:eastAsia="ru-RU"/>
              </w:rPr>
              <w:t>8</w:t>
            </w:r>
          </w:p>
        </w:tc>
        <w:tc>
          <w:tcPr>
            <w:tcW w:w="1108" w:type="dxa"/>
            <w:shd w:val="clear" w:color="auto" w:fill="auto"/>
          </w:tcPr>
          <w:p w:rsidR="00F2179F" w:rsidRPr="00E37A79" w:rsidRDefault="00311120" w:rsidP="00893017">
            <w:pPr>
              <w:tabs>
                <w:tab w:val="left" w:pos="720"/>
              </w:tabs>
              <w:spacing w:after="0" w:line="240" w:lineRule="auto"/>
              <w:jc w:val="center"/>
              <w:rPr>
                <w:sz w:val="24"/>
                <w:szCs w:val="24"/>
                <w:lang w:eastAsia="ru-RU"/>
              </w:rPr>
            </w:pPr>
            <w:r>
              <w:rPr>
                <w:sz w:val="24"/>
                <w:szCs w:val="24"/>
                <w:lang w:eastAsia="ru-RU"/>
              </w:rPr>
              <w:t>1</w:t>
            </w:r>
            <w:r w:rsidR="00893017">
              <w:rPr>
                <w:sz w:val="24"/>
                <w:szCs w:val="24"/>
                <w:lang w:eastAsia="ru-RU"/>
              </w:rPr>
              <w:t>7</w:t>
            </w:r>
          </w:p>
        </w:tc>
        <w:tc>
          <w:tcPr>
            <w:tcW w:w="1436" w:type="dxa"/>
            <w:shd w:val="clear" w:color="auto" w:fill="auto"/>
          </w:tcPr>
          <w:p w:rsidR="00F2179F" w:rsidRPr="00E37A79" w:rsidRDefault="00822BCE" w:rsidP="00311120">
            <w:pPr>
              <w:tabs>
                <w:tab w:val="left" w:pos="720"/>
              </w:tabs>
              <w:spacing w:after="0" w:line="240" w:lineRule="auto"/>
              <w:jc w:val="center"/>
              <w:rPr>
                <w:sz w:val="24"/>
                <w:szCs w:val="24"/>
                <w:lang w:eastAsia="ru-RU"/>
              </w:rPr>
            </w:pPr>
            <w:r>
              <w:rPr>
                <w:sz w:val="24"/>
                <w:szCs w:val="24"/>
                <w:lang w:eastAsia="ru-RU"/>
              </w:rPr>
              <w:t>4</w:t>
            </w:r>
          </w:p>
        </w:tc>
        <w:tc>
          <w:tcPr>
            <w:tcW w:w="931" w:type="dxa"/>
            <w:shd w:val="clear" w:color="auto" w:fill="auto"/>
          </w:tcPr>
          <w:p w:rsidR="00F2179F" w:rsidRPr="00E37A79" w:rsidRDefault="00311120" w:rsidP="00893017">
            <w:pPr>
              <w:tabs>
                <w:tab w:val="left" w:pos="720"/>
              </w:tabs>
              <w:spacing w:after="0" w:line="240" w:lineRule="auto"/>
              <w:jc w:val="center"/>
              <w:rPr>
                <w:sz w:val="24"/>
                <w:szCs w:val="24"/>
                <w:lang w:eastAsia="ru-RU"/>
              </w:rPr>
            </w:pPr>
            <w:r>
              <w:rPr>
                <w:sz w:val="24"/>
                <w:szCs w:val="24"/>
                <w:lang w:eastAsia="ru-RU"/>
              </w:rPr>
              <w:t>2</w:t>
            </w:r>
            <w:r w:rsidR="00893017">
              <w:rPr>
                <w:sz w:val="24"/>
                <w:szCs w:val="24"/>
                <w:lang w:eastAsia="ru-RU"/>
              </w:rPr>
              <w:t>5</w:t>
            </w:r>
          </w:p>
        </w:tc>
        <w:tc>
          <w:tcPr>
            <w:tcW w:w="2006" w:type="dxa"/>
            <w:shd w:val="clear" w:color="auto" w:fill="auto"/>
          </w:tcPr>
          <w:p w:rsidR="00F2179F" w:rsidRPr="00E37A79" w:rsidRDefault="00822BCE" w:rsidP="00311120">
            <w:pPr>
              <w:tabs>
                <w:tab w:val="left" w:pos="720"/>
              </w:tabs>
              <w:spacing w:after="0" w:line="240" w:lineRule="auto"/>
              <w:jc w:val="center"/>
              <w:rPr>
                <w:sz w:val="24"/>
                <w:szCs w:val="24"/>
                <w:lang w:eastAsia="ru-RU"/>
              </w:rPr>
            </w:pPr>
            <w:r>
              <w:rPr>
                <w:sz w:val="24"/>
                <w:szCs w:val="24"/>
                <w:lang w:eastAsia="ru-RU"/>
              </w:rPr>
              <w:t>3</w:t>
            </w:r>
          </w:p>
        </w:tc>
        <w:tc>
          <w:tcPr>
            <w:tcW w:w="1825" w:type="dxa"/>
            <w:shd w:val="clear" w:color="auto" w:fill="auto"/>
          </w:tcPr>
          <w:p w:rsidR="00F2179F" w:rsidRPr="00E37A79" w:rsidRDefault="00311120" w:rsidP="00311120">
            <w:pPr>
              <w:tabs>
                <w:tab w:val="left" w:pos="720"/>
              </w:tabs>
              <w:spacing w:after="0" w:line="240" w:lineRule="auto"/>
              <w:jc w:val="center"/>
              <w:rPr>
                <w:sz w:val="24"/>
                <w:szCs w:val="24"/>
                <w:lang w:eastAsia="ru-RU"/>
              </w:rPr>
            </w:pPr>
            <w:r>
              <w:rPr>
                <w:sz w:val="24"/>
                <w:szCs w:val="24"/>
                <w:lang w:eastAsia="ru-RU"/>
              </w:rPr>
              <w:t>1</w:t>
            </w:r>
          </w:p>
        </w:tc>
      </w:tr>
    </w:tbl>
    <w:p w:rsidR="007B4AC6" w:rsidRPr="007B4AC6" w:rsidRDefault="007B4AC6" w:rsidP="00CF491B">
      <w:pPr>
        <w:shd w:val="clear" w:color="auto" w:fill="FFFFFF"/>
        <w:tabs>
          <w:tab w:val="left" w:pos="720"/>
        </w:tabs>
        <w:spacing w:after="0" w:line="240" w:lineRule="auto"/>
        <w:jc w:val="both"/>
        <w:rPr>
          <w:sz w:val="24"/>
          <w:szCs w:val="24"/>
          <w:lang w:eastAsia="ru-RU"/>
        </w:rPr>
      </w:pPr>
    </w:p>
    <w:p w:rsidR="007B4AC6" w:rsidRDefault="007B4AC6" w:rsidP="007B4AC6">
      <w:pPr>
        <w:spacing w:after="0" w:line="240" w:lineRule="auto"/>
        <w:ind w:firstLine="567"/>
        <w:jc w:val="both"/>
        <w:rPr>
          <w:sz w:val="24"/>
          <w:szCs w:val="24"/>
          <w:lang w:eastAsia="ru-RU"/>
        </w:rPr>
      </w:pPr>
      <w:r w:rsidRPr="007B4AC6">
        <w:rPr>
          <w:sz w:val="24"/>
          <w:szCs w:val="24"/>
          <w:lang w:eastAsia="ru-RU"/>
        </w:rPr>
        <w:t>Для реализации ООП ООО в образовательной организации имеется коллектив специалистов, выполняющих следующие функции:</w:t>
      </w:r>
    </w:p>
    <w:p w:rsidR="00F2179F" w:rsidRPr="007B4AC6" w:rsidRDefault="00F2179F" w:rsidP="007B4AC6">
      <w:pPr>
        <w:spacing w:after="0" w:line="240" w:lineRule="auto"/>
        <w:ind w:firstLine="567"/>
        <w:jc w:val="both"/>
        <w:rPr>
          <w:sz w:val="24"/>
          <w:szCs w:val="24"/>
          <w:lang w:eastAsia="ru-RU"/>
        </w:rPr>
      </w:pPr>
    </w:p>
    <w:tbl>
      <w:tblPr>
        <w:tblW w:w="5197" w:type="pct"/>
        <w:jc w:val="center"/>
        <w:tblLook w:val="0000" w:firstRow="0" w:lastRow="0" w:firstColumn="0" w:lastColumn="0" w:noHBand="0" w:noVBand="0"/>
      </w:tblPr>
      <w:tblGrid>
        <w:gridCol w:w="540"/>
        <w:gridCol w:w="2252"/>
        <w:gridCol w:w="5541"/>
        <w:gridCol w:w="1614"/>
      </w:tblGrid>
      <w:tr w:rsidR="00F2179F" w:rsidRPr="00F2179F" w:rsidTr="00F2179F">
        <w:trPr>
          <w:trHeight w:val="20"/>
          <w:jc w:val="center"/>
        </w:trPr>
        <w:tc>
          <w:tcPr>
            <w:tcW w:w="0" w:type="auto"/>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rFonts w:eastAsia="Calibri"/>
                <w:sz w:val="24"/>
                <w:szCs w:val="24"/>
              </w:rPr>
              <w:t>№ п/п</w:t>
            </w: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Специалисты</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Функции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 xml:space="preserve">Количество специалистов </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Учитель-предметник</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hd w:val="clear" w:color="auto" w:fill="FFFFFF"/>
              <w:spacing w:after="0" w:line="240" w:lineRule="auto"/>
              <w:rPr>
                <w:rFonts w:eastAsia="Calibri"/>
                <w:iCs/>
                <w:color w:val="000000"/>
                <w:sz w:val="24"/>
                <w:szCs w:val="24"/>
              </w:rPr>
            </w:pPr>
            <w:r w:rsidRPr="00F2179F">
              <w:rPr>
                <w:rFonts w:eastAsia="Calibri"/>
                <w:iCs/>
                <w:color w:val="000000"/>
                <w:sz w:val="24"/>
                <w:szCs w:val="24"/>
              </w:rPr>
              <w:t>отвечает за воспитание, обучение и реализуют ООП ООО в разнообразных организационно-учебных формах (учебные занятия,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252273" w:rsidRDefault="00A73D12" w:rsidP="00252273">
            <w:pPr>
              <w:snapToGrid w:val="0"/>
              <w:spacing w:after="0" w:line="240" w:lineRule="auto"/>
              <w:jc w:val="center"/>
              <w:rPr>
                <w:bCs/>
                <w:sz w:val="24"/>
                <w:szCs w:val="24"/>
                <w:lang w:val="en-US"/>
              </w:rPr>
            </w:pPr>
            <w:r>
              <w:rPr>
                <w:bCs/>
                <w:sz w:val="24"/>
                <w:szCs w:val="24"/>
              </w:rPr>
              <w:t>2</w:t>
            </w:r>
            <w:r w:rsidR="00252273">
              <w:rPr>
                <w:bCs/>
                <w:sz w:val="24"/>
                <w:szCs w:val="24"/>
                <w:lang w:val="en-US"/>
              </w:rPr>
              <w:t>5</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Педагог - психолог</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hd w:val="clear" w:color="auto" w:fill="FFFFFF"/>
              <w:spacing w:after="0" w:line="240" w:lineRule="auto"/>
              <w:rPr>
                <w:bCs/>
                <w:sz w:val="24"/>
                <w:szCs w:val="24"/>
              </w:rPr>
            </w:pPr>
            <w:r w:rsidRPr="00F2179F">
              <w:rPr>
                <w:rFonts w:eastAsia="Calibri"/>
                <w:iCs/>
                <w:color w:val="000000"/>
                <w:sz w:val="24"/>
                <w:szCs w:val="24"/>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893017" w:rsidRDefault="00893017" w:rsidP="00F2179F">
            <w:pPr>
              <w:snapToGrid w:val="0"/>
              <w:spacing w:after="0" w:line="240" w:lineRule="auto"/>
              <w:jc w:val="center"/>
              <w:rPr>
                <w:bCs/>
                <w:sz w:val="24"/>
                <w:szCs w:val="24"/>
              </w:rPr>
            </w:pPr>
            <w:r>
              <w:rPr>
                <w:bCs/>
                <w:sz w:val="24"/>
                <w:szCs w:val="24"/>
              </w:rPr>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Классный руководитель</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tabs>
                <w:tab w:val="left" w:pos="1080"/>
              </w:tabs>
              <w:spacing w:after="0" w:line="240" w:lineRule="auto"/>
              <w:ind w:left="110"/>
              <w:rPr>
                <w:bCs/>
                <w:kern w:val="1"/>
                <w:sz w:val="24"/>
                <w:szCs w:val="24"/>
              </w:rPr>
            </w:pPr>
            <w:r w:rsidRPr="00F2179F">
              <w:rPr>
                <w:bCs/>
                <w:kern w:val="1"/>
                <w:sz w:val="24"/>
                <w:szCs w:val="24"/>
              </w:rPr>
              <w:t xml:space="preserve">осуществляет индивидуальное или групповое педагогическое сопровождение образовательного процесса, </w:t>
            </w:r>
            <w:r w:rsidRPr="00F2179F">
              <w:rPr>
                <w:rFonts w:eastAsia="Arial Unicode MS"/>
                <w:bCs/>
                <w:kern w:val="1"/>
                <w:sz w:val="24"/>
                <w:szCs w:val="24"/>
              </w:rPr>
              <w:t>создаёт пространство для реализации разнообразных творческих замыслов подростков, проявления инициативных действий</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252273" w:rsidRDefault="00F2179F" w:rsidP="00252273">
            <w:pPr>
              <w:snapToGrid w:val="0"/>
              <w:spacing w:after="0" w:line="240" w:lineRule="auto"/>
              <w:jc w:val="center"/>
              <w:rPr>
                <w:bCs/>
                <w:sz w:val="24"/>
                <w:szCs w:val="24"/>
                <w:lang w:val="en-US"/>
              </w:rPr>
            </w:pPr>
            <w:r>
              <w:rPr>
                <w:bCs/>
                <w:sz w:val="24"/>
                <w:szCs w:val="24"/>
              </w:rPr>
              <w:t>1</w:t>
            </w:r>
            <w:r w:rsidR="00252273">
              <w:rPr>
                <w:bCs/>
                <w:sz w:val="24"/>
                <w:szCs w:val="24"/>
                <w:lang w:val="en-US"/>
              </w:rPr>
              <w:t>6</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 xml:space="preserve">Социальный </w:t>
            </w:r>
            <w:r w:rsidRPr="00F2179F">
              <w:rPr>
                <w:bCs/>
                <w:sz w:val="24"/>
                <w:szCs w:val="24"/>
              </w:rPr>
              <w:lastRenderedPageBreak/>
              <w:t>педагог</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rFonts w:eastAsia="Calibri"/>
                <w:iCs/>
                <w:color w:val="000000"/>
                <w:sz w:val="24"/>
                <w:szCs w:val="24"/>
              </w:rPr>
              <w:lastRenderedPageBreak/>
              <w:t xml:space="preserve">обеспечивает условия, снижающие негативное </w:t>
            </w:r>
            <w:r w:rsidRPr="00F2179F">
              <w:rPr>
                <w:rFonts w:eastAsia="Calibri"/>
                <w:iCs/>
                <w:color w:val="000000"/>
                <w:sz w:val="24"/>
                <w:szCs w:val="24"/>
              </w:rPr>
              <w:lastRenderedPageBreak/>
              <w:t xml:space="preserve">влияние среды на подростка, </w:t>
            </w:r>
            <w:r w:rsidRPr="00F2179F">
              <w:rPr>
                <w:bCs/>
                <w:sz w:val="24"/>
                <w:szCs w:val="24"/>
              </w:rPr>
              <w:t>организует систему социальной жизнедеятельности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lastRenderedPageBreak/>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Педагог-организатор</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bCs/>
                <w:sz w:val="24"/>
                <w:szCs w:val="24"/>
              </w:rPr>
              <w:t>отвечает за организацию внеучебных видов деятельности  подростков во внеурочное время</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Pr>
                <w:bCs/>
                <w:sz w:val="24"/>
                <w:szCs w:val="24"/>
              </w:rPr>
              <w:t>1</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252273" w:rsidRDefault="00252273" w:rsidP="00F2179F">
            <w:pPr>
              <w:snapToGrid w:val="0"/>
              <w:spacing w:after="0" w:line="240" w:lineRule="auto"/>
              <w:jc w:val="center"/>
              <w:rPr>
                <w:bCs/>
                <w:sz w:val="24"/>
                <w:szCs w:val="24"/>
              </w:rPr>
            </w:pPr>
            <w:r>
              <w:rPr>
                <w:bCs/>
                <w:sz w:val="24"/>
                <w:szCs w:val="24"/>
              </w:rPr>
              <w:t>Педагог-библиотекарь</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 поиску, анализу, оценке и обработке  информации</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252273" w:rsidP="00F2179F">
            <w:pPr>
              <w:snapToGrid w:val="0"/>
              <w:spacing w:after="0" w:line="240" w:lineRule="auto"/>
              <w:jc w:val="center"/>
              <w:rPr>
                <w:bCs/>
                <w:sz w:val="24"/>
                <w:szCs w:val="24"/>
              </w:rPr>
            </w:pPr>
            <w:r>
              <w:rPr>
                <w:bCs/>
                <w:sz w:val="24"/>
                <w:szCs w:val="24"/>
              </w:rPr>
              <w:t>2</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Административный персонал</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both"/>
              <w:rPr>
                <w:bCs/>
                <w:sz w:val="24"/>
                <w:szCs w:val="24"/>
              </w:rPr>
            </w:pPr>
            <w:r w:rsidRPr="00F2179F">
              <w:rPr>
                <w:bCs/>
                <w:sz w:val="24"/>
                <w:szCs w:val="24"/>
              </w:rPr>
              <w:t>обеспечивает для специалистов ОО условия для эффективной работы, осуществляет контроль и текущую организационную работу</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5</w:t>
            </w:r>
          </w:p>
        </w:tc>
      </w:tr>
      <w:tr w:rsidR="00F2179F" w:rsidRPr="00F2179F" w:rsidTr="00F2179F">
        <w:trPr>
          <w:trHeight w:val="20"/>
          <w:jc w:val="center"/>
        </w:trPr>
        <w:tc>
          <w:tcPr>
            <w:tcW w:w="271" w:type="pct"/>
            <w:tcBorders>
              <w:top w:val="single" w:sz="4" w:space="0" w:color="000000"/>
              <w:left w:val="single" w:sz="4" w:space="0" w:color="000000"/>
              <w:bottom w:val="single" w:sz="4" w:space="0" w:color="000000"/>
            </w:tcBorders>
            <w:vAlign w:val="center"/>
          </w:tcPr>
          <w:p w:rsidR="00F2179F" w:rsidRPr="00F2179F" w:rsidRDefault="00F2179F" w:rsidP="00B16D5C">
            <w:pPr>
              <w:numPr>
                <w:ilvl w:val="0"/>
                <w:numId w:val="235"/>
              </w:numPr>
              <w:snapToGrid w:val="0"/>
              <w:spacing w:after="0" w:line="240" w:lineRule="auto"/>
              <w:jc w:val="center"/>
              <w:rPr>
                <w:bCs/>
                <w:sz w:val="24"/>
                <w:szCs w:val="24"/>
              </w:rPr>
            </w:pPr>
          </w:p>
        </w:tc>
        <w:tc>
          <w:tcPr>
            <w:tcW w:w="1132"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 xml:space="preserve"> Фельдшер </w:t>
            </w:r>
          </w:p>
        </w:tc>
        <w:tc>
          <w:tcPr>
            <w:tcW w:w="2785" w:type="pct"/>
            <w:tcBorders>
              <w:top w:val="single" w:sz="4" w:space="0" w:color="000000"/>
              <w:left w:val="single" w:sz="4" w:space="0" w:color="000000"/>
              <w:bottom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обеспечивает первую медицинскую помощь и диагностику, функционирование информационной системы мониторинга здоровья  обучающихся и выработку рекомендаций по сохранению и укреплению здоровья, организует диспансеризацию и вакцинацию школьников</w:t>
            </w:r>
          </w:p>
        </w:tc>
        <w:tc>
          <w:tcPr>
            <w:tcW w:w="811" w:type="pct"/>
            <w:tcBorders>
              <w:top w:val="single" w:sz="4" w:space="0" w:color="000000"/>
              <w:left w:val="single" w:sz="4" w:space="0" w:color="000000"/>
              <w:bottom w:val="single" w:sz="4" w:space="0" w:color="000000"/>
              <w:right w:val="single" w:sz="4" w:space="0" w:color="000000"/>
            </w:tcBorders>
            <w:vAlign w:val="center"/>
          </w:tcPr>
          <w:p w:rsidR="00F2179F" w:rsidRPr="00F2179F" w:rsidRDefault="00F2179F" w:rsidP="00F2179F">
            <w:pPr>
              <w:snapToGrid w:val="0"/>
              <w:spacing w:after="0" w:line="240" w:lineRule="auto"/>
              <w:jc w:val="center"/>
              <w:rPr>
                <w:bCs/>
                <w:sz w:val="24"/>
                <w:szCs w:val="24"/>
              </w:rPr>
            </w:pPr>
            <w:r w:rsidRPr="00F2179F">
              <w:rPr>
                <w:bCs/>
                <w:sz w:val="24"/>
                <w:szCs w:val="24"/>
              </w:rPr>
              <w:t>1</w:t>
            </w:r>
          </w:p>
        </w:tc>
      </w:tr>
    </w:tbl>
    <w:p w:rsidR="007B4AC6" w:rsidRPr="007B4AC6" w:rsidRDefault="007B4AC6" w:rsidP="007B4AC6">
      <w:pPr>
        <w:pStyle w:val="2"/>
        <w:spacing w:before="0" w:beforeAutospacing="0" w:after="0" w:afterAutospacing="0"/>
        <w:jc w:val="both"/>
        <w:rPr>
          <w:rFonts w:eastAsia="Calibri"/>
          <w:b w:val="0"/>
          <w:bCs w:val="0"/>
          <w:sz w:val="24"/>
          <w:szCs w:val="24"/>
          <w:lang w:eastAsia="en-US"/>
        </w:rPr>
      </w:pPr>
    </w:p>
    <w:p w:rsidR="007B4AC6" w:rsidRDefault="007B4AC6" w:rsidP="007B4AC6">
      <w:pPr>
        <w:pStyle w:val="2"/>
        <w:spacing w:before="0" w:beforeAutospacing="0" w:after="0" w:afterAutospacing="0"/>
        <w:jc w:val="both"/>
        <w:rPr>
          <w:rFonts w:eastAsia="Calibri"/>
          <w:b w:val="0"/>
          <w:bCs w:val="0"/>
          <w:sz w:val="24"/>
          <w:szCs w:val="24"/>
          <w:lang w:eastAsia="en-US"/>
        </w:rPr>
      </w:pPr>
    </w:p>
    <w:p w:rsidR="00A73D12" w:rsidRPr="00A73D12" w:rsidRDefault="00A73D12" w:rsidP="00A73D12">
      <w:pPr>
        <w:tabs>
          <w:tab w:val="left" w:pos="720"/>
        </w:tabs>
        <w:spacing w:after="0" w:line="240" w:lineRule="auto"/>
        <w:ind w:firstLine="567"/>
        <w:jc w:val="center"/>
        <w:rPr>
          <w:rFonts w:eastAsia="Calibri"/>
          <w:b/>
          <w:bCs/>
          <w:i/>
          <w:sz w:val="24"/>
          <w:szCs w:val="24"/>
        </w:rPr>
      </w:pPr>
      <w:r w:rsidRPr="00A73D12">
        <w:rPr>
          <w:rFonts w:eastAsia="Calibri"/>
          <w:b/>
          <w:bCs/>
          <w:i/>
          <w:sz w:val="24"/>
          <w:szCs w:val="24"/>
        </w:rPr>
        <w:t>Профессиональное развитие и непрерывное повышение квалификации педагогических работников</w:t>
      </w:r>
    </w:p>
    <w:p w:rsidR="00A73D12" w:rsidRPr="00A73D12" w:rsidRDefault="00A73D12" w:rsidP="00A73D12">
      <w:pPr>
        <w:shd w:val="clear" w:color="auto" w:fill="FFFFFF"/>
        <w:tabs>
          <w:tab w:val="left" w:pos="5220"/>
          <w:tab w:val="left" w:pos="5580"/>
        </w:tabs>
        <w:spacing w:after="0" w:line="240" w:lineRule="auto"/>
        <w:ind w:firstLine="567"/>
        <w:jc w:val="both"/>
        <w:rPr>
          <w:rFonts w:eastAsia="Calibri"/>
          <w:sz w:val="24"/>
          <w:szCs w:val="24"/>
        </w:rPr>
      </w:pPr>
      <w:r w:rsidRPr="00A73D12">
        <w:rPr>
          <w:rFonts w:eastAsia="Calibri"/>
          <w:sz w:val="24"/>
          <w:szCs w:val="24"/>
        </w:rPr>
        <w:t xml:space="preserve">Основным условием формирования и наращивания необходимого и достаточного кадрового потенциала ОО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p w:rsidR="00A73D12" w:rsidRPr="00A73D12" w:rsidRDefault="00A73D12" w:rsidP="00A73D12">
      <w:pPr>
        <w:shd w:val="clear" w:color="auto" w:fill="FFFFFF"/>
        <w:tabs>
          <w:tab w:val="left" w:pos="5220"/>
          <w:tab w:val="left" w:pos="5580"/>
        </w:tabs>
        <w:spacing w:after="0" w:line="240" w:lineRule="auto"/>
        <w:ind w:firstLine="567"/>
        <w:jc w:val="both"/>
        <w:rPr>
          <w:rFonts w:eastAsia="Calibri"/>
          <w:sz w:val="24"/>
          <w:szCs w:val="24"/>
        </w:rPr>
      </w:pPr>
      <w:r w:rsidRPr="00A73D12">
        <w:rPr>
          <w:rFonts w:eastAsia="Calibri"/>
          <w:sz w:val="24"/>
          <w:szCs w:val="24"/>
        </w:rPr>
        <w:t xml:space="preserve">Создание условий для профессионального развития педагога, его включенности в процессы непрерывного образования является актуальной задачей </w:t>
      </w:r>
      <w:r>
        <w:rPr>
          <w:rFonts w:eastAsia="Calibri"/>
          <w:sz w:val="24"/>
          <w:szCs w:val="24"/>
        </w:rPr>
        <w:t>Кодинской</w:t>
      </w:r>
      <w:r w:rsidRPr="00A73D12">
        <w:rPr>
          <w:rFonts w:eastAsia="Calibri"/>
          <w:sz w:val="24"/>
          <w:szCs w:val="24"/>
        </w:rPr>
        <w:t xml:space="preserve"> СОШ №3. </w:t>
      </w:r>
      <w:r>
        <w:rPr>
          <w:rFonts w:eastAsia="Calibri"/>
          <w:sz w:val="24"/>
          <w:szCs w:val="24"/>
        </w:rPr>
        <w:t>П</w:t>
      </w:r>
      <w:r w:rsidRPr="00A73D12">
        <w:rPr>
          <w:rFonts w:eastAsia="Calibri"/>
          <w:sz w:val="24"/>
          <w:szCs w:val="24"/>
        </w:rPr>
        <w:t>едагоги систематически повышают свою квалификацию, участвуя в профессиональных конкурсах различного уровня, включаясь в работу методических мероприятий муниципального уровня, разработку разноплановых проектов, участвуя в работе семинаров и других мероприятиях, организуемых в муниципалитете, крае. Все это способствует обеспечению реализации ООП ООО на оптимальном уровне.</w:t>
      </w:r>
    </w:p>
    <w:p w:rsidR="00A73D12" w:rsidRPr="00A73D12" w:rsidRDefault="00A73D12" w:rsidP="00A73D12">
      <w:pPr>
        <w:spacing w:after="0" w:line="240" w:lineRule="auto"/>
        <w:ind w:firstLine="567"/>
        <w:jc w:val="both"/>
        <w:rPr>
          <w:rFonts w:eastAsia="Calibri"/>
          <w:sz w:val="24"/>
          <w:szCs w:val="24"/>
        </w:rPr>
      </w:pPr>
      <w:r w:rsidRPr="00A73D12">
        <w:rPr>
          <w:rFonts w:eastAsia="Calibri"/>
          <w:sz w:val="24"/>
          <w:szCs w:val="24"/>
        </w:rPr>
        <w:t>Большая часть административных и педагогических работников прошли обучение по ФГОС ООО.</w:t>
      </w:r>
    </w:p>
    <w:p w:rsidR="005D7610" w:rsidRPr="005D7610" w:rsidRDefault="005D7610" w:rsidP="005D7610">
      <w:pPr>
        <w:tabs>
          <w:tab w:val="left" w:pos="12758"/>
          <w:tab w:val="left" w:pos="13140"/>
        </w:tabs>
        <w:suppressAutoHyphens/>
        <w:spacing w:after="0" w:line="240" w:lineRule="auto"/>
        <w:jc w:val="center"/>
        <w:rPr>
          <w:b/>
          <w:bCs/>
          <w:sz w:val="24"/>
          <w:szCs w:val="24"/>
          <w:lang w:eastAsia="ar-SA"/>
        </w:rPr>
      </w:pPr>
      <w:r w:rsidRPr="005D7610">
        <w:rPr>
          <w:b/>
          <w:bCs/>
          <w:sz w:val="24"/>
          <w:szCs w:val="24"/>
          <w:lang w:eastAsia="ar-SA"/>
        </w:rPr>
        <w:t>Перспективный график аттестации педагогических работников</w:t>
      </w:r>
    </w:p>
    <w:p w:rsidR="005D7610" w:rsidRPr="005D7610" w:rsidRDefault="005D7610" w:rsidP="005D7610">
      <w:pPr>
        <w:tabs>
          <w:tab w:val="left" w:pos="708"/>
          <w:tab w:val="center" w:pos="4677"/>
          <w:tab w:val="right" w:pos="9355"/>
        </w:tabs>
        <w:suppressAutoHyphens/>
        <w:spacing w:after="0" w:line="240" w:lineRule="auto"/>
        <w:rPr>
          <w:szCs w:val="24"/>
          <w:lang w:eastAsia="ar-SA"/>
        </w:rPr>
      </w:pPr>
    </w:p>
    <w:tbl>
      <w:tblPr>
        <w:tblW w:w="9548" w:type="dxa"/>
        <w:tblInd w:w="-601" w:type="dxa"/>
        <w:tblLayout w:type="fixed"/>
        <w:tblLook w:val="0000" w:firstRow="0" w:lastRow="0" w:firstColumn="0" w:lastColumn="0" w:noHBand="0" w:noVBand="0"/>
      </w:tblPr>
      <w:tblGrid>
        <w:gridCol w:w="567"/>
        <w:gridCol w:w="3402"/>
        <w:gridCol w:w="1580"/>
        <w:gridCol w:w="799"/>
        <w:gridCol w:w="800"/>
        <w:gridCol w:w="800"/>
        <w:gridCol w:w="800"/>
        <w:gridCol w:w="800"/>
      </w:tblGrid>
      <w:tr w:rsidR="00252273" w:rsidRPr="005D7610" w:rsidTr="00252273">
        <w:trPr>
          <w:trHeight w:val="888"/>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b/>
                <w:bCs/>
                <w:sz w:val="20"/>
                <w:szCs w:val="24"/>
                <w:lang w:eastAsia="ar-SA"/>
              </w:rPr>
            </w:pPr>
            <w:r w:rsidRPr="005D7610">
              <w:rPr>
                <w:b/>
                <w:bCs/>
                <w:sz w:val="20"/>
                <w:szCs w:val="24"/>
                <w:lang w:eastAsia="ar-SA"/>
              </w:rPr>
              <w:t>№ п/п</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tabs>
                <w:tab w:val="left" w:pos="708"/>
                <w:tab w:val="center" w:pos="4677"/>
                <w:tab w:val="right" w:pos="9355"/>
              </w:tabs>
              <w:suppressAutoHyphens/>
              <w:snapToGrid w:val="0"/>
              <w:spacing w:after="0" w:line="240" w:lineRule="auto"/>
              <w:jc w:val="center"/>
              <w:rPr>
                <w:b/>
                <w:bCs/>
                <w:sz w:val="20"/>
                <w:szCs w:val="24"/>
                <w:lang w:eastAsia="ar-SA"/>
              </w:rPr>
            </w:pPr>
            <w:r w:rsidRPr="005D7610">
              <w:rPr>
                <w:b/>
                <w:bCs/>
                <w:sz w:val="20"/>
                <w:szCs w:val="24"/>
                <w:lang w:eastAsia="ar-SA"/>
              </w:rPr>
              <w:t>Ф.И.О.</w:t>
            </w:r>
          </w:p>
          <w:p w:rsidR="00252273" w:rsidRPr="005D7610" w:rsidRDefault="00252273" w:rsidP="005D7610">
            <w:pPr>
              <w:tabs>
                <w:tab w:val="left" w:pos="708"/>
                <w:tab w:val="center" w:pos="4677"/>
                <w:tab w:val="right" w:pos="9355"/>
              </w:tabs>
              <w:suppressAutoHyphens/>
              <w:spacing w:after="0" w:line="240" w:lineRule="auto"/>
              <w:rPr>
                <w:b/>
                <w:bCs/>
                <w:sz w:val="20"/>
                <w:szCs w:val="24"/>
                <w:lang w:eastAsia="ar-SA"/>
              </w:rPr>
            </w:pP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b/>
                <w:bCs/>
                <w:sz w:val="20"/>
                <w:szCs w:val="24"/>
                <w:lang w:eastAsia="ar-SA"/>
              </w:rPr>
            </w:pPr>
            <w:r w:rsidRPr="005D7610">
              <w:rPr>
                <w:b/>
                <w:bCs/>
                <w:sz w:val="20"/>
                <w:szCs w:val="24"/>
                <w:lang w:eastAsia="ar-SA"/>
              </w:rPr>
              <w:t>квалификационная категория</w:t>
            </w:r>
          </w:p>
          <w:p w:rsidR="00252273" w:rsidRPr="005D7610" w:rsidRDefault="00252273" w:rsidP="005D7610">
            <w:pPr>
              <w:suppressAutoHyphens/>
              <w:spacing w:after="0" w:line="240" w:lineRule="auto"/>
              <w:jc w:val="center"/>
              <w:rPr>
                <w:b/>
                <w:bCs/>
                <w:sz w:val="20"/>
                <w:szCs w:val="24"/>
                <w:lang w:eastAsia="ar-SA"/>
              </w:rPr>
            </w:pPr>
          </w:p>
        </w:tc>
        <w:tc>
          <w:tcPr>
            <w:tcW w:w="799"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pacing w:after="0" w:line="240" w:lineRule="auto"/>
              <w:jc w:val="center"/>
              <w:rPr>
                <w:b/>
                <w:bCs/>
                <w:sz w:val="20"/>
                <w:szCs w:val="24"/>
                <w:lang w:eastAsia="ar-SA"/>
              </w:rPr>
            </w:pPr>
          </w:p>
          <w:p w:rsidR="00252273" w:rsidRPr="005D7610" w:rsidRDefault="00252273" w:rsidP="00252273">
            <w:pPr>
              <w:suppressAutoHyphens/>
              <w:spacing w:after="0" w:line="240" w:lineRule="auto"/>
              <w:jc w:val="center"/>
              <w:rPr>
                <w:b/>
                <w:bCs/>
                <w:sz w:val="20"/>
                <w:szCs w:val="24"/>
                <w:lang w:eastAsia="ar-SA"/>
              </w:rPr>
            </w:pPr>
            <w:r w:rsidRPr="005D7610">
              <w:rPr>
                <w:b/>
                <w:bCs/>
                <w:sz w:val="20"/>
                <w:szCs w:val="24"/>
                <w:lang w:eastAsia="ar-SA"/>
              </w:rPr>
              <w:t>20</w:t>
            </w:r>
            <w:r>
              <w:rPr>
                <w:b/>
                <w:bCs/>
                <w:sz w:val="20"/>
                <w:szCs w:val="24"/>
                <w:lang w:eastAsia="ar-SA"/>
              </w:rPr>
              <w:t xml:space="preserve">20 </w:t>
            </w:r>
            <w:r w:rsidRPr="005D7610">
              <w:rPr>
                <w:b/>
                <w:bCs/>
                <w:sz w:val="20"/>
                <w:szCs w:val="24"/>
                <w:lang w:eastAsia="ar-SA"/>
              </w:rPr>
              <w:t>год</w:t>
            </w:r>
          </w:p>
        </w:tc>
        <w:tc>
          <w:tcPr>
            <w:tcW w:w="80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pacing w:after="0" w:line="240" w:lineRule="auto"/>
              <w:jc w:val="center"/>
              <w:rPr>
                <w:b/>
                <w:bCs/>
                <w:sz w:val="20"/>
                <w:szCs w:val="24"/>
                <w:lang w:eastAsia="ar-SA"/>
              </w:rPr>
            </w:pPr>
          </w:p>
          <w:p w:rsidR="00252273" w:rsidRPr="005D7610" w:rsidRDefault="00252273" w:rsidP="00252273">
            <w:pPr>
              <w:suppressAutoHyphens/>
              <w:spacing w:after="0" w:line="240" w:lineRule="auto"/>
              <w:jc w:val="center"/>
              <w:rPr>
                <w:b/>
                <w:bCs/>
                <w:sz w:val="20"/>
                <w:szCs w:val="24"/>
                <w:lang w:eastAsia="ar-SA"/>
              </w:rPr>
            </w:pPr>
            <w:r w:rsidRPr="005D7610">
              <w:rPr>
                <w:b/>
                <w:bCs/>
                <w:sz w:val="20"/>
                <w:szCs w:val="24"/>
                <w:lang w:eastAsia="ar-SA"/>
              </w:rPr>
              <w:t>20</w:t>
            </w:r>
            <w:r>
              <w:rPr>
                <w:b/>
                <w:bCs/>
                <w:sz w:val="20"/>
                <w:szCs w:val="24"/>
                <w:lang w:eastAsia="ar-SA"/>
              </w:rPr>
              <w:t xml:space="preserve">21 </w:t>
            </w:r>
            <w:r w:rsidRPr="005D7610">
              <w:rPr>
                <w:b/>
                <w:bCs/>
                <w:sz w:val="20"/>
                <w:szCs w:val="24"/>
                <w:lang w:eastAsia="ar-SA"/>
              </w:rPr>
              <w:t>год</w:t>
            </w:r>
          </w:p>
        </w:tc>
        <w:tc>
          <w:tcPr>
            <w:tcW w:w="80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pacing w:after="0" w:line="240" w:lineRule="auto"/>
              <w:jc w:val="center"/>
              <w:rPr>
                <w:b/>
                <w:bCs/>
                <w:sz w:val="20"/>
                <w:szCs w:val="24"/>
                <w:lang w:eastAsia="ar-SA"/>
              </w:rPr>
            </w:pPr>
          </w:p>
          <w:p w:rsidR="00252273" w:rsidRPr="005D7610" w:rsidRDefault="00252273" w:rsidP="00252273">
            <w:pPr>
              <w:suppressAutoHyphens/>
              <w:spacing w:after="0" w:line="240" w:lineRule="auto"/>
              <w:jc w:val="center"/>
              <w:rPr>
                <w:b/>
                <w:bCs/>
                <w:sz w:val="20"/>
                <w:szCs w:val="24"/>
                <w:lang w:eastAsia="ar-SA"/>
              </w:rPr>
            </w:pPr>
            <w:r w:rsidRPr="005D7610">
              <w:rPr>
                <w:b/>
                <w:bCs/>
                <w:sz w:val="20"/>
                <w:szCs w:val="24"/>
                <w:lang w:eastAsia="ar-SA"/>
              </w:rPr>
              <w:t>20</w:t>
            </w:r>
            <w:r>
              <w:rPr>
                <w:b/>
                <w:bCs/>
                <w:sz w:val="20"/>
                <w:szCs w:val="24"/>
                <w:lang w:eastAsia="ar-SA"/>
              </w:rPr>
              <w:t>22</w:t>
            </w:r>
            <w:r w:rsidRPr="005D7610">
              <w:rPr>
                <w:b/>
                <w:bCs/>
                <w:sz w:val="20"/>
                <w:szCs w:val="24"/>
                <w:lang w:eastAsia="ar-SA"/>
              </w:rPr>
              <w:t xml:space="preserve"> год</w:t>
            </w:r>
          </w:p>
        </w:tc>
        <w:tc>
          <w:tcPr>
            <w:tcW w:w="800" w:type="dxa"/>
            <w:tcBorders>
              <w:top w:val="single" w:sz="4" w:space="0" w:color="000000"/>
              <w:left w:val="single" w:sz="4" w:space="0" w:color="000000"/>
              <w:bottom w:val="single" w:sz="4" w:space="0" w:color="000000"/>
            </w:tcBorders>
          </w:tcPr>
          <w:p w:rsidR="00252273" w:rsidRPr="005D7610" w:rsidRDefault="00252273" w:rsidP="005D7610">
            <w:pPr>
              <w:suppressAutoHyphens/>
              <w:spacing w:after="0" w:line="240" w:lineRule="auto"/>
              <w:jc w:val="center"/>
              <w:rPr>
                <w:b/>
                <w:bCs/>
                <w:sz w:val="20"/>
                <w:szCs w:val="24"/>
                <w:lang w:eastAsia="ar-SA"/>
              </w:rPr>
            </w:pPr>
          </w:p>
          <w:p w:rsidR="00252273" w:rsidRPr="005D7610" w:rsidRDefault="00252273" w:rsidP="00252273">
            <w:pPr>
              <w:suppressAutoHyphens/>
              <w:spacing w:after="0" w:line="240" w:lineRule="auto"/>
              <w:jc w:val="center"/>
              <w:rPr>
                <w:b/>
                <w:bCs/>
                <w:sz w:val="20"/>
                <w:szCs w:val="24"/>
                <w:lang w:eastAsia="ar-SA"/>
              </w:rPr>
            </w:pPr>
            <w:r w:rsidRPr="005D7610">
              <w:rPr>
                <w:b/>
                <w:bCs/>
                <w:sz w:val="20"/>
                <w:szCs w:val="24"/>
                <w:lang w:eastAsia="ar-SA"/>
              </w:rPr>
              <w:t>20</w:t>
            </w:r>
            <w:r>
              <w:rPr>
                <w:b/>
                <w:bCs/>
                <w:sz w:val="20"/>
                <w:szCs w:val="24"/>
                <w:lang w:eastAsia="ar-SA"/>
              </w:rPr>
              <w:t xml:space="preserve">23 </w:t>
            </w:r>
            <w:r w:rsidRPr="005D7610">
              <w:rPr>
                <w:b/>
                <w:bCs/>
                <w:sz w:val="20"/>
                <w:szCs w:val="24"/>
                <w:lang w:eastAsia="ar-SA"/>
              </w:rPr>
              <w:t>год</w:t>
            </w:r>
          </w:p>
        </w:tc>
        <w:tc>
          <w:tcPr>
            <w:tcW w:w="800" w:type="dxa"/>
            <w:tcBorders>
              <w:top w:val="single" w:sz="4" w:space="0" w:color="000000"/>
              <w:left w:val="single" w:sz="4" w:space="0" w:color="000000"/>
              <w:bottom w:val="single" w:sz="4" w:space="0" w:color="000000"/>
              <w:right w:val="single" w:sz="4" w:space="0" w:color="auto"/>
            </w:tcBorders>
          </w:tcPr>
          <w:p w:rsidR="00252273" w:rsidRPr="005D7610" w:rsidRDefault="00252273" w:rsidP="005D7610">
            <w:pPr>
              <w:suppressAutoHyphens/>
              <w:spacing w:after="0" w:line="240" w:lineRule="auto"/>
              <w:jc w:val="center"/>
              <w:rPr>
                <w:b/>
                <w:bCs/>
                <w:sz w:val="20"/>
                <w:szCs w:val="24"/>
                <w:lang w:eastAsia="ar-SA"/>
              </w:rPr>
            </w:pPr>
          </w:p>
          <w:p w:rsidR="00252273" w:rsidRPr="005D7610" w:rsidRDefault="00252273" w:rsidP="00252273">
            <w:pPr>
              <w:suppressAutoHyphens/>
              <w:spacing w:after="0" w:line="240" w:lineRule="auto"/>
              <w:jc w:val="center"/>
              <w:rPr>
                <w:b/>
                <w:bCs/>
                <w:sz w:val="20"/>
                <w:szCs w:val="24"/>
                <w:lang w:eastAsia="ar-SA"/>
              </w:rPr>
            </w:pPr>
            <w:r w:rsidRPr="005D7610">
              <w:rPr>
                <w:b/>
                <w:bCs/>
                <w:sz w:val="20"/>
                <w:szCs w:val="24"/>
                <w:lang w:eastAsia="ar-SA"/>
              </w:rPr>
              <w:t>20</w:t>
            </w:r>
            <w:r>
              <w:rPr>
                <w:b/>
                <w:bCs/>
                <w:sz w:val="20"/>
                <w:szCs w:val="24"/>
                <w:lang w:eastAsia="ar-SA"/>
              </w:rPr>
              <w:t>24</w:t>
            </w:r>
            <w:r w:rsidRPr="005D7610">
              <w:rPr>
                <w:b/>
                <w:bCs/>
                <w:sz w:val="20"/>
                <w:szCs w:val="24"/>
                <w:lang w:eastAsia="ar-SA"/>
              </w:rPr>
              <w:t xml:space="preserve"> год</w:t>
            </w:r>
          </w:p>
        </w:tc>
      </w:tr>
      <w:tr w:rsidR="00252273" w:rsidRPr="005D7610" w:rsidTr="008B5A50">
        <w:trPr>
          <w:trHeight w:val="571"/>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t>1.</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Александрова Антонида Петровна</w:t>
            </w:r>
          </w:p>
          <w:p w:rsidR="00252273" w:rsidRPr="005D7610" w:rsidRDefault="00252273"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pacing w:after="0" w:line="240" w:lineRule="auto"/>
              <w:jc w:val="center"/>
              <w:rPr>
                <w:sz w:val="20"/>
                <w:szCs w:val="20"/>
                <w:lang w:eastAsia="ar-SA"/>
              </w:rPr>
            </w:pPr>
            <w:r w:rsidRPr="005D7610">
              <w:rPr>
                <w:sz w:val="20"/>
                <w:szCs w:val="20"/>
                <w:lang w:eastAsia="ar-SA"/>
              </w:rPr>
              <w:t xml:space="preserve">Высшая </w:t>
            </w:r>
          </w:p>
          <w:p w:rsidR="00252273" w:rsidRPr="005D7610" w:rsidRDefault="00252273"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r>
      <w:tr w:rsidR="00252273" w:rsidRPr="005D7610" w:rsidTr="008B5A50">
        <w:trPr>
          <w:trHeight w:val="769"/>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t>2.</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Байсариева Татьяна Марсельевна</w:t>
            </w:r>
          </w:p>
          <w:p w:rsidR="00252273" w:rsidRPr="005D7610" w:rsidRDefault="00252273"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napToGrid w:val="0"/>
              <w:spacing w:after="0" w:line="240" w:lineRule="auto"/>
              <w:jc w:val="center"/>
              <w:rPr>
                <w:sz w:val="32"/>
                <w:szCs w:val="32"/>
                <w:lang w:eastAsia="ar-SA"/>
              </w:rPr>
            </w:pPr>
          </w:p>
          <w:p w:rsidR="00252273" w:rsidRPr="008B5A50" w:rsidRDefault="00252273" w:rsidP="008B5A50">
            <w:pPr>
              <w:suppressAutoHyphens/>
              <w:snapToGrid w:val="0"/>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napToGrid w:val="0"/>
              <w:spacing w:after="0" w:line="240" w:lineRule="auto"/>
              <w:jc w:val="center"/>
              <w:rPr>
                <w:sz w:val="32"/>
                <w:szCs w:val="32"/>
                <w:lang w:eastAsia="ar-SA"/>
              </w:rPr>
            </w:pPr>
          </w:p>
        </w:tc>
      </w:tr>
      <w:tr w:rsidR="00252273" w:rsidRPr="005D7610" w:rsidTr="008B5A50">
        <w:trPr>
          <w:trHeight w:val="683"/>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t>3.</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Белькова Наталья Юрьевна</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252273" w:rsidRPr="005D7610" w:rsidRDefault="00252273"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r>
      <w:tr w:rsidR="00252273" w:rsidRPr="005D7610" w:rsidTr="008B5A50">
        <w:trPr>
          <w:trHeight w:val="920"/>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lastRenderedPageBreak/>
              <w:t>4.</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Pr>
                <w:sz w:val="20"/>
                <w:szCs w:val="20"/>
                <w:lang w:eastAsia="ar-SA"/>
              </w:rPr>
              <w:t>Буйлова Анастасия Владимировна</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Pr>
                <w:sz w:val="20"/>
                <w:szCs w:val="20"/>
                <w:lang w:eastAsia="ar-SA"/>
              </w:rPr>
              <w:t xml:space="preserve">Первая </w:t>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napToGrid w:val="0"/>
              <w:spacing w:after="0" w:line="240" w:lineRule="auto"/>
              <w:jc w:val="center"/>
              <w:rPr>
                <w:sz w:val="32"/>
                <w:szCs w:val="32"/>
                <w:lang w:eastAsia="ar-SA"/>
              </w:rPr>
            </w:pPr>
          </w:p>
        </w:tc>
      </w:tr>
      <w:tr w:rsidR="007E7596" w:rsidRPr="005D7610" w:rsidTr="008B5A50">
        <w:trPr>
          <w:trHeight w:val="809"/>
        </w:trPr>
        <w:tc>
          <w:tcPr>
            <w:tcW w:w="567" w:type="dxa"/>
            <w:tcBorders>
              <w:top w:val="single" w:sz="4" w:space="0" w:color="000000"/>
              <w:left w:val="single" w:sz="4" w:space="0" w:color="000000"/>
              <w:bottom w:val="single" w:sz="4" w:space="0" w:color="000000"/>
            </w:tcBorders>
            <w:shd w:val="clear" w:color="auto" w:fill="auto"/>
          </w:tcPr>
          <w:p w:rsidR="007E7596" w:rsidRPr="005D7610" w:rsidRDefault="00822BCE" w:rsidP="005D7610">
            <w:pPr>
              <w:suppressAutoHyphens/>
              <w:snapToGrid w:val="0"/>
              <w:spacing w:after="0" w:line="240" w:lineRule="auto"/>
              <w:jc w:val="center"/>
              <w:rPr>
                <w:sz w:val="20"/>
                <w:szCs w:val="20"/>
                <w:lang w:eastAsia="ar-SA"/>
              </w:rPr>
            </w:pPr>
            <w:r>
              <w:rPr>
                <w:sz w:val="20"/>
                <w:szCs w:val="20"/>
                <w:lang w:eastAsia="ar-SA"/>
              </w:rPr>
              <w:t>5.</w:t>
            </w:r>
          </w:p>
        </w:tc>
        <w:tc>
          <w:tcPr>
            <w:tcW w:w="3402" w:type="dxa"/>
            <w:tcBorders>
              <w:top w:val="single" w:sz="4" w:space="0" w:color="000000"/>
              <w:left w:val="single" w:sz="4" w:space="0" w:color="000000"/>
              <w:bottom w:val="single" w:sz="4" w:space="0" w:color="000000"/>
            </w:tcBorders>
            <w:shd w:val="clear" w:color="auto" w:fill="auto"/>
          </w:tcPr>
          <w:p w:rsidR="007E7596" w:rsidRPr="005D7610" w:rsidRDefault="007E7596" w:rsidP="005D7610">
            <w:pPr>
              <w:suppressAutoHyphens/>
              <w:snapToGrid w:val="0"/>
              <w:spacing w:after="0" w:line="240" w:lineRule="auto"/>
              <w:rPr>
                <w:sz w:val="20"/>
                <w:szCs w:val="20"/>
                <w:lang w:eastAsia="ar-SA"/>
              </w:rPr>
            </w:pPr>
            <w:r>
              <w:rPr>
                <w:sz w:val="20"/>
                <w:szCs w:val="20"/>
                <w:lang w:eastAsia="ar-SA"/>
              </w:rPr>
              <w:t>Васильева Людмила Павловна</w:t>
            </w:r>
          </w:p>
        </w:tc>
        <w:tc>
          <w:tcPr>
            <w:tcW w:w="1580" w:type="dxa"/>
            <w:tcBorders>
              <w:top w:val="single" w:sz="4" w:space="0" w:color="000000"/>
              <w:left w:val="single" w:sz="4" w:space="0" w:color="000000"/>
              <w:bottom w:val="single" w:sz="4" w:space="0" w:color="000000"/>
            </w:tcBorders>
            <w:shd w:val="clear" w:color="auto" w:fill="auto"/>
          </w:tcPr>
          <w:p w:rsidR="007E7596" w:rsidRPr="005D7610" w:rsidRDefault="007E7596" w:rsidP="005D7610">
            <w:pPr>
              <w:suppressAutoHyphens/>
              <w:snapToGrid w:val="0"/>
              <w:spacing w:after="0" w:line="240" w:lineRule="auto"/>
              <w:jc w:val="center"/>
              <w:rPr>
                <w:sz w:val="20"/>
                <w:szCs w:val="20"/>
                <w:lang w:eastAsia="ar-SA"/>
              </w:rPr>
            </w:pPr>
            <w:r>
              <w:rPr>
                <w:sz w:val="20"/>
                <w:szCs w:val="20"/>
                <w:lang w:eastAsia="ar-SA"/>
              </w:rPr>
              <w:t>Соответствие занимаемой должности</w:t>
            </w:r>
          </w:p>
        </w:tc>
        <w:tc>
          <w:tcPr>
            <w:tcW w:w="799"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pacing w:after="0" w:line="240" w:lineRule="auto"/>
              <w:jc w:val="center"/>
              <w:rPr>
                <w:sz w:val="32"/>
                <w:szCs w:val="32"/>
                <w:lang w:eastAsia="ar-SA"/>
              </w:rPr>
            </w:pPr>
            <w:r>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7E7596" w:rsidRPr="008B5A50" w:rsidRDefault="007E7596"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7E7596" w:rsidRPr="008B5A50" w:rsidRDefault="007E7596" w:rsidP="008B5A50">
            <w:pPr>
              <w:suppressAutoHyphens/>
              <w:spacing w:after="0" w:line="240" w:lineRule="auto"/>
              <w:jc w:val="center"/>
              <w:rPr>
                <w:sz w:val="32"/>
                <w:szCs w:val="32"/>
                <w:lang w:eastAsia="ar-SA"/>
              </w:rPr>
            </w:pPr>
          </w:p>
        </w:tc>
      </w:tr>
      <w:tr w:rsidR="00252273" w:rsidRPr="005D7610" w:rsidTr="008B5A50">
        <w:trPr>
          <w:trHeight w:val="809"/>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822BCE" w:rsidP="005D7610">
            <w:pPr>
              <w:suppressAutoHyphens/>
              <w:snapToGrid w:val="0"/>
              <w:spacing w:after="0" w:line="240" w:lineRule="auto"/>
              <w:jc w:val="center"/>
              <w:rPr>
                <w:sz w:val="20"/>
                <w:szCs w:val="20"/>
                <w:lang w:eastAsia="ar-SA"/>
              </w:rPr>
            </w:pPr>
            <w:r>
              <w:rPr>
                <w:sz w:val="20"/>
                <w:szCs w:val="20"/>
                <w:lang w:eastAsia="ar-SA"/>
              </w:rPr>
              <w:t>6.</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Верхотурова Наталья Владимировна</w:t>
            </w:r>
          </w:p>
          <w:p w:rsidR="00252273" w:rsidRPr="005D7610" w:rsidRDefault="00252273"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r w:rsidRPr="008B5A50">
              <w:rPr>
                <w:sz w:val="32"/>
                <w:szCs w:val="32"/>
                <w:lang w:eastAsia="ar-SA"/>
              </w:rPr>
              <w:t>+</w:t>
            </w:r>
          </w:p>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pacing w:after="0" w:line="240" w:lineRule="auto"/>
              <w:jc w:val="center"/>
              <w:rPr>
                <w:sz w:val="32"/>
                <w:szCs w:val="32"/>
                <w:lang w:eastAsia="ar-SA"/>
              </w:rPr>
            </w:pPr>
          </w:p>
        </w:tc>
      </w:tr>
      <w:tr w:rsidR="00252273" w:rsidRPr="005D7610" w:rsidTr="008B5A50">
        <w:trPr>
          <w:trHeight w:val="736"/>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822BCE" w:rsidP="00DA3B9F">
            <w:pPr>
              <w:suppressAutoHyphens/>
              <w:snapToGrid w:val="0"/>
              <w:spacing w:after="0" w:line="240" w:lineRule="auto"/>
              <w:jc w:val="center"/>
              <w:rPr>
                <w:sz w:val="20"/>
                <w:szCs w:val="20"/>
                <w:lang w:eastAsia="ar-SA"/>
              </w:rPr>
            </w:pPr>
            <w:r>
              <w:rPr>
                <w:sz w:val="20"/>
                <w:szCs w:val="20"/>
                <w:lang w:eastAsia="ar-SA"/>
              </w:rPr>
              <w:t>7.</w:t>
            </w:r>
          </w:p>
        </w:tc>
        <w:tc>
          <w:tcPr>
            <w:tcW w:w="3402" w:type="dxa"/>
            <w:tcBorders>
              <w:top w:val="single" w:sz="4" w:space="0" w:color="000000"/>
              <w:left w:val="single" w:sz="4" w:space="0" w:color="000000"/>
              <w:bottom w:val="single" w:sz="4" w:space="0" w:color="000000"/>
            </w:tcBorders>
            <w:shd w:val="clear" w:color="auto" w:fill="auto"/>
          </w:tcPr>
          <w:p w:rsidR="00252273" w:rsidRPr="0060690E" w:rsidRDefault="00252273" w:rsidP="0060690E">
            <w:pPr>
              <w:rPr>
                <w:color w:val="000000"/>
                <w:sz w:val="20"/>
                <w:szCs w:val="20"/>
              </w:rPr>
            </w:pPr>
            <w:r>
              <w:rPr>
                <w:color w:val="000000"/>
                <w:sz w:val="20"/>
                <w:szCs w:val="20"/>
              </w:rPr>
              <w:t>Дорогонова Лидия Михайловна</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60690E">
            <w:pPr>
              <w:suppressAutoHyphens/>
              <w:snapToGrid w:val="0"/>
              <w:spacing w:after="0" w:line="240" w:lineRule="auto"/>
              <w:jc w:val="center"/>
              <w:rPr>
                <w:sz w:val="20"/>
                <w:szCs w:val="20"/>
                <w:lang w:eastAsia="ar-SA"/>
              </w:rPr>
            </w:pPr>
            <w:r w:rsidRPr="005D7610">
              <w:rPr>
                <w:sz w:val="20"/>
                <w:szCs w:val="20"/>
                <w:lang w:eastAsia="ar-SA"/>
              </w:rPr>
              <w:t>Первая</w:t>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8B5A50" w:rsidP="008B5A50">
            <w:pPr>
              <w:suppressAutoHyphens/>
              <w:spacing w:after="0" w:line="240" w:lineRule="auto"/>
              <w:ind w:left="360"/>
              <w:jc w:val="center"/>
              <w:rPr>
                <w:sz w:val="32"/>
                <w:szCs w:val="32"/>
                <w:lang w:eastAsia="ar-SA"/>
              </w:rPr>
            </w:pPr>
            <w:r w:rsidRPr="008B5A50">
              <w:rPr>
                <w:sz w:val="32"/>
                <w:szCs w:val="32"/>
                <w:lang w:eastAsia="ar-SA"/>
              </w:rPr>
              <w:t>+</w:t>
            </w:r>
          </w:p>
        </w:tc>
      </w:tr>
      <w:tr w:rsidR="00252273" w:rsidRPr="005D7610" w:rsidTr="008B5A50">
        <w:trPr>
          <w:trHeight w:val="651"/>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822BCE" w:rsidP="00DA3B9F">
            <w:pPr>
              <w:suppressAutoHyphens/>
              <w:snapToGrid w:val="0"/>
              <w:spacing w:after="0" w:line="240" w:lineRule="auto"/>
              <w:jc w:val="center"/>
              <w:rPr>
                <w:sz w:val="20"/>
                <w:szCs w:val="20"/>
                <w:lang w:eastAsia="ar-SA"/>
              </w:rPr>
            </w:pPr>
            <w:r>
              <w:rPr>
                <w:sz w:val="20"/>
                <w:szCs w:val="20"/>
                <w:lang w:eastAsia="ar-SA"/>
              </w:rPr>
              <w:t>8.</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Журавлева Инна Михайловна</w:t>
            </w:r>
          </w:p>
          <w:p w:rsidR="00252273" w:rsidRPr="005D7610" w:rsidRDefault="00252273"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t>Высшая</w:t>
            </w:r>
          </w:p>
          <w:p w:rsidR="00252273" w:rsidRPr="005D7610" w:rsidRDefault="00252273"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pacing w:after="0" w:line="240" w:lineRule="auto"/>
              <w:jc w:val="center"/>
              <w:rPr>
                <w:sz w:val="32"/>
                <w:szCs w:val="32"/>
                <w:lang w:eastAsia="ar-SA"/>
              </w:rPr>
            </w:pPr>
          </w:p>
        </w:tc>
      </w:tr>
      <w:tr w:rsidR="00252273" w:rsidRPr="005D7610" w:rsidTr="008B5A50">
        <w:trPr>
          <w:trHeight w:val="721"/>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822BCE" w:rsidP="00DA3B9F">
            <w:pPr>
              <w:suppressAutoHyphens/>
              <w:snapToGrid w:val="0"/>
              <w:spacing w:after="0" w:line="240" w:lineRule="auto"/>
              <w:jc w:val="center"/>
              <w:rPr>
                <w:sz w:val="20"/>
                <w:szCs w:val="20"/>
                <w:lang w:eastAsia="ar-SA"/>
              </w:rPr>
            </w:pPr>
            <w:r>
              <w:rPr>
                <w:sz w:val="20"/>
                <w:szCs w:val="20"/>
                <w:lang w:eastAsia="ar-SA"/>
              </w:rPr>
              <w:t>9.</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Игнатьева Елена Николаевна</w:t>
            </w:r>
          </w:p>
          <w:p w:rsidR="00252273" w:rsidRPr="005D7610" w:rsidRDefault="00252273"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8B5A50" w:rsidP="005D7610">
            <w:pPr>
              <w:suppressAutoHyphens/>
              <w:snapToGrid w:val="0"/>
              <w:spacing w:after="0" w:line="240" w:lineRule="auto"/>
              <w:jc w:val="center"/>
              <w:rPr>
                <w:sz w:val="20"/>
                <w:szCs w:val="20"/>
                <w:lang w:eastAsia="ar-SA"/>
              </w:rPr>
            </w:pPr>
            <w:r>
              <w:rPr>
                <w:sz w:val="20"/>
                <w:szCs w:val="20"/>
                <w:lang w:eastAsia="ar-SA"/>
              </w:rPr>
              <w:t xml:space="preserve">Первая </w:t>
            </w:r>
          </w:p>
          <w:p w:rsidR="00252273" w:rsidRPr="005D7610" w:rsidRDefault="00252273" w:rsidP="005D7610">
            <w:pPr>
              <w:suppressAutoHyphens/>
              <w:snapToGrid w:val="0"/>
              <w:spacing w:after="0" w:line="240" w:lineRule="auto"/>
              <w:jc w:val="center"/>
              <w:rPr>
                <w:sz w:val="18"/>
                <w:szCs w:val="18"/>
                <w:lang w:eastAsia="ar-SA"/>
              </w:rPr>
            </w:pPr>
            <w:r w:rsidRPr="005D7610">
              <w:rPr>
                <w:sz w:val="20"/>
                <w:szCs w:val="20"/>
                <w:lang w:eastAsia="ar-SA"/>
              </w:rPr>
              <w:t xml:space="preserve"> </w:t>
            </w: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8B5A50" w:rsidP="008B5A50">
            <w:pPr>
              <w:suppressAutoHyphens/>
              <w:snapToGrid w:val="0"/>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napToGrid w:val="0"/>
              <w:spacing w:after="0" w:line="240" w:lineRule="auto"/>
              <w:jc w:val="center"/>
              <w:rPr>
                <w:sz w:val="32"/>
                <w:szCs w:val="32"/>
                <w:lang w:eastAsia="ar-SA"/>
              </w:rPr>
            </w:pPr>
          </w:p>
        </w:tc>
      </w:tr>
      <w:tr w:rsidR="008B5A50" w:rsidRPr="005D7610" w:rsidTr="008B5A50">
        <w:trPr>
          <w:trHeight w:val="20"/>
        </w:trPr>
        <w:tc>
          <w:tcPr>
            <w:tcW w:w="567" w:type="dxa"/>
            <w:tcBorders>
              <w:top w:val="single" w:sz="4" w:space="0" w:color="000000"/>
              <w:left w:val="single" w:sz="4" w:space="0" w:color="000000"/>
              <w:bottom w:val="single" w:sz="4" w:space="0" w:color="000000"/>
            </w:tcBorders>
            <w:shd w:val="clear" w:color="auto" w:fill="auto"/>
          </w:tcPr>
          <w:p w:rsidR="008B5A50" w:rsidRPr="005D7610" w:rsidRDefault="00822BCE" w:rsidP="00DA3B9F">
            <w:pPr>
              <w:suppressAutoHyphens/>
              <w:snapToGrid w:val="0"/>
              <w:spacing w:after="0" w:line="240" w:lineRule="auto"/>
              <w:jc w:val="center"/>
              <w:rPr>
                <w:sz w:val="20"/>
                <w:szCs w:val="20"/>
                <w:lang w:eastAsia="ar-SA"/>
              </w:rPr>
            </w:pPr>
            <w:r>
              <w:rPr>
                <w:sz w:val="20"/>
                <w:szCs w:val="20"/>
                <w:lang w:eastAsia="ar-SA"/>
              </w:rPr>
              <w:t>10.</w:t>
            </w:r>
          </w:p>
        </w:tc>
        <w:tc>
          <w:tcPr>
            <w:tcW w:w="3402" w:type="dxa"/>
            <w:tcBorders>
              <w:top w:val="single" w:sz="4" w:space="0" w:color="000000"/>
              <w:left w:val="single" w:sz="4" w:space="0" w:color="000000"/>
              <w:bottom w:val="single" w:sz="4" w:space="0" w:color="000000"/>
            </w:tcBorders>
            <w:shd w:val="clear" w:color="auto" w:fill="auto"/>
          </w:tcPr>
          <w:p w:rsidR="008B5A50" w:rsidRPr="005D7610" w:rsidRDefault="008B5A50" w:rsidP="005D7610">
            <w:pPr>
              <w:suppressAutoHyphens/>
              <w:snapToGrid w:val="0"/>
              <w:spacing w:after="0" w:line="240" w:lineRule="auto"/>
              <w:rPr>
                <w:sz w:val="20"/>
                <w:szCs w:val="20"/>
                <w:lang w:eastAsia="ar-SA"/>
              </w:rPr>
            </w:pPr>
            <w:r>
              <w:rPr>
                <w:sz w:val="20"/>
                <w:szCs w:val="20"/>
                <w:lang w:eastAsia="ar-SA"/>
              </w:rPr>
              <w:t>Исаева Ольга Васильевна</w:t>
            </w:r>
          </w:p>
        </w:tc>
        <w:tc>
          <w:tcPr>
            <w:tcW w:w="1580" w:type="dxa"/>
            <w:tcBorders>
              <w:top w:val="single" w:sz="4" w:space="0" w:color="000000"/>
              <w:left w:val="single" w:sz="4" w:space="0" w:color="000000"/>
              <w:bottom w:val="single" w:sz="4" w:space="0" w:color="000000"/>
            </w:tcBorders>
            <w:shd w:val="clear" w:color="auto" w:fill="auto"/>
          </w:tcPr>
          <w:p w:rsidR="008B5A50" w:rsidRPr="005D7610" w:rsidRDefault="008B5A50" w:rsidP="005D7610">
            <w:pPr>
              <w:suppressAutoHyphens/>
              <w:snapToGrid w:val="0"/>
              <w:spacing w:after="0" w:line="240" w:lineRule="auto"/>
              <w:jc w:val="center"/>
              <w:rPr>
                <w:sz w:val="20"/>
                <w:szCs w:val="20"/>
                <w:lang w:eastAsia="ar-SA"/>
              </w:rPr>
            </w:pPr>
            <w:r>
              <w:rPr>
                <w:sz w:val="20"/>
                <w:szCs w:val="20"/>
                <w:lang w:eastAsia="ar-SA"/>
              </w:rPr>
              <w:t xml:space="preserve">Первая </w:t>
            </w:r>
          </w:p>
        </w:tc>
        <w:tc>
          <w:tcPr>
            <w:tcW w:w="799" w:type="dxa"/>
            <w:tcBorders>
              <w:top w:val="single" w:sz="4" w:space="0" w:color="000000"/>
              <w:left w:val="single" w:sz="4" w:space="0" w:color="000000"/>
              <w:bottom w:val="single" w:sz="4" w:space="0" w:color="000000"/>
            </w:tcBorders>
            <w:shd w:val="clear" w:color="auto" w:fill="auto"/>
            <w:vAlign w:val="center"/>
          </w:tcPr>
          <w:p w:rsidR="008B5A50" w:rsidRPr="008B5A50" w:rsidRDefault="008B5A50"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8B5A50" w:rsidRPr="008B5A50" w:rsidRDefault="008B5A50"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8B5A50" w:rsidRPr="008B5A50" w:rsidRDefault="008B5A50"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8B5A50" w:rsidRPr="008B5A50" w:rsidRDefault="008B5A50"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8B5A50"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tc>
      </w:tr>
      <w:tr w:rsidR="008B5A50" w:rsidRPr="005D7610" w:rsidTr="008B5A50">
        <w:trPr>
          <w:trHeight w:val="20"/>
        </w:trPr>
        <w:tc>
          <w:tcPr>
            <w:tcW w:w="567" w:type="dxa"/>
            <w:tcBorders>
              <w:top w:val="single" w:sz="4" w:space="0" w:color="000000"/>
              <w:left w:val="single" w:sz="4" w:space="0" w:color="000000"/>
              <w:bottom w:val="single" w:sz="4" w:space="0" w:color="000000"/>
            </w:tcBorders>
            <w:shd w:val="clear" w:color="auto" w:fill="auto"/>
          </w:tcPr>
          <w:p w:rsidR="008B5A50" w:rsidRPr="005D7610" w:rsidRDefault="007E7596" w:rsidP="00822BCE">
            <w:pPr>
              <w:suppressAutoHyphens/>
              <w:snapToGrid w:val="0"/>
              <w:spacing w:after="0" w:line="240" w:lineRule="auto"/>
              <w:jc w:val="center"/>
              <w:rPr>
                <w:sz w:val="20"/>
                <w:szCs w:val="20"/>
                <w:lang w:eastAsia="ar-SA"/>
              </w:rPr>
            </w:pPr>
            <w:r>
              <w:rPr>
                <w:sz w:val="20"/>
                <w:szCs w:val="20"/>
                <w:lang w:eastAsia="ar-SA"/>
              </w:rPr>
              <w:t>1</w:t>
            </w:r>
            <w:r w:rsidR="00822BCE">
              <w:rPr>
                <w:sz w:val="20"/>
                <w:szCs w:val="20"/>
                <w:lang w:eastAsia="ar-SA"/>
              </w:rPr>
              <w:t>1.</w:t>
            </w:r>
          </w:p>
        </w:tc>
        <w:tc>
          <w:tcPr>
            <w:tcW w:w="3402" w:type="dxa"/>
            <w:tcBorders>
              <w:top w:val="single" w:sz="4" w:space="0" w:color="000000"/>
              <w:left w:val="single" w:sz="4" w:space="0" w:color="000000"/>
              <w:bottom w:val="single" w:sz="4" w:space="0" w:color="000000"/>
            </w:tcBorders>
            <w:shd w:val="clear" w:color="auto" w:fill="auto"/>
          </w:tcPr>
          <w:p w:rsidR="008B5A50" w:rsidRPr="005D7610" w:rsidRDefault="008B5A50" w:rsidP="005D7610">
            <w:pPr>
              <w:suppressAutoHyphens/>
              <w:snapToGrid w:val="0"/>
              <w:spacing w:after="0" w:line="240" w:lineRule="auto"/>
              <w:rPr>
                <w:sz w:val="20"/>
                <w:szCs w:val="20"/>
                <w:lang w:eastAsia="ar-SA"/>
              </w:rPr>
            </w:pPr>
            <w:r>
              <w:rPr>
                <w:sz w:val="20"/>
                <w:szCs w:val="20"/>
                <w:lang w:eastAsia="ar-SA"/>
              </w:rPr>
              <w:t>Ключан Елена Олеговна</w:t>
            </w:r>
          </w:p>
        </w:tc>
        <w:tc>
          <w:tcPr>
            <w:tcW w:w="1580" w:type="dxa"/>
            <w:tcBorders>
              <w:top w:val="single" w:sz="4" w:space="0" w:color="000000"/>
              <w:left w:val="single" w:sz="4" w:space="0" w:color="000000"/>
              <w:bottom w:val="single" w:sz="4" w:space="0" w:color="000000"/>
            </w:tcBorders>
            <w:shd w:val="clear" w:color="auto" w:fill="auto"/>
          </w:tcPr>
          <w:p w:rsidR="008B5A50" w:rsidRPr="005D7610" w:rsidRDefault="008B5A50" w:rsidP="005D7610">
            <w:pPr>
              <w:suppressAutoHyphens/>
              <w:snapToGrid w:val="0"/>
              <w:spacing w:after="0" w:line="240" w:lineRule="auto"/>
              <w:jc w:val="center"/>
              <w:rPr>
                <w:sz w:val="20"/>
                <w:szCs w:val="20"/>
                <w:lang w:eastAsia="ar-SA"/>
              </w:rPr>
            </w:pPr>
            <w:r>
              <w:rPr>
                <w:sz w:val="20"/>
                <w:szCs w:val="20"/>
                <w:lang w:eastAsia="ar-SA"/>
              </w:rPr>
              <w:t>Соответствие занимаемой должности</w:t>
            </w:r>
          </w:p>
        </w:tc>
        <w:tc>
          <w:tcPr>
            <w:tcW w:w="799" w:type="dxa"/>
            <w:tcBorders>
              <w:top w:val="single" w:sz="4" w:space="0" w:color="000000"/>
              <w:left w:val="single" w:sz="4" w:space="0" w:color="000000"/>
              <w:bottom w:val="single" w:sz="4" w:space="0" w:color="000000"/>
            </w:tcBorders>
            <w:shd w:val="clear" w:color="auto" w:fill="auto"/>
            <w:vAlign w:val="center"/>
          </w:tcPr>
          <w:p w:rsidR="008B5A50"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8B5A50" w:rsidRPr="008B5A50" w:rsidRDefault="008B5A50"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8B5A50" w:rsidRPr="008B5A50" w:rsidRDefault="008B5A50"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8B5A50" w:rsidRPr="008B5A50" w:rsidRDefault="008B5A50"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8B5A50" w:rsidRPr="008B5A50" w:rsidRDefault="008B5A50" w:rsidP="008B5A50">
            <w:pPr>
              <w:suppressAutoHyphens/>
              <w:spacing w:after="0" w:line="240" w:lineRule="auto"/>
              <w:jc w:val="center"/>
              <w:rPr>
                <w:sz w:val="32"/>
                <w:szCs w:val="32"/>
                <w:lang w:eastAsia="ar-SA"/>
              </w:rPr>
            </w:pPr>
          </w:p>
        </w:tc>
      </w:tr>
      <w:tr w:rsidR="00252273" w:rsidRPr="005D7610" w:rsidTr="008B5A50">
        <w:trPr>
          <w:trHeight w:val="20"/>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252273" w:rsidP="00822BCE">
            <w:pPr>
              <w:suppressAutoHyphens/>
              <w:snapToGrid w:val="0"/>
              <w:spacing w:after="0" w:line="240" w:lineRule="auto"/>
              <w:jc w:val="center"/>
              <w:rPr>
                <w:sz w:val="20"/>
                <w:szCs w:val="20"/>
                <w:lang w:eastAsia="ar-SA"/>
              </w:rPr>
            </w:pPr>
            <w:r w:rsidRPr="005D7610">
              <w:rPr>
                <w:sz w:val="20"/>
                <w:szCs w:val="20"/>
                <w:lang w:eastAsia="ar-SA"/>
              </w:rPr>
              <w:t>1</w:t>
            </w:r>
            <w:r w:rsidR="00822BCE">
              <w:rPr>
                <w:sz w:val="20"/>
                <w:szCs w:val="20"/>
                <w:lang w:eastAsia="ar-SA"/>
              </w:rPr>
              <w:t>2.</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Ковалева Татьяна Николаевна</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p w:rsidR="00252273" w:rsidRPr="008B5A50" w:rsidRDefault="00252273" w:rsidP="008B5A50">
            <w:pPr>
              <w:suppressAutoHyphens/>
              <w:spacing w:after="0" w:line="240" w:lineRule="auto"/>
              <w:ind w:left="360"/>
              <w:jc w:val="center"/>
              <w:rPr>
                <w:sz w:val="32"/>
                <w:szCs w:val="32"/>
                <w:lang w:eastAsia="ar-SA"/>
              </w:rPr>
            </w:pPr>
          </w:p>
        </w:tc>
      </w:tr>
      <w:tr w:rsidR="00252273" w:rsidRPr="005D7610" w:rsidTr="008B5A50">
        <w:trPr>
          <w:trHeight w:val="603"/>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252273" w:rsidP="00822BCE">
            <w:pPr>
              <w:suppressAutoHyphens/>
              <w:snapToGrid w:val="0"/>
              <w:spacing w:after="0" w:line="240" w:lineRule="auto"/>
              <w:jc w:val="center"/>
              <w:rPr>
                <w:sz w:val="20"/>
                <w:szCs w:val="20"/>
                <w:lang w:eastAsia="ar-SA"/>
              </w:rPr>
            </w:pPr>
            <w:r w:rsidRPr="005D7610">
              <w:rPr>
                <w:sz w:val="20"/>
                <w:szCs w:val="20"/>
                <w:lang w:eastAsia="ar-SA"/>
              </w:rPr>
              <w:t>1</w:t>
            </w:r>
            <w:r w:rsidR="00822BCE">
              <w:rPr>
                <w:sz w:val="20"/>
                <w:szCs w:val="20"/>
                <w:lang w:eastAsia="ar-SA"/>
              </w:rPr>
              <w:t>3.</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Коледина Елена Александровна</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pacing w:after="0" w:line="240" w:lineRule="auto"/>
              <w:jc w:val="center"/>
              <w:rPr>
                <w:sz w:val="20"/>
                <w:szCs w:val="20"/>
                <w:lang w:eastAsia="ar-SA"/>
              </w:rPr>
            </w:pPr>
            <w:r w:rsidRPr="005D7610">
              <w:rPr>
                <w:sz w:val="20"/>
                <w:szCs w:val="20"/>
                <w:lang w:eastAsia="ar-SA"/>
              </w:rPr>
              <w:t>Высшая</w:t>
            </w:r>
          </w:p>
          <w:p w:rsidR="00252273" w:rsidRPr="005D7610" w:rsidRDefault="00252273"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r>
      <w:tr w:rsidR="00252273" w:rsidRPr="005D7610" w:rsidTr="008B5A50">
        <w:trPr>
          <w:trHeight w:val="729"/>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252273" w:rsidP="00822BCE">
            <w:pPr>
              <w:suppressAutoHyphens/>
              <w:snapToGrid w:val="0"/>
              <w:spacing w:after="0" w:line="240" w:lineRule="auto"/>
              <w:jc w:val="center"/>
              <w:rPr>
                <w:sz w:val="20"/>
                <w:szCs w:val="20"/>
                <w:lang w:eastAsia="ar-SA"/>
              </w:rPr>
            </w:pPr>
            <w:r w:rsidRPr="005D7610">
              <w:rPr>
                <w:sz w:val="20"/>
                <w:szCs w:val="20"/>
                <w:lang w:eastAsia="ar-SA"/>
              </w:rPr>
              <w:t>1</w:t>
            </w:r>
            <w:r w:rsidR="00822BCE">
              <w:rPr>
                <w:sz w:val="20"/>
                <w:szCs w:val="20"/>
                <w:lang w:eastAsia="ar-SA"/>
              </w:rPr>
              <w:t>4.</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Кузнецова Наталья Владимировна</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pacing w:after="0" w:line="240" w:lineRule="auto"/>
              <w:jc w:val="center"/>
              <w:rPr>
                <w:sz w:val="20"/>
                <w:szCs w:val="20"/>
                <w:lang w:eastAsia="ar-SA"/>
              </w:rPr>
            </w:pPr>
            <w:r w:rsidRPr="005D7610">
              <w:rPr>
                <w:sz w:val="20"/>
                <w:szCs w:val="20"/>
                <w:lang w:eastAsia="ar-SA"/>
              </w:rPr>
              <w:t>Высшая</w:t>
            </w:r>
          </w:p>
          <w:p w:rsidR="00252273" w:rsidRPr="005D7610" w:rsidRDefault="00252273"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r>
      <w:tr w:rsidR="00252273" w:rsidRPr="005D7610" w:rsidTr="008B5A50">
        <w:trPr>
          <w:trHeight w:val="657"/>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252273" w:rsidP="00822BCE">
            <w:pPr>
              <w:suppressAutoHyphens/>
              <w:snapToGrid w:val="0"/>
              <w:spacing w:after="0" w:line="240" w:lineRule="auto"/>
              <w:jc w:val="center"/>
              <w:rPr>
                <w:sz w:val="20"/>
                <w:szCs w:val="20"/>
                <w:lang w:eastAsia="ar-SA"/>
              </w:rPr>
            </w:pPr>
            <w:r w:rsidRPr="005D7610">
              <w:rPr>
                <w:sz w:val="20"/>
                <w:szCs w:val="20"/>
                <w:lang w:eastAsia="ar-SA"/>
              </w:rPr>
              <w:t>1</w:t>
            </w:r>
            <w:r w:rsidR="00822BCE">
              <w:rPr>
                <w:sz w:val="20"/>
                <w:szCs w:val="20"/>
                <w:lang w:eastAsia="ar-SA"/>
              </w:rPr>
              <w:t>5.</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Куржос Валентина Васильевна</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t>Высшая</w:t>
            </w:r>
          </w:p>
          <w:p w:rsidR="00252273" w:rsidRPr="005D7610" w:rsidRDefault="00252273"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tc>
      </w:tr>
      <w:tr w:rsidR="00252273" w:rsidRPr="005D7610" w:rsidTr="008B5A50">
        <w:trPr>
          <w:trHeight w:val="712"/>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7E7596" w:rsidP="00822BCE">
            <w:pPr>
              <w:suppressAutoHyphens/>
              <w:snapToGrid w:val="0"/>
              <w:spacing w:after="0" w:line="240" w:lineRule="auto"/>
              <w:jc w:val="center"/>
              <w:rPr>
                <w:sz w:val="20"/>
                <w:szCs w:val="20"/>
                <w:lang w:eastAsia="ar-SA"/>
              </w:rPr>
            </w:pPr>
            <w:r>
              <w:rPr>
                <w:sz w:val="20"/>
                <w:szCs w:val="20"/>
                <w:lang w:eastAsia="ar-SA"/>
              </w:rPr>
              <w:t>1</w:t>
            </w:r>
            <w:r w:rsidR="00822BCE">
              <w:rPr>
                <w:sz w:val="20"/>
                <w:szCs w:val="20"/>
                <w:lang w:eastAsia="ar-SA"/>
              </w:rPr>
              <w:t>6.</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Лебедева Елена Владимировна</w:t>
            </w:r>
          </w:p>
          <w:p w:rsidR="00252273" w:rsidRPr="005D7610" w:rsidRDefault="00252273"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8B5A50" w:rsidP="005D7610">
            <w:pPr>
              <w:suppressAutoHyphens/>
              <w:snapToGrid w:val="0"/>
              <w:spacing w:after="0" w:line="240" w:lineRule="auto"/>
              <w:jc w:val="center"/>
              <w:rPr>
                <w:sz w:val="20"/>
                <w:szCs w:val="20"/>
                <w:lang w:eastAsia="ar-SA"/>
              </w:rPr>
            </w:pPr>
            <w:r>
              <w:rPr>
                <w:sz w:val="20"/>
                <w:szCs w:val="20"/>
                <w:lang w:eastAsia="ar-SA"/>
              </w:rPr>
              <w:t xml:space="preserve">Высшая </w:t>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8B5A50" w:rsidP="008B5A50">
            <w:pPr>
              <w:suppressAutoHyphens/>
              <w:snapToGrid w:val="0"/>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napToGrid w:val="0"/>
              <w:spacing w:after="0" w:line="240" w:lineRule="auto"/>
              <w:jc w:val="center"/>
              <w:rPr>
                <w:sz w:val="32"/>
                <w:szCs w:val="32"/>
                <w:lang w:val="en-US"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napToGrid w:val="0"/>
              <w:spacing w:after="0" w:line="240" w:lineRule="auto"/>
              <w:jc w:val="center"/>
              <w:rPr>
                <w:sz w:val="32"/>
                <w:szCs w:val="32"/>
                <w:lang w:eastAsia="ar-SA"/>
              </w:rPr>
            </w:pPr>
          </w:p>
        </w:tc>
      </w:tr>
      <w:tr w:rsidR="007E7596" w:rsidRPr="005D7610" w:rsidTr="008B5A50">
        <w:trPr>
          <w:trHeight w:val="539"/>
        </w:trPr>
        <w:tc>
          <w:tcPr>
            <w:tcW w:w="567" w:type="dxa"/>
            <w:tcBorders>
              <w:top w:val="single" w:sz="4" w:space="0" w:color="000000"/>
              <w:left w:val="single" w:sz="4" w:space="0" w:color="000000"/>
              <w:bottom w:val="single" w:sz="4" w:space="0" w:color="000000"/>
            </w:tcBorders>
            <w:shd w:val="clear" w:color="auto" w:fill="auto"/>
          </w:tcPr>
          <w:p w:rsidR="007E7596" w:rsidRDefault="00822BCE" w:rsidP="007E7596">
            <w:pPr>
              <w:suppressAutoHyphens/>
              <w:snapToGrid w:val="0"/>
              <w:spacing w:after="0" w:line="240" w:lineRule="auto"/>
              <w:jc w:val="center"/>
              <w:rPr>
                <w:sz w:val="20"/>
                <w:szCs w:val="20"/>
                <w:lang w:eastAsia="ar-SA"/>
              </w:rPr>
            </w:pPr>
            <w:r>
              <w:rPr>
                <w:sz w:val="20"/>
                <w:szCs w:val="20"/>
                <w:lang w:eastAsia="ar-SA"/>
              </w:rPr>
              <w:t>17.</w:t>
            </w:r>
          </w:p>
        </w:tc>
        <w:tc>
          <w:tcPr>
            <w:tcW w:w="3402" w:type="dxa"/>
            <w:tcBorders>
              <w:top w:val="single" w:sz="4" w:space="0" w:color="000000"/>
              <w:left w:val="single" w:sz="4" w:space="0" w:color="000000"/>
              <w:bottom w:val="single" w:sz="4" w:space="0" w:color="000000"/>
            </w:tcBorders>
            <w:shd w:val="clear" w:color="auto" w:fill="auto"/>
          </w:tcPr>
          <w:p w:rsidR="007E7596" w:rsidRDefault="007E7596" w:rsidP="005D7610">
            <w:pPr>
              <w:suppressAutoHyphens/>
              <w:snapToGrid w:val="0"/>
              <w:spacing w:after="0" w:line="240" w:lineRule="auto"/>
              <w:rPr>
                <w:sz w:val="20"/>
                <w:szCs w:val="20"/>
                <w:lang w:eastAsia="ar-SA"/>
              </w:rPr>
            </w:pPr>
            <w:r>
              <w:rPr>
                <w:sz w:val="20"/>
                <w:szCs w:val="20"/>
                <w:lang w:eastAsia="ar-SA"/>
              </w:rPr>
              <w:t>Новосельская Елена Михайловна</w:t>
            </w:r>
          </w:p>
        </w:tc>
        <w:tc>
          <w:tcPr>
            <w:tcW w:w="1580" w:type="dxa"/>
            <w:tcBorders>
              <w:top w:val="single" w:sz="4" w:space="0" w:color="000000"/>
              <w:left w:val="single" w:sz="4" w:space="0" w:color="000000"/>
              <w:bottom w:val="single" w:sz="4" w:space="0" w:color="000000"/>
            </w:tcBorders>
            <w:shd w:val="clear" w:color="auto" w:fill="auto"/>
          </w:tcPr>
          <w:p w:rsidR="007E7596" w:rsidRDefault="00822BCE" w:rsidP="005D7610">
            <w:pPr>
              <w:suppressAutoHyphens/>
              <w:spacing w:after="0" w:line="240" w:lineRule="auto"/>
              <w:jc w:val="center"/>
              <w:rPr>
                <w:sz w:val="20"/>
                <w:szCs w:val="20"/>
                <w:lang w:eastAsia="ar-SA"/>
              </w:rPr>
            </w:pPr>
            <w:r>
              <w:rPr>
                <w:sz w:val="20"/>
                <w:szCs w:val="20"/>
                <w:lang w:eastAsia="ar-SA"/>
              </w:rPr>
              <w:t xml:space="preserve">Первая </w:t>
            </w:r>
          </w:p>
        </w:tc>
        <w:tc>
          <w:tcPr>
            <w:tcW w:w="799"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7E7596" w:rsidRDefault="007E7596"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7E7596" w:rsidRPr="008B5A50" w:rsidRDefault="007E7596"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7E7596" w:rsidRPr="008B5A50" w:rsidRDefault="00822BCE" w:rsidP="008B5A50">
            <w:pPr>
              <w:suppressAutoHyphens/>
              <w:snapToGrid w:val="0"/>
              <w:spacing w:after="0" w:line="240" w:lineRule="auto"/>
              <w:jc w:val="center"/>
              <w:rPr>
                <w:sz w:val="32"/>
                <w:szCs w:val="32"/>
                <w:lang w:eastAsia="ar-SA"/>
              </w:rPr>
            </w:pPr>
            <w:r>
              <w:rPr>
                <w:sz w:val="32"/>
                <w:szCs w:val="32"/>
                <w:lang w:eastAsia="ar-SA"/>
              </w:rPr>
              <w:t>+</w:t>
            </w:r>
          </w:p>
        </w:tc>
      </w:tr>
      <w:tr w:rsidR="007E7596" w:rsidRPr="005D7610" w:rsidTr="008B5A50">
        <w:trPr>
          <w:trHeight w:val="539"/>
        </w:trPr>
        <w:tc>
          <w:tcPr>
            <w:tcW w:w="567" w:type="dxa"/>
            <w:tcBorders>
              <w:top w:val="single" w:sz="4" w:space="0" w:color="000000"/>
              <w:left w:val="single" w:sz="4" w:space="0" w:color="000000"/>
              <w:bottom w:val="single" w:sz="4" w:space="0" w:color="000000"/>
            </w:tcBorders>
            <w:shd w:val="clear" w:color="auto" w:fill="auto"/>
          </w:tcPr>
          <w:p w:rsidR="007E7596" w:rsidRDefault="00822BCE" w:rsidP="007E7596">
            <w:pPr>
              <w:suppressAutoHyphens/>
              <w:snapToGrid w:val="0"/>
              <w:spacing w:after="0" w:line="240" w:lineRule="auto"/>
              <w:jc w:val="center"/>
              <w:rPr>
                <w:sz w:val="20"/>
                <w:szCs w:val="20"/>
                <w:lang w:eastAsia="ar-SA"/>
              </w:rPr>
            </w:pPr>
            <w:r>
              <w:rPr>
                <w:sz w:val="20"/>
                <w:szCs w:val="20"/>
                <w:lang w:eastAsia="ar-SA"/>
              </w:rPr>
              <w:t>18.</w:t>
            </w:r>
          </w:p>
        </w:tc>
        <w:tc>
          <w:tcPr>
            <w:tcW w:w="3402" w:type="dxa"/>
            <w:tcBorders>
              <w:top w:val="single" w:sz="4" w:space="0" w:color="000000"/>
              <w:left w:val="single" w:sz="4" w:space="0" w:color="000000"/>
              <w:bottom w:val="single" w:sz="4" w:space="0" w:color="000000"/>
            </w:tcBorders>
            <w:shd w:val="clear" w:color="auto" w:fill="auto"/>
          </w:tcPr>
          <w:p w:rsidR="007E7596" w:rsidRDefault="007E7596" w:rsidP="005D7610">
            <w:pPr>
              <w:suppressAutoHyphens/>
              <w:snapToGrid w:val="0"/>
              <w:spacing w:after="0" w:line="240" w:lineRule="auto"/>
              <w:rPr>
                <w:sz w:val="20"/>
                <w:szCs w:val="20"/>
                <w:lang w:eastAsia="ar-SA"/>
              </w:rPr>
            </w:pPr>
            <w:r>
              <w:rPr>
                <w:sz w:val="20"/>
                <w:szCs w:val="20"/>
                <w:lang w:eastAsia="ar-SA"/>
              </w:rPr>
              <w:t>Округин Александр Иванович</w:t>
            </w:r>
          </w:p>
        </w:tc>
        <w:tc>
          <w:tcPr>
            <w:tcW w:w="1580" w:type="dxa"/>
            <w:tcBorders>
              <w:top w:val="single" w:sz="4" w:space="0" w:color="000000"/>
              <w:left w:val="single" w:sz="4" w:space="0" w:color="000000"/>
              <w:bottom w:val="single" w:sz="4" w:space="0" w:color="000000"/>
            </w:tcBorders>
            <w:shd w:val="clear" w:color="auto" w:fill="auto"/>
          </w:tcPr>
          <w:p w:rsidR="007E7596" w:rsidRDefault="007E7596" w:rsidP="005D7610">
            <w:pPr>
              <w:suppressAutoHyphens/>
              <w:spacing w:after="0" w:line="240" w:lineRule="auto"/>
              <w:jc w:val="center"/>
              <w:rPr>
                <w:sz w:val="20"/>
                <w:szCs w:val="20"/>
                <w:lang w:eastAsia="ar-SA"/>
              </w:rPr>
            </w:pPr>
            <w:r>
              <w:rPr>
                <w:sz w:val="20"/>
                <w:szCs w:val="20"/>
                <w:lang w:eastAsia="ar-SA"/>
              </w:rPr>
              <w:t>Соответствие занимаемой должности</w:t>
            </w:r>
          </w:p>
        </w:tc>
        <w:tc>
          <w:tcPr>
            <w:tcW w:w="799"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7E7596" w:rsidRPr="008B5A50" w:rsidRDefault="00822BCE" w:rsidP="008B5A50">
            <w:pPr>
              <w:suppressAutoHyphens/>
              <w:spacing w:after="0" w:line="240" w:lineRule="auto"/>
              <w:jc w:val="center"/>
              <w:rPr>
                <w:sz w:val="32"/>
                <w:szCs w:val="32"/>
                <w:lang w:eastAsia="ar-SA"/>
              </w:rPr>
            </w:pPr>
            <w:r>
              <w:rPr>
                <w:sz w:val="32"/>
                <w:szCs w:val="32"/>
                <w:lang w:eastAsia="ar-SA"/>
              </w:rPr>
              <w:t>+</w:t>
            </w:r>
          </w:p>
        </w:tc>
        <w:tc>
          <w:tcPr>
            <w:tcW w:w="800" w:type="dxa"/>
            <w:tcBorders>
              <w:top w:val="single" w:sz="4" w:space="0" w:color="000000"/>
              <w:left w:val="single" w:sz="4" w:space="0" w:color="000000"/>
              <w:bottom w:val="single" w:sz="4" w:space="0" w:color="000000"/>
              <w:right w:val="single" w:sz="4" w:space="0" w:color="auto"/>
            </w:tcBorders>
            <w:vAlign w:val="center"/>
          </w:tcPr>
          <w:p w:rsidR="007E7596" w:rsidRPr="008B5A50" w:rsidRDefault="007E7596" w:rsidP="008B5A50">
            <w:pPr>
              <w:suppressAutoHyphens/>
              <w:snapToGrid w:val="0"/>
              <w:spacing w:after="0" w:line="240" w:lineRule="auto"/>
              <w:jc w:val="center"/>
              <w:rPr>
                <w:sz w:val="32"/>
                <w:szCs w:val="32"/>
                <w:lang w:eastAsia="ar-SA"/>
              </w:rPr>
            </w:pPr>
          </w:p>
        </w:tc>
      </w:tr>
      <w:tr w:rsidR="008B5A50" w:rsidRPr="005D7610" w:rsidTr="008B5A50">
        <w:trPr>
          <w:trHeight w:val="539"/>
        </w:trPr>
        <w:tc>
          <w:tcPr>
            <w:tcW w:w="567" w:type="dxa"/>
            <w:tcBorders>
              <w:top w:val="single" w:sz="4" w:space="0" w:color="000000"/>
              <w:left w:val="single" w:sz="4" w:space="0" w:color="000000"/>
              <w:bottom w:val="single" w:sz="4" w:space="0" w:color="000000"/>
            </w:tcBorders>
            <w:shd w:val="clear" w:color="auto" w:fill="auto"/>
          </w:tcPr>
          <w:p w:rsidR="008B5A50" w:rsidRPr="005D7610" w:rsidRDefault="007E7596" w:rsidP="00822BCE">
            <w:pPr>
              <w:suppressAutoHyphens/>
              <w:snapToGrid w:val="0"/>
              <w:spacing w:after="0" w:line="240" w:lineRule="auto"/>
              <w:jc w:val="center"/>
              <w:rPr>
                <w:sz w:val="20"/>
                <w:szCs w:val="20"/>
                <w:lang w:eastAsia="ar-SA"/>
              </w:rPr>
            </w:pPr>
            <w:r>
              <w:rPr>
                <w:sz w:val="20"/>
                <w:szCs w:val="20"/>
                <w:lang w:eastAsia="ar-SA"/>
              </w:rPr>
              <w:t>1</w:t>
            </w:r>
            <w:r w:rsidR="00822BCE">
              <w:rPr>
                <w:sz w:val="20"/>
                <w:szCs w:val="20"/>
                <w:lang w:eastAsia="ar-SA"/>
              </w:rPr>
              <w:t>9.</w:t>
            </w:r>
          </w:p>
        </w:tc>
        <w:tc>
          <w:tcPr>
            <w:tcW w:w="3402" w:type="dxa"/>
            <w:tcBorders>
              <w:top w:val="single" w:sz="4" w:space="0" w:color="000000"/>
              <w:left w:val="single" w:sz="4" w:space="0" w:color="000000"/>
              <w:bottom w:val="single" w:sz="4" w:space="0" w:color="000000"/>
            </w:tcBorders>
            <w:shd w:val="clear" w:color="auto" w:fill="auto"/>
          </w:tcPr>
          <w:p w:rsidR="008B5A50" w:rsidRPr="005D7610" w:rsidRDefault="008B5A50" w:rsidP="005D7610">
            <w:pPr>
              <w:suppressAutoHyphens/>
              <w:snapToGrid w:val="0"/>
              <w:spacing w:after="0" w:line="240" w:lineRule="auto"/>
              <w:rPr>
                <w:sz w:val="20"/>
                <w:szCs w:val="20"/>
                <w:lang w:eastAsia="ar-SA"/>
              </w:rPr>
            </w:pPr>
            <w:r>
              <w:rPr>
                <w:sz w:val="20"/>
                <w:szCs w:val="20"/>
                <w:lang w:eastAsia="ar-SA"/>
              </w:rPr>
              <w:t>Подгорная Валентина Владимировна</w:t>
            </w:r>
          </w:p>
        </w:tc>
        <w:tc>
          <w:tcPr>
            <w:tcW w:w="1580" w:type="dxa"/>
            <w:tcBorders>
              <w:top w:val="single" w:sz="4" w:space="0" w:color="000000"/>
              <w:left w:val="single" w:sz="4" w:space="0" w:color="000000"/>
              <w:bottom w:val="single" w:sz="4" w:space="0" w:color="000000"/>
            </w:tcBorders>
            <w:shd w:val="clear" w:color="auto" w:fill="auto"/>
          </w:tcPr>
          <w:p w:rsidR="008B5A50" w:rsidRPr="005D7610" w:rsidRDefault="008B5A50" w:rsidP="005D7610">
            <w:pPr>
              <w:suppressAutoHyphens/>
              <w:spacing w:after="0" w:line="240" w:lineRule="auto"/>
              <w:jc w:val="center"/>
              <w:rPr>
                <w:sz w:val="20"/>
                <w:szCs w:val="20"/>
                <w:lang w:eastAsia="ar-SA"/>
              </w:rPr>
            </w:pPr>
            <w:r>
              <w:rPr>
                <w:sz w:val="20"/>
                <w:szCs w:val="20"/>
                <w:lang w:eastAsia="ar-SA"/>
              </w:rPr>
              <w:t>Первая</w:t>
            </w:r>
          </w:p>
        </w:tc>
        <w:tc>
          <w:tcPr>
            <w:tcW w:w="799" w:type="dxa"/>
            <w:tcBorders>
              <w:top w:val="single" w:sz="4" w:space="0" w:color="000000"/>
              <w:left w:val="single" w:sz="4" w:space="0" w:color="000000"/>
              <w:bottom w:val="single" w:sz="4" w:space="0" w:color="000000"/>
            </w:tcBorders>
            <w:shd w:val="clear" w:color="auto" w:fill="auto"/>
            <w:vAlign w:val="center"/>
          </w:tcPr>
          <w:p w:rsidR="008B5A50" w:rsidRPr="008B5A50" w:rsidRDefault="008B5A50"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8B5A50" w:rsidRPr="008B5A50" w:rsidRDefault="008B5A50"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8B5A50" w:rsidRPr="008B5A50" w:rsidRDefault="008B5A50"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8B5A50" w:rsidRPr="008B5A50" w:rsidRDefault="008B5A50"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8B5A50" w:rsidRPr="008B5A50" w:rsidRDefault="008B5A50" w:rsidP="008B5A50">
            <w:pPr>
              <w:suppressAutoHyphens/>
              <w:snapToGrid w:val="0"/>
              <w:spacing w:after="0" w:line="240" w:lineRule="auto"/>
              <w:jc w:val="center"/>
              <w:rPr>
                <w:sz w:val="32"/>
                <w:szCs w:val="32"/>
                <w:lang w:eastAsia="ar-SA"/>
              </w:rPr>
            </w:pPr>
            <w:r w:rsidRPr="008B5A50">
              <w:rPr>
                <w:sz w:val="32"/>
                <w:szCs w:val="32"/>
                <w:lang w:eastAsia="ar-SA"/>
              </w:rPr>
              <w:t>+</w:t>
            </w:r>
          </w:p>
        </w:tc>
      </w:tr>
      <w:tr w:rsidR="00252273" w:rsidRPr="005D7610" w:rsidTr="008B5A50">
        <w:trPr>
          <w:trHeight w:val="539"/>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822BCE" w:rsidP="007E7596">
            <w:pPr>
              <w:suppressAutoHyphens/>
              <w:snapToGrid w:val="0"/>
              <w:spacing w:after="0" w:line="240" w:lineRule="auto"/>
              <w:jc w:val="center"/>
              <w:rPr>
                <w:color w:val="000000"/>
                <w:sz w:val="20"/>
                <w:szCs w:val="20"/>
                <w:lang w:eastAsia="ar-SA"/>
              </w:rPr>
            </w:pPr>
            <w:r>
              <w:rPr>
                <w:sz w:val="20"/>
                <w:szCs w:val="20"/>
                <w:lang w:eastAsia="ar-SA"/>
              </w:rPr>
              <w:t>20.</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Попова Елена Вадимовна</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pacing w:after="0" w:line="240" w:lineRule="auto"/>
              <w:jc w:val="center"/>
              <w:rPr>
                <w:sz w:val="20"/>
                <w:szCs w:val="20"/>
                <w:lang w:eastAsia="ar-SA"/>
              </w:rPr>
            </w:pPr>
            <w:r w:rsidRPr="005D7610">
              <w:rPr>
                <w:sz w:val="20"/>
                <w:szCs w:val="20"/>
                <w:lang w:eastAsia="ar-SA"/>
              </w:rPr>
              <w:t>Первая</w:t>
            </w:r>
          </w:p>
          <w:p w:rsidR="00252273" w:rsidRPr="005D7610" w:rsidRDefault="00252273"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p w:rsidR="00252273"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napToGrid w:val="0"/>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r>
      <w:tr w:rsidR="00252273" w:rsidRPr="005D7610" w:rsidTr="008B5A50">
        <w:trPr>
          <w:trHeight w:val="692"/>
        </w:trPr>
        <w:tc>
          <w:tcPr>
            <w:tcW w:w="567" w:type="dxa"/>
            <w:tcBorders>
              <w:left w:val="single" w:sz="4" w:space="0" w:color="000000"/>
              <w:bottom w:val="single" w:sz="4" w:space="0" w:color="000000"/>
            </w:tcBorders>
            <w:shd w:val="clear" w:color="auto" w:fill="auto"/>
          </w:tcPr>
          <w:p w:rsidR="00252273" w:rsidRPr="005D7610" w:rsidRDefault="00822BCE" w:rsidP="007E7596">
            <w:pPr>
              <w:suppressAutoHyphens/>
              <w:snapToGrid w:val="0"/>
              <w:spacing w:after="0" w:line="240" w:lineRule="auto"/>
              <w:jc w:val="center"/>
              <w:rPr>
                <w:sz w:val="20"/>
                <w:szCs w:val="20"/>
                <w:lang w:eastAsia="ar-SA"/>
              </w:rPr>
            </w:pPr>
            <w:r>
              <w:rPr>
                <w:sz w:val="20"/>
                <w:szCs w:val="20"/>
                <w:lang w:eastAsia="ar-SA"/>
              </w:rPr>
              <w:t>21.</w:t>
            </w:r>
          </w:p>
        </w:tc>
        <w:tc>
          <w:tcPr>
            <w:tcW w:w="3402" w:type="dxa"/>
            <w:tcBorders>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color w:val="000000"/>
                <w:sz w:val="20"/>
                <w:szCs w:val="20"/>
                <w:lang w:eastAsia="ar-SA"/>
              </w:rPr>
              <w:t>Посельская Екатерина Анатольевна</w:t>
            </w:r>
          </w:p>
        </w:tc>
        <w:tc>
          <w:tcPr>
            <w:tcW w:w="1580" w:type="dxa"/>
            <w:tcBorders>
              <w:left w:val="single" w:sz="4" w:space="0" w:color="000000"/>
              <w:bottom w:val="single" w:sz="4" w:space="0" w:color="000000"/>
            </w:tcBorders>
            <w:shd w:val="clear" w:color="auto" w:fill="auto"/>
          </w:tcPr>
          <w:p w:rsidR="00252273" w:rsidRPr="005D7610" w:rsidRDefault="00252273" w:rsidP="005D7610">
            <w:pPr>
              <w:suppressAutoHyphens/>
              <w:spacing w:after="0" w:line="240" w:lineRule="auto"/>
              <w:jc w:val="center"/>
              <w:rPr>
                <w:sz w:val="20"/>
                <w:szCs w:val="20"/>
                <w:lang w:eastAsia="ar-SA"/>
              </w:rPr>
            </w:pPr>
            <w:r w:rsidRPr="005D7610">
              <w:rPr>
                <w:sz w:val="20"/>
                <w:szCs w:val="20"/>
                <w:lang w:eastAsia="ar-SA"/>
              </w:rPr>
              <w:t xml:space="preserve">Первая </w:t>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left w:val="single" w:sz="4" w:space="0" w:color="000000"/>
              <w:bottom w:val="single" w:sz="4" w:space="0" w:color="000000"/>
            </w:tcBorders>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tc>
      </w:tr>
      <w:tr w:rsidR="00252273" w:rsidRPr="005D7610" w:rsidTr="008B5A50">
        <w:trPr>
          <w:trHeight w:val="775"/>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822BCE" w:rsidP="007E7596">
            <w:pPr>
              <w:suppressAutoHyphens/>
              <w:snapToGrid w:val="0"/>
              <w:spacing w:after="0" w:line="240" w:lineRule="auto"/>
              <w:jc w:val="center"/>
              <w:rPr>
                <w:sz w:val="20"/>
                <w:szCs w:val="20"/>
                <w:lang w:eastAsia="ar-SA"/>
              </w:rPr>
            </w:pPr>
            <w:r>
              <w:rPr>
                <w:sz w:val="20"/>
                <w:szCs w:val="20"/>
                <w:lang w:eastAsia="ar-SA"/>
              </w:rPr>
              <w:t>22.</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Самшина Валерия Гасановна</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20"/>
                <w:szCs w:val="20"/>
                <w:lang w:eastAsia="ar-SA"/>
              </w:rPr>
            </w:pPr>
            <w:r w:rsidRPr="005D7610">
              <w:rPr>
                <w:sz w:val="20"/>
                <w:szCs w:val="20"/>
                <w:lang w:eastAsia="ar-SA"/>
              </w:rPr>
              <w:t>Первая</w:t>
            </w:r>
          </w:p>
          <w:p w:rsidR="00252273" w:rsidRPr="005D7610" w:rsidRDefault="00252273" w:rsidP="005D7610">
            <w:pPr>
              <w:suppressAutoHyphens/>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tc>
      </w:tr>
      <w:tr w:rsidR="00252273" w:rsidRPr="005D7610" w:rsidTr="008B5A50">
        <w:trPr>
          <w:trHeight w:val="920"/>
        </w:trPr>
        <w:tc>
          <w:tcPr>
            <w:tcW w:w="567" w:type="dxa"/>
            <w:tcBorders>
              <w:left w:val="single" w:sz="4" w:space="0" w:color="000000"/>
              <w:bottom w:val="single" w:sz="4" w:space="0" w:color="000000"/>
            </w:tcBorders>
            <w:shd w:val="clear" w:color="auto" w:fill="auto"/>
          </w:tcPr>
          <w:p w:rsidR="00252273" w:rsidRPr="005D7610" w:rsidRDefault="00822BCE" w:rsidP="007E7596">
            <w:pPr>
              <w:suppressAutoHyphens/>
              <w:snapToGrid w:val="0"/>
              <w:spacing w:after="0" w:line="240" w:lineRule="auto"/>
              <w:jc w:val="center"/>
              <w:rPr>
                <w:sz w:val="20"/>
                <w:szCs w:val="20"/>
                <w:lang w:eastAsia="ar-SA"/>
              </w:rPr>
            </w:pPr>
            <w:r>
              <w:rPr>
                <w:sz w:val="20"/>
                <w:szCs w:val="20"/>
                <w:lang w:eastAsia="ar-SA"/>
              </w:rPr>
              <w:lastRenderedPageBreak/>
              <w:t>23.</w:t>
            </w:r>
          </w:p>
        </w:tc>
        <w:tc>
          <w:tcPr>
            <w:tcW w:w="3402" w:type="dxa"/>
            <w:tcBorders>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Сизых Ксения Валерьевна</w:t>
            </w:r>
          </w:p>
          <w:p w:rsidR="00252273" w:rsidRPr="005D7610" w:rsidRDefault="00252273" w:rsidP="005D7610">
            <w:pPr>
              <w:suppressAutoHyphens/>
              <w:snapToGrid w:val="0"/>
              <w:spacing w:after="0" w:line="240" w:lineRule="auto"/>
              <w:rPr>
                <w:sz w:val="20"/>
                <w:szCs w:val="20"/>
                <w:lang w:eastAsia="ar-SA"/>
              </w:rPr>
            </w:pPr>
          </w:p>
        </w:tc>
        <w:tc>
          <w:tcPr>
            <w:tcW w:w="1580" w:type="dxa"/>
            <w:tcBorders>
              <w:left w:val="single" w:sz="4" w:space="0" w:color="000000"/>
              <w:bottom w:val="single" w:sz="4" w:space="0" w:color="000000"/>
            </w:tcBorders>
            <w:shd w:val="clear" w:color="auto" w:fill="auto"/>
          </w:tcPr>
          <w:p w:rsidR="00252273" w:rsidRPr="005D7610" w:rsidRDefault="008B5A50" w:rsidP="005D7610">
            <w:pPr>
              <w:suppressAutoHyphens/>
              <w:snapToGrid w:val="0"/>
              <w:spacing w:after="0" w:line="240" w:lineRule="auto"/>
              <w:jc w:val="center"/>
              <w:rPr>
                <w:bCs/>
                <w:sz w:val="20"/>
                <w:szCs w:val="20"/>
                <w:lang w:eastAsia="ar-SA"/>
              </w:rPr>
            </w:pPr>
            <w:r>
              <w:rPr>
                <w:bCs/>
                <w:sz w:val="20"/>
                <w:szCs w:val="20"/>
                <w:lang w:eastAsia="ar-SA"/>
              </w:rPr>
              <w:t xml:space="preserve">Первая </w:t>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bCs/>
                <w:sz w:val="32"/>
                <w:szCs w:val="32"/>
                <w:lang w:eastAsia="ar-SA"/>
              </w:rPr>
            </w:pPr>
          </w:p>
        </w:tc>
        <w:tc>
          <w:tcPr>
            <w:tcW w:w="800" w:type="dxa"/>
            <w:tcBorders>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left w:val="single" w:sz="4" w:space="0" w:color="000000"/>
              <w:bottom w:val="single" w:sz="4" w:space="0" w:color="000000"/>
            </w:tcBorders>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8B5A50" w:rsidP="008B5A50">
            <w:pPr>
              <w:suppressAutoHyphens/>
              <w:snapToGrid w:val="0"/>
              <w:spacing w:after="0" w:line="240" w:lineRule="auto"/>
              <w:jc w:val="center"/>
              <w:rPr>
                <w:bCs/>
                <w:sz w:val="32"/>
                <w:szCs w:val="32"/>
                <w:lang w:eastAsia="ar-SA"/>
              </w:rPr>
            </w:pPr>
            <w:r w:rsidRPr="008B5A50">
              <w:rPr>
                <w:bCs/>
                <w:sz w:val="32"/>
                <w:szCs w:val="32"/>
                <w:lang w:eastAsia="ar-SA"/>
              </w:rPr>
              <w:t>+</w:t>
            </w:r>
          </w:p>
        </w:tc>
      </w:tr>
      <w:tr w:rsidR="00252273" w:rsidRPr="005D7610" w:rsidTr="008B5A50">
        <w:trPr>
          <w:trHeight w:val="920"/>
        </w:trPr>
        <w:tc>
          <w:tcPr>
            <w:tcW w:w="567" w:type="dxa"/>
            <w:tcBorders>
              <w:left w:val="single" w:sz="4" w:space="0" w:color="000000"/>
              <w:bottom w:val="single" w:sz="4" w:space="0" w:color="000000"/>
            </w:tcBorders>
            <w:shd w:val="clear" w:color="auto" w:fill="auto"/>
          </w:tcPr>
          <w:p w:rsidR="00252273" w:rsidRPr="005D7610" w:rsidRDefault="00822BCE" w:rsidP="007E7596">
            <w:pPr>
              <w:suppressAutoHyphens/>
              <w:snapToGrid w:val="0"/>
              <w:spacing w:after="0" w:line="240" w:lineRule="auto"/>
              <w:jc w:val="center"/>
              <w:rPr>
                <w:sz w:val="20"/>
                <w:szCs w:val="20"/>
                <w:lang w:eastAsia="ar-SA"/>
              </w:rPr>
            </w:pPr>
            <w:r>
              <w:rPr>
                <w:sz w:val="20"/>
                <w:szCs w:val="20"/>
                <w:lang w:eastAsia="ar-SA"/>
              </w:rPr>
              <w:t>24.</w:t>
            </w:r>
          </w:p>
        </w:tc>
        <w:tc>
          <w:tcPr>
            <w:tcW w:w="3402" w:type="dxa"/>
            <w:tcBorders>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Соколов Денис Владимирович</w:t>
            </w:r>
          </w:p>
          <w:p w:rsidR="00252273" w:rsidRPr="005D7610" w:rsidRDefault="00252273" w:rsidP="005D7610">
            <w:pPr>
              <w:suppressAutoHyphens/>
              <w:snapToGrid w:val="0"/>
              <w:spacing w:after="0" w:line="240" w:lineRule="auto"/>
              <w:rPr>
                <w:sz w:val="20"/>
                <w:szCs w:val="20"/>
                <w:lang w:eastAsia="ar-SA"/>
              </w:rPr>
            </w:pPr>
          </w:p>
        </w:tc>
        <w:tc>
          <w:tcPr>
            <w:tcW w:w="1580" w:type="dxa"/>
            <w:tcBorders>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bCs/>
                <w:sz w:val="20"/>
                <w:szCs w:val="20"/>
                <w:lang w:eastAsia="ar-SA"/>
              </w:rPr>
            </w:pPr>
            <w:r w:rsidRPr="005D7610">
              <w:rPr>
                <w:bCs/>
                <w:sz w:val="20"/>
                <w:szCs w:val="20"/>
                <w:lang w:eastAsia="ar-SA"/>
              </w:rPr>
              <w:t xml:space="preserve">  </w:t>
            </w:r>
            <w:r w:rsidR="008B5A50">
              <w:rPr>
                <w:bCs/>
                <w:sz w:val="20"/>
                <w:szCs w:val="20"/>
                <w:lang w:eastAsia="ar-SA"/>
              </w:rPr>
              <w:t xml:space="preserve">Первая </w:t>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bCs/>
                <w:sz w:val="32"/>
                <w:szCs w:val="32"/>
                <w:lang w:eastAsia="ar-SA"/>
              </w:rPr>
            </w:pPr>
          </w:p>
        </w:tc>
        <w:tc>
          <w:tcPr>
            <w:tcW w:w="800" w:type="dxa"/>
            <w:tcBorders>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bCs/>
                <w:sz w:val="32"/>
                <w:szCs w:val="32"/>
                <w:lang w:eastAsia="ar-SA"/>
              </w:rPr>
            </w:pPr>
          </w:p>
        </w:tc>
        <w:tc>
          <w:tcPr>
            <w:tcW w:w="800" w:type="dxa"/>
            <w:tcBorders>
              <w:left w:val="single" w:sz="4" w:space="0" w:color="000000"/>
              <w:bottom w:val="single" w:sz="4" w:space="0" w:color="000000"/>
            </w:tcBorders>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8B5A50" w:rsidP="008B5A50">
            <w:pPr>
              <w:suppressAutoHyphens/>
              <w:snapToGrid w:val="0"/>
              <w:spacing w:after="0" w:line="240" w:lineRule="auto"/>
              <w:jc w:val="center"/>
              <w:rPr>
                <w:bCs/>
                <w:sz w:val="32"/>
                <w:szCs w:val="32"/>
                <w:lang w:eastAsia="ar-SA"/>
              </w:rPr>
            </w:pPr>
            <w:r w:rsidRPr="008B5A50">
              <w:rPr>
                <w:bCs/>
                <w:sz w:val="32"/>
                <w:szCs w:val="32"/>
                <w:lang w:eastAsia="ar-SA"/>
              </w:rPr>
              <w:t>+</w:t>
            </w:r>
          </w:p>
        </w:tc>
      </w:tr>
      <w:tr w:rsidR="007E7596" w:rsidRPr="005D7610" w:rsidTr="008B5A50">
        <w:trPr>
          <w:trHeight w:val="815"/>
        </w:trPr>
        <w:tc>
          <w:tcPr>
            <w:tcW w:w="567" w:type="dxa"/>
            <w:tcBorders>
              <w:top w:val="single" w:sz="4" w:space="0" w:color="000000"/>
              <w:left w:val="single" w:sz="4" w:space="0" w:color="000000"/>
              <w:bottom w:val="single" w:sz="4" w:space="0" w:color="000000"/>
            </w:tcBorders>
            <w:shd w:val="clear" w:color="auto" w:fill="auto"/>
          </w:tcPr>
          <w:p w:rsidR="007E7596" w:rsidRPr="005D7610" w:rsidRDefault="00822BCE" w:rsidP="007E7596">
            <w:pPr>
              <w:suppressAutoHyphens/>
              <w:snapToGrid w:val="0"/>
              <w:spacing w:after="0" w:line="240" w:lineRule="auto"/>
              <w:jc w:val="center"/>
              <w:rPr>
                <w:sz w:val="20"/>
                <w:szCs w:val="20"/>
                <w:lang w:eastAsia="ar-SA"/>
              </w:rPr>
            </w:pPr>
            <w:r>
              <w:rPr>
                <w:sz w:val="20"/>
                <w:szCs w:val="20"/>
                <w:lang w:eastAsia="ar-SA"/>
              </w:rPr>
              <w:t>25.</w:t>
            </w:r>
          </w:p>
        </w:tc>
        <w:tc>
          <w:tcPr>
            <w:tcW w:w="3402" w:type="dxa"/>
            <w:tcBorders>
              <w:top w:val="single" w:sz="4" w:space="0" w:color="000000"/>
              <w:left w:val="single" w:sz="4" w:space="0" w:color="000000"/>
              <w:bottom w:val="single" w:sz="4" w:space="0" w:color="000000"/>
            </w:tcBorders>
            <w:shd w:val="clear" w:color="auto" w:fill="auto"/>
          </w:tcPr>
          <w:p w:rsidR="007E7596" w:rsidRPr="005D7610" w:rsidRDefault="007E7596" w:rsidP="005D7610">
            <w:pPr>
              <w:suppressAutoHyphens/>
              <w:snapToGrid w:val="0"/>
              <w:spacing w:after="0" w:line="240" w:lineRule="auto"/>
              <w:rPr>
                <w:sz w:val="20"/>
                <w:szCs w:val="20"/>
                <w:lang w:eastAsia="ar-SA"/>
              </w:rPr>
            </w:pPr>
            <w:r>
              <w:rPr>
                <w:sz w:val="20"/>
                <w:szCs w:val="20"/>
                <w:lang w:eastAsia="ar-SA"/>
              </w:rPr>
              <w:t>Соколова Ксения Евгеньевна</w:t>
            </w:r>
          </w:p>
        </w:tc>
        <w:tc>
          <w:tcPr>
            <w:tcW w:w="1580" w:type="dxa"/>
            <w:tcBorders>
              <w:top w:val="single" w:sz="4" w:space="0" w:color="000000"/>
              <w:left w:val="single" w:sz="4" w:space="0" w:color="000000"/>
              <w:bottom w:val="single" w:sz="4" w:space="0" w:color="000000"/>
            </w:tcBorders>
            <w:shd w:val="clear" w:color="auto" w:fill="auto"/>
          </w:tcPr>
          <w:p w:rsidR="007E7596" w:rsidRPr="005D7610" w:rsidRDefault="007E7596" w:rsidP="005D7610">
            <w:pPr>
              <w:suppressAutoHyphens/>
              <w:snapToGrid w:val="0"/>
              <w:spacing w:after="0" w:line="240" w:lineRule="auto"/>
              <w:jc w:val="center"/>
              <w:rPr>
                <w:sz w:val="20"/>
                <w:szCs w:val="20"/>
                <w:lang w:eastAsia="ar-SA"/>
              </w:rPr>
            </w:pPr>
            <w:r>
              <w:rPr>
                <w:sz w:val="20"/>
                <w:szCs w:val="20"/>
                <w:lang w:eastAsia="ar-SA"/>
              </w:rPr>
              <w:t>Соответствие занимаемой должности</w:t>
            </w:r>
          </w:p>
        </w:tc>
        <w:tc>
          <w:tcPr>
            <w:tcW w:w="799"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napToGrid w:val="0"/>
              <w:spacing w:after="0" w:line="240" w:lineRule="auto"/>
              <w:jc w:val="center"/>
              <w:rPr>
                <w:sz w:val="32"/>
                <w:szCs w:val="32"/>
                <w:lang w:eastAsia="ar-SA"/>
              </w:rPr>
            </w:pPr>
            <w:r>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7E7596" w:rsidRPr="008B5A50" w:rsidRDefault="007E7596"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7E7596" w:rsidRPr="008B5A50" w:rsidRDefault="007E7596"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7E7596" w:rsidRPr="008B5A50" w:rsidRDefault="007E7596" w:rsidP="008B5A50">
            <w:pPr>
              <w:suppressAutoHyphens/>
              <w:snapToGrid w:val="0"/>
              <w:spacing w:after="0" w:line="240" w:lineRule="auto"/>
              <w:jc w:val="center"/>
              <w:rPr>
                <w:sz w:val="32"/>
                <w:szCs w:val="32"/>
                <w:lang w:eastAsia="ar-SA"/>
              </w:rPr>
            </w:pPr>
          </w:p>
        </w:tc>
      </w:tr>
      <w:tr w:rsidR="00252273" w:rsidRPr="005D7610" w:rsidTr="008B5A50">
        <w:trPr>
          <w:trHeight w:val="815"/>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822BCE" w:rsidP="007E7596">
            <w:pPr>
              <w:suppressAutoHyphens/>
              <w:snapToGrid w:val="0"/>
              <w:spacing w:after="0" w:line="240" w:lineRule="auto"/>
              <w:jc w:val="center"/>
              <w:rPr>
                <w:sz w:val="20"/>
                <w:szCs w:val="20"/>
                <w:lang w:eastAsia="ar-SA"/>
              </w:rPr>
            </w:pPr>
            <w:r>
              <w:rPr>
                <w:sz w:val="20"/>
                <w:szCs w:val="20"/>
                <w:lang w:eastAsia="ar-SA"/>
              </w:rPr>
              <w:t>26.</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Тен Юрий Анатольевич</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16"/>
                <w:szCs w:val="16"/>
                <w:lang w:eastAsia="ar-SA"/>
              </w:rPr>
            </w:pPr>
            <w:r w:rsidRPr="005D7610">
              <w:rPr>
                <w:sz w:val="20"/>
                <w:szCs w:val="20"/>
                <w:lang w:eastAsia="ar-SA"/>
              </w:rPr>
              <w:t>Высшая</w:t>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8B5A50" w:rsidP="008B5A50">
            <w:pPr>
              <w:suppressAutoHyphens/>
              <w:snapToGrid w:val="0"/>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napToGrid w:val="0"/>
              <w:spacing w:after="0" w:line="240" w:lineRule="auto"/>
              <w:jc w:val="center"/>
              <w:rPr>
                <w:sz w:val="32"/>
                <w:szCs w:val="32"/>
                <w:lang w:eastAsia="ar-SA"/>
              </w:rPr>
            </w:pPr>
          </w:p>
        </w:tc>
      </w:tr>
      <w:tr w:rsidR="00252273" w:rsidRPr="005D7610" w:rsidTr="008B5A50">
        <w:trPr>
          <w:trHeight w:val="814"/>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822BCE" w:rsidP="00893017">
            <w:pPr>
              <w:suppressAutoHyphens/>
              <w:snapToGrid w:val="0"/>
              <w:spacing w:after="0" w:line="240" w:lineRule="auto"/>
              <w:jc w:val="center"/>
              <w:rPr>
                <w:sz w:val="20"/>
                <w:szCs w:val="20"/>
                <w:lang w:eastAsia="ar-SA"/>
              </w:rPr>
            </w:pPr>
            <w:r>
              <w:rPr>
                <w:sz w:val="20"/>
                <w:szCs w:val="20"/>
                <w:lang w:eastAsia="ar-SA"/>
              </w:rPr>
              <w:t>2</w:t>
            </w:r>
            <w:r w:rsidR="00893017">
              <w:rPr>
                <w:sz w:val="20"/>
                <w:szCs w:val="20"/>
                <w:lang w:eastAsia="ar-SA"/>
              </w:rPr>
              <w:t>7</w:t>
            </w:r>
            <w:r>
              <w:rPr>
                <w:sz w:val="20"/>
                <w:szCs w:val="20"/>
                <w:lang w:eastAsia="ar-SA"/>
              </w:rPr>
              <w:t>.</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Трубинская Елена  Васильевна</w:t>
            </w:r>
          </w:p>
          <w:p w:rsidR="00252273" w:rsidRPr="005D7610" w:rsidRDefault="00252273" w:rsidP="005D7610">
            <w:pPr>
              <w:suppressAutoHyphens/>
              <w:snapToGrid w:val="0"/>
              <w:spacing w:after="0" w:line="240" w:lineRule="auto"/>
              <w:rPr>
                <w:sz w:val="20"/>
                <w:szCs w:val="20"/>
                <w:lang w:eastAsia="ar-SA"/>
              </w:rPr>
            </w:pPr>
          </w:p>
          <w:p w:rsidR="00252273" w:rsidRPr="005D7610" w:rsidRDefault="00252273" w:rsidP="005D7610">
            <w:pPr>
              <w:suppressAutoHyphens/>
              <w:snapToGrid w:val="0"/>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pacing w:after="0" w:line="240" w:lineRule="auto"/>
              <w:jc w:val="center"/>
              <w:rPr>
                <w:color w:val="000000"/>
                <w:sz w:val="20"/>
                <w:szCs w:val="20"/>
                <w:lang w:eastAsia="ar-SA"/>
              </w:rPr>
            </w:pPr>
            <w:r w:rsidRPr="005D7610">
              <w:rPr>
                <w:color w:val="000000"/>
                <w:sz w:val="20"/>
                <w:szCs w:val="20"/>
                <w:lang w:eastAsia="ar-SA"/>
              </w:rPr>
              <w:t>Первая</w:t>
            </w:r>
            <w:r w:rsidRPr="005D7610">
              <w:rPr>
                <w:color w:val="000000"/>
                <w:sz w:val="20"/>
                <w:szCs w:val="20"/>
                <w:lang w:eastAsia="ar-SA"/>
              </w:rPr>
              <w:br/>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napToGrid w:val="0"/>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8B5A50" w:rsidP="008B5A50">
            <w:pPr>
              <w:suppressAutoHyphens/>
              <w:snapToGrid w:val="0"/>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napToGrid w:val="0"/>
              <w:spacing w:after="0" w:line="240" w:lineRule="auto"/>
              <w:jc w:val="center"/>
              <w:rPr>
                <w:sz w:val="32"/>
                <w:szCs w:val="32"/>
                <w:lang w:eastAsia="ar-SA"/>
              </w:rPr>
            </w:pPr>
          </w:p>
        </w:tc>
      </w:tr>
      <w:tr w:rsidR="00252273" w:rsidRPr="005D7610" w:rsidTr="008B5A50">
        <w:trPr>
          <w:trHeight w:val="737"/>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822BCE" w:rsidP="00893017">
            <w:pPr>
              <w:suppressAutoHyphens/>
              <w:snapToGrid w:val="0"/>
              <w:spacing w:after="0" w:line="240" w:lineRule="auto"/>
              <w:jc w:val="center"/>
              <w:rPr>
                <w:sz w:val="20"/>
                <w:szCs w:val="20"/>
                <w:lang w:eastAsia="ar-SA"/>
              </w:rPr>
            </w:pPr>
            <w:r>
              <w:rPr>
                <w:sz w:val="20"/>
                <w:szCs w:val="20"/>
                <w:lang w:eastAsia="ar-SA"/>
              </w:rPr>
              <w:t>2</w:t>
            </w:r>
            <w:r w:rsidR="00893017">
              <w:rPr>
                <w:sz w:val="20"/>
                <w:szCs w:val="20"/>
                <w:lang w:eastAsia="ar-SA"/>
              </w:rPr>
              <w:t>8</w:t>
            </w:r>
            <w:r>
              <w:rPr>
                <w:sz w:val="20"/>
                <w:szCs w:val="20"/>
                <w:lang w:eastAsia="ar-SA"/>
              </w:rPr>
              <w:t>.</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Туршатова Татьяна Николаевна</w:t>
            </w:r>
          </w:p>
          <w:p w:rsidR="00252273" w:rsidRPr="005D7610" w:rsidRDefault="00252273" w:rsidP="005D7610">
            <w:pPr>
              <w:suppressAutoHyphens/>
              <w:spacing w:after="0" w:line="240" w:lineRule="auto"/>
              <w:rPr>
                <w:sz w:val="20"/>
                <w:szCs w:val="20"/>
                <w:lang w:eastAsia="ar-SA"/>
              </w:rPr>
            </w:pPr>
          </w:p>
          <w:p w:rsidR="00252273" w:rsidRPr="005D7610" w:rsidRDefault="00252273" w:rsidP="005D7610">
            <w:pPr>
              <w:suppressAutoHyphens/>
              <w:spacing w:after="0" w:line="240" w:lineRule="auto"/>
              <w:rPr>
                <w:sz w:val="20"/>
                <w:szCs w:val="20"/>
                <w:lang w:eastAsia="ar-SA"/>
              </w:rPr>
            </w:pP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pacing w:after="0" w:line="240" w:lineRule="auto"/>
              <w:jc w:val="center"/>
              <w:rPr>
                <w:color w:val="000000"/>
                <w:sz w:val="20"/>
                <w:szCs w:val="20"/>
                <w:lang w:eastAsia="ar-SA"/>
              </w:rPr>
            </w:pPr>
            <w:r w:rsidRPr="005D7610">
              <w:rPr>
                <w:color w:val="000000"/>
                <w:sz w:val="20"/>
                <w:szCs w:val="20"/>
                <w:lang w:eastAsia="ar-SA"/>
              </w:rPr>
              <w:t xml:space="preserve">Первая </w:t>
            </w:r>
            <w:r w:rsidRPr="005D7610">
              <w:rPr>
                <w:color w:val="000000"/>
                <w:sz w:val="20"/>
                <w:szCs w:val="20"/>
                <w:lang w:eastAsia="ar-SA"/>
              </w:rPr>
              <w:br/>
            </w:r>
          </w:p>
          <w:p w:rsidR="00252273" w:rsidRPr="005D7610" w:rsidRDefault="00252273" w:rsidP="005D7610">
            <w:pPr>
              <w:suppressAutoHyphens/>
              <w:snapToGrid w:val="0"/>
              <w:spacing w:after="0" w:line="240" w:lineRule="auto"/>
              <w:jc w:val="center"/>
              <w:rPr>
                <w:sz w:val="20"/>
                <w:szCs w:val="20"/>
                <w:lang w:eastAsia="ar-SA"/>
              </w:rPr>
            </w:pP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8B5A50" w:rsidP="008B5A50">
            <w:pPr>
              <w:suppressAutoHyphens/>
              <w:spacing w:after="0" w:line="240" w:lineRule="auto"/>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pacing w:after="0" w:line="240" w:lineRule="auto"/>
              <w:jc w:val="center"/>
              <w:rPr>
                <w:sz w:val="32"/>
                <w:szCs w:val="32"/>
                <w:lang w:eastAsia="ar-SA"/>
              </w:rPr>
            </w:pPr>
          </w:p>
        </w:tc>
      </w:tr>
      <w:tr w:rsidR="00252273" w:rsidRPr="005D7610" w:rsidTr="008B5A50">
        <w:trPr>
          <w:trHeight w:val="829"/>
        </w:trPr>
        <w:tc>
          <w:tcPr>
            <w:tcW w:w="567" w:type="dxa"/>
            <w:tcBorders>
              <w:top w:val="single" w:sz="4" w:space="0" w:color="000000"/>
              <w:left w:val="single" w:sz="4" w:space="0" w:color="000000"/>
              <w:bottom w:val="single" w:sz="4" w:space="0" w:color="000000"/>
            </w:tcBorders>
            <w:shd w:val="clear" w:color="auto" w:fill="auto"/>
          </w:tcPr>
          <w:p w:rsidR="00252273" w:rsidRPr="005D7610" w:rsidRDefault="00893017" w:rsidP="007E7596">
            <w:pPr>
              <w:suppressAutoHyphens/>
              <w:snapToGrid w:val="0"/>
              <w:spacing w:after="0" w:line="240" w:lineRule="auto"/>
              <w:jc w:val="center"/>
              <w:rPr>
                <w:sz w:val="20"/>
                <w:szCs w:val="20"/>
                <w:lang w:eastAsia="ar-SA"/>
              </w:rPr>
            </w:pPr>
            <w:r>
              <w:rPr>
                <w:sz w:val="20"/>
                <w:szCs w:val="20"/>
                <w:lang w:eastAsia="ar-SA"/>
              </w:rPr>
              <w:t>29</w:t>
            </w:r>
            <w:r w:rsidR="00822BCE">
              <w:rPr>
                <w:sz w:val="20"/>
                <w:szCs w:val="20"/>
                <w:lang w:eastAsia="ar-SA"/>
              </w:rPr>
              <w:t>.</w:t>
            </w:r>
          </w:p>
        </w:tc>
        <w:tc>
          <w:tcPr>
            <w:tcW w:w="3402"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rPr>
                <w:sz w:val="20"/>
                <w:szCs w:val="20"/>
                <w:lang w:eastAsia="ar-SA"/>
              </w:rPr>
            </w:pPr>
            <w:r w:rsidRPr="005D7610">
              <w:rPr>
                <w:sz w:val="20"/>
                <w:szCs w:val="20"/>
                <w:lang w:eastAsia="ar-SA"/>
              </w:rPr>
              <w:t>Хорошавина Елена Михайловна</w:t>
            </w:r>
          </w:p>
        </w:tc>
        <w:tc>
          <w:tcPr>
            <w:tcW w:w="1580" w:type="dxa"/>
            <w:tcBorders>
              <w:top w:val="single" w:sz="4" w:space="0" w:color="000000"/>
              <w:left w:val="single" w:sz="4" w:space="0" w:color="000000"/>
              <w:bottom w:val="single" w:sz="4" w:space="0" w:color="000000"/>
            </w:tcBorders>
            <w:shd w:val="clear" w:color="auto" w:fill="auto"/>
          </w:tcPr>
          <w:p w:rsidR="00252273" w:rsidRPr="005D7610" w:rsidRDefault="00252273" w:rsidP="005D7610">
            <w:pPr>
              <w:suppressAutoHyphens/>
              <w:snapToGrid w:val="0"/>
              <w:spacing w:after="0" w:line="240" w:lineRule="auto"/>
              <w:jc w:val="center"/>
              <w:rPr>
                <w:sz w:val="16"/>
                <w:szCs w:val="16"/>
                <w:lang w:eastAsia="ar-SA"/>
              </w:rPr>
            </w:pPr>
            <w:r w:rsidRPr="005D7610">
              <w:rPr>
                <w:sz w:val="20"/>
                <w:szCs w:val="20"/>
                <w:lang w:eastAsia="ar-SA"/>
              </w:rPr>
              <w:t>Высшая</w:t>
            </w:r>
          </w:p>
        </w:tc>
        <w:tc>
          <w:tcPr>
            <w:tcW w:w="799"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8B5A50" w:rsidP="008B5A50">
            <w:pPr>
              <w:suppressAutoHyphens/>
              <w:spacing w:after="0" w:line="240" w:lineRule="auto"/>
              <w:ind w:left="360"/>
              <w:jc w:val="center"/>
              <w:rPr>
                <w:sz w:val="32"/>
                <w:szCs w:val="32"/>
                <w:lang w:eastAsia="ar-SA"/>
              </w:rPr>
            </w:pPr>
            <w:r w:rsidRPr="008B5A50">
              <w:rPr>
                <w:sz w:val="32"/>
                <w:szCs w:val="32"/>
                <w:lang w:eastAsia="ar-SA"/>
              </w:rPr>
              <w:t>+</w:t>
            </w:r>
          </w:p>
        </w:tc>
        <w:tc>
          <w:tcPr>
            <w:tcW w:w="800" w:type="dxa"/>
            <w:tcBorders>
              <w:top w:val="single" w:sz="4" w:space="0" w:color="000000"/>
              <w:left w:val="single" w:sz="4" w:space="0" w:color="000000"/>
              <w:bottom w:val="single" w:sz="4" w:space="0" w:color="000000"/>
            </w:tcBorders>
            <w:shd w:val="clear" w:color="auto" w:fill="auto"/>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tcBorders>
            <w:vAlign w:val="center"/>
          </w:tcPr>
          <w:p w:rsidR="00252273" w:rsidRPr="008B5A50" w:rsidRDefault="00252273" w:rsidP="008B5A50">
            <w:pPr>
              <w:suppressAutoHyphens/>
              <w:spacing w:after="0" w:line="240" w:lineRule="auto"/>
              <w:jc w:val="center"/>
              <w:rPr>
                <w:sz w:val="32"/>
                <w:szCs w:val="32"/>
                <w:lang w:eastAsia="ar-SA"/>
              </w:rPr>
            </w:pPr>
          </w:p>
        </w:tc>
        <w:tc>
          <w:tcPr>
            <w:tcW w:w="800" w:type="dxa"/>
            <w:tcBorders>
              <w:top w:val="single" w:sz="4" w:space="0" w:color="000000"/>
              <w:left w:val="single" w:sz="4" w:space="0" w:color="000000"/>
              <w:bottom w:val="single" w:sz="4" w:space="0" w:color="000000"/>
              <w:right w:val="single" w:sz="4" w:space="0" w:color="auto"/>
            </w:tcBorders>
            <w:vAlign w:val="center"/>
          </w:tcPr>
          <w:p w:rsidR="00252273" w:rsidRPr="008B5A50" w:rsidRDefault="00252273" w:rsidP="008B5A50">
            <w:pPr>
              <w:suppressAutoHyphens/>
              <w:spacing w:after="0" w:line="240" w:lineRule="auto"/>
              <w:jc w:val="center"/>
              <w:rPr>
                <w:sz w:val="32"/>
                <w:szCs w:val="32"/>
                <w:lang w:eastAsia="ar-SA"/>
              </w:rPr>
            </w:pPr>
          </w:p>
          <w:p w:rsidR="00252273" w:rsidRPr="008B5A50" w:rsidRDefault="00252273" w:rsidP="008B5A50">
            <w:pPr>
              <w:suppressAutoHyphens/>
              <w:spacing w:after="0" w:line="240" w:lineRule="auto"/>
              <w:jc w:val="center"/>
              <w:rPr>
                <w:sz w:val="32"/>
                <w:szCs w:val="32"/>
                <w:lang w:eastAsia="ar-SA"/>
              </w:rPr>
            </w:pPr>
          </w:p>
        </w:tc>
      </w:tr>
    </w:tbl>
    <w:p w:rsidR="005D7610" w:rsidRPr="005D7610" w:rsidRDefault="005D7610" w:rsidP="005D7610">
      <w:pPr>
        <w:suppressAutoHyphens/>
        <w:spacing w:after="0" w:line="240" w:lineRule="auto"/>
        <w:rPr>
          <w:sz w:val="24"/>
          <w:szCs w:val="24"/>
          <w:lang w:eastAsia="ar-SA"/>
        </w:rPr>
      </w:pPr>
    </w:p>
    <w:p w:rsidR="00A73D12" w:rsidRPr="005D7610" w:rsidRDefault="005D7610" w:rsidP="005D7610">
      <w:pPr>
        <w:suppressAutoHyphens/>
        <w:spacing w:after="0" w:line="240" w:lineRule="auto"/>
        <w:rPr>
          <w:b/>
          <w:sz w:val="24"/>
          <w:szCs w:val="24"/>
          <w:lang w:eastAsia="ar-SA"/>
        </w:rPr>
      </w:pPr>
      <w:r w:rsidRPr="005D7610">
        <w:rPr>
          <w:sz w:val="24"/>
          <w:szCs w:val="24"/>
          <w:lang w:eastAsia="ar-SA"/>
        </w:rPr>
        <w:t xml:space="preserve">     </w:t>
      </w:r>
    </w:p>
    <w:p w:rsidR="00DA522B" w:rsidRDefault="00DA522B" w:rsidP="00DA522B">
      <w:pPr>
        <w:widowControl w:val="0"/>
        <w:autoSpaceDE w:val="0"/>
        <w:autoSpaceDN w:val="0"/>
        <w:adjustRightInd w:val="0"/>
        <w:spacing w:after="0" w:line="240" w:lineRule="auto"/>
        <w:contextualSpacing/>
        <w:jc w:val="center"/>
        <w:outlineLvl w:val="1"/>
        <w:rPr>
          <w:rFonts w:eastAsia="Calibri"/>
          <w:b/>
          <w:bCs/>
          <w:sz w:val="24"/>
          <w:szCs w:val="24"/>
        </w:rPr>
      </w:pPr>
      <w:bookmarkStart w:id="193" w:name="_Toc478888346"/>
      <w:r w:rsidRPr="00DA522B">
        <w:rPr>
          <w:rFonts w:eastAsia="Calibri"/>
          <w:b/>
          <w:bCs/>
          <w:sz w:val="24"/>
          <w:szCs w:val="24"/>
        </w:rPr>
        <w:t>3.2.2. Психолого-педагогические условия реализации основной образовательной программы основного общего образования</w:t>
      </w:r>
      <w:bookmarkEnd w:id="193"/>
    </w:p>
    <w:p w:rsidR="00DA522B" w:rsidRPr="00DA522B" w:rsidRDefault="00DA522B" w:rsidP="00DA522B">
      <w:pPr>
        <w:widowControl w:val="0"/>
        <w:autoSpaceDE w:val="0"/>
        <w:autoSpaceDN w:val="0"/>
        <w:adjustRightInd w:val="0"/>
        <w:spacing w:after="0" w:line="240" w:lineRule="auto"/>
        <w:contextualSpacing/>
        <w:jc w:val="center"/>
        <w:outlineLvl w:val="1"/>
        <w:rPr>
          <w:rFonts w:eastAsia="Calibri"/>
          <w:b/>
          <w:bCs/>
          <w:sz w:val="24"/>
          <w:szCs w:val="24"/>
        </w:rPr>
      </w:pPr>
    </w:p>
    <w:p w:rsidR="00DA522B" w:rsidRPr="00DA522B" w:rsidRDefault="00DA522B" w:rsidP="00DA522B">
      <w:pPr>
        <w:shd w:val="clear" w:color="auto" w:fill="FFFFFF"/>
        <w:tabs>
          <w:tab w:val="left" w:pos="1134"/>
        </w:tabs>
        <w:autoSpaceDE w:val="0"/>
        <w:autoSpaceDN w:val="0"/>
        <w:adjustRightInd w:val="0"/>
        <w:spacing w:after="0" w:line="240" w:lineRule="auto"/>
        <w:ind w:firstLine="567"/>
        <w:jc w:val="both"/>
        <w:rPr>
          <w:rFonts w:eastAsia="Calibri"/>
          <w:sz w:val="24"/>
          <w:szCs w:val="24"/>
        </w:rPr>
      </w:pPr>
      <w:r w:rsidRPr="00DA522B">
        <w:rPr>
          <w:rFonts w:eastAsia="Calibri"/>
          <w:sz w:val="24"/>
          <w:szCs w:val="24"/>
        </w:rPr>
        <w:t>ООП ООО учитывает возрастные особенности подросткового возраста и обеспечивает  достижение образовательных результатов основного общего образования через два ее последовательных этапа реализации:</w:t>
      </w:r>
    </w:p>
    <w:p w:rsidR="00DA522B" w:rsidRPr="00DA522B" w:rsidRDefault="00DA522B" w:rsidP="00DA522B">
      <w:pPr>
        <w:autoSpaceDE w:val="0"/>
        <w:autoSpaceDN w:val="0"/>
        <w:adjustRightInd w:val="0"/>
        <w:spacing w:after="0" w:line="240" w:lineRule="auto"/>
        <w:ind w:firstLine="567"/>
        <w:jc w:val="both"/>
        <w:rPr>
          <w:rFonts w:eastAsia="Calibri"/>
          <w:sz w:val="24"/>
          <w:szCs w:val="24"/>
        </w:rPr>
      </w:pPr>
      <w:r w:rsidRPr="00DA522B">
        <w:rPr>
          <w:rFonts w:eastAsia="Calibri"/>
          <w:b/>
          <w:i/>
          <w:sz w:val="24"/>
          <w:szCs w:val="24"/>
        </w:rPr>
        <w:t>Этап 5-6 классы – образовательный переход из младшего школьного возраста в подростковый.</w:t>
      </w:r>
      <w:r w:rsidRPr="00DA522B">
        <w:rPr>
          <w:rFonts w:eastAsia="Calibri"/>
          <w:sz w:val="24"/>
          <w:szCs w:val="24"/>
        </w:rPr>
        <w:t xml:space="preserve"> На данном этапе образования ООП ООО обеспечивает:</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DA522B" w:rsidRPr="00DA522B" w:rsidRDefault="00DA522B" w:rsidP="00B16D5C">
      <w:pPr>
        <w:numPr>
          <w:ilvl w:val="0"/>
          <w:numId w:val="237"/>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DA522B" w:rsidRPr="00DA522B" w:rsidRDefault="00DA522B" w:rsidP="00DA522B">
      <w:pPr>
        <w:autoSpaceDE w:val="0"/>
        <w:autoSpaceDN w:val="0"/>
        <w:adjustRightInd w:val="0"/>
        <w:spacing w:after="0" w:line="240" w:lineRule="auto"/>
        <w:ind w:firstLine="567"/>
        <w:jc w:val="both"/>
        <w:rPr>
          <w:rFonts w:eastAsia="Calibri"/>
          <w:sz w:val="24"/>
          <w:szCs w:val="24"/>
        </w:rPr>
      </w:pPr>
      <w:r w:rsidRPr="00DA522B">
        <w:rPr>
          <w:rFonts w:eastAsia="Calibri"/>
          <w:b/>
          <w:i/>
          <w:sz w:val="24"/>
          <w:szCs w:val="24"/>
        </w:rPr>
        <w:t>Этап 7-9 классы – этап  самоопределения и индивидуализации</w:t>
      </w:r>
      <w:r w:rsidRPr="00DA522B">
        <w:rPr>
          <w:rFonts w:eastAsia="Calibri"/>
          <w:sz w:val="24"/>
          <w:szCs w:val="24"/>
        </w:rPr>
        <w:t>.</w:t>
      </w:r>
    </w:p>
    <w:p w:rsidR="00DA522B" w:rsidRPr="00DA522B" w:rsidRDefault="00DA522B" w:rsidP="00DA522B">
      <w:pPr>
        <w:autoSpaceDE w:val="0"/>
        <w:autoSpaceDN w:val="0"/>
        <w:adjustRightInd w:val="0"/>
        <w:spacing w:after="0" w:line="240" w:lineRule="auto"/>
        <w:ind w:firstLine="567"/>
        <w:jc w:val="both"/>
        <w:rPr>
          <w:rFonts w:eastAsia="Calibri"/>
          <w:sz w:val="24"/>
          <w:szCs w:val="24"/>
        </w:rPr>
      </w:pPr>
      <w:r w:rsidRPr="00DA522B">
        <w:rPr>
          <w:rFonts w:eastAsia="Calibri"/>
          <w:sz w:val="24"/>
          <w:szCs w:val="24"/>
        </w:rPr>
        <w:lastRenderedPageBreak/>
        <w:t>На данном этапе образования ООП основного общего образования содержание обеспечивает:</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наличие разнообразных организационно-учебных форм (уроки, внеурочные занятия, проекты, практики, конференции, летние образовательные программы и пр.) с постепенным расширением возможностей обучающихся осуществлять выбор уровня и характера самостоятельной работы;</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выбор и реализацию индивидуальных образовательных траекторий в заданной учебной предметной программой области самостоятельности.</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DA522B" w:rsidRPr="00DA522B" w:rsidRDefault="00DA522B" w:rsidP="00B16D5C">
      <w:pPr>
        <w:numPr>
          <w:ilvl w:val="0"/>
          <w:numId w:val="238"/>
        </w:numPr>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создание образовательных пространств для реализации разнообразных творческих замыслов обучающихся, проявление инициативных действий.</w:t>
      </w:r>
    </w:p>
    <w:p w:rsidR="00DA522B" w:rsidRPr="00DA522B" w:rsidRDefault="00DA522B" w:rsidP="00DA522B">
      <w:pPr>
        <w:shd w:val="clear" w:color="auto" w:fill="FFFFFF"/>
        <w:tabs>
          <w:tab w:val="left" w:pos="851"/>
        </w:tabs>
        <w:autoSpaceDE w:val="0"/>
        <w:autoSpaceDN w:val="0"/>
        <w:adjustRightInd w:val="0"/>
        <w:spacing w:after="0" w:line="240" w:lineRule="auto"/>
        <w:ind w:firstLine="567"/>
        <w:jc w:val="both"/>
        <w:rPr>
          <w:rFonts w:eastAsia="Calibri"/>
          <w:sz w:val="24"/>
          <w:szCs w:val="24"/>
        </w:rPr>
      </w:pPr>
      <w:r w:rsidRPr="00DA522B">
        <w:rPr>
          <w:rFonts w:eastAsia="Calibri"/>
          <w:sz w:val="24"/>
          <w:szCs w:val="24"/>
        </w:rPr>
        <w:t xml:space="preserve">Результатом реализации указанных требований является </w:t>
      </w:r>
      <w:r w:rsidRPr="00DA522B">
        <w:rPr>
          <w:rFonts w:eastAsia="Calibri"/>
          <w:i/>
          <w:sz w:val="24"/>
          <w:szCs w:val="24"/>
        </w:rPr>
        <w:t>комфортная развивающая образовательная</w:t>
      </w:r>
      <w:r w:rsidRPr="00DA522B">
        <w:rPr>
          <w:rFonts w:eastAsia="Calibri"/>
          <w:sz w:val="24"/>
          <w:szCs w:val="24"/>
        </w:rPr>
        <w:t xml:space="preserve">  среда основного общего образования как базового условия:</w:t>
      </w:r>
    </w:p>
    <w:p w:rsidR="00DA522B" w:rsidRPr="00DA522B" w:rsidRDefault="00DA522B" w:rsidP="00B16D5C">
      <w:pPr>
        <w:numPr>
          <w:ilvl w:val="0"/>
          <w:numId w:val="238"/>
        </w:numPr>
        <w:shd w:val="clear" w:color="auto" w:fill="FFFFFF"/>
        <w:tabs>
          <w:tab w:val="left" w:pos="851"/>
        </w:tabs>
        <w:spacing w:after="0" w:line="240" w:lineRule="auto"/>
        <w:ind w:left="0" w:firstLine="567"/>
        <w:jc w:val="both"/>
        <w:rPr>
          <w:rFonts w:eastAsia="Calibri"/>
          <w:sz w:val="24"/>
          <w:szCs w:val="24"/>
        </w:rPr>
      </w:pPr>
      <w:r w:rsidRPr="00DA522B">
        <w:rPr>
          <w:rFonts w:eastAsia="Calibri"/>
          <w:sz w:val="24"/>
          <w:szCs w:val="24"/>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DA522B" w:rsidRPr="00DA522B" w:rsidRDefault="00DA522B" w:rsidP="00B16D5C">
      <w:pPr>
        <w:numPr>
          <w:ilvl w:val="0"/>
          <w:numId w:val="238"/>
        </w:numPr>
        <w:shd w:val="clear" w:color="auto" w:fill="FFFFFF"/>
        <w:tabs>
          <w:tab w:val="left" w:pos="851"/>
        </w:tabs>
        <w:spacing w:after="0" w:line="240" w:lineRule="auto"/>
        <w:ind w:left="0" w:firstLine="567"/>
        <w:jc w:val="both"/>
        <w:rPr>
          <w:rFonts w:eastAsia="Calibri"/>
          <w:sz w:val="24"/>
          <w:szCs w:val="24"/>
        </w:rPr>
      </w:pPr>
      <w:r w:rsidRPr="00DA522B">
        <w:rPr>
          <w:rFonts w:eastAsia="Calibri"/>
          <w:spacing w:val="-3"/>
          <w:sz w:val="24"/>
          <w:szCs w:val="24"/>
        </w:rPr>
        <w:t>гарантирующего</w:t>
      </w:r>
      <w:r w:rsidRPr="00DA522B">
        <w:rPr>
          <w:rFonts w:eastAsia="Calibri"/>
          <w:sz w:val="24"/>
          <w:szCs w:val="24"/>
        </w:rPr>
        <w:t xml:space="preserve"> охрану и </w:t>
      </w:r>
      <w:r w:rsidRPr="00DA522B">
        <w:rPr>
          <w:rFonts w:eastAsia="Calibri"/>
          <w:spacing w:val="-3"/>
          <w:sz w:val="24"/>
          <w:szCs w:val="24"/>
        </w:rPr>
        <w:t>укрепление</w:t>
      </w:r>
      <w:r w:rsidRPr="00DA522B">
        <w:rPr>
          <w:rFonts w:eastAsia="Calibri"/>
          <w:sz w:val="24"/>
          <w:szCs w:val="24"/>
        </w:rPr>
        <w:t xml:space="preserve"> </w:t>
      </w:r>
      <w:r w:rsidRPr="00DA522B">
        <w:rPr>
          <w:rFonts w:eastAsia="Calibri"/>
          <w:spacing w:val="-3"/>
          <w:sz w:val="24"/>
          <w:szCs w:val="24"/>
        </w:rPr>
        <w:t xml:space="preserve">физического, </w:t>
      </w:r>
      <w:r w:rsidRPr="00DA522B">
        <w:rPr>
          <w:rFonts w:eastAsia="Calibri"/>
          <w:sz w:val="24"/>
          <w:szCs w:val="24"/>
        </w:rPr>
        <w:t>психологического и социального здоровья обучающихся;</w:t>
      </w:r>
    </w:p>
    <w:p w:rsidR="00DA522B" w:rsidRPr="00DA522B" w:rsidRDefault="00DA522B" w:rsidP="00B16D5C">
      <w:pPr>
        <w:numPr>
          <w:ilvl w:val="0"/>
          <w:numId w:val="238"/>
        </w:numPr>
        <w:shd w:val="clear" w:color="auto" w:fill="FFFFFF"/>
        <w:tabs>
          <w:tab w:val="left" w:pos="851"/>
        </w:tabs>
        <w:autoSpaceDE w:val="0"/>
        <w:autoSpaceDN w:val="0"/>
        <w:adjustRightInd w:val="0"/>
        <w:spacing w:after="0" w:line="240" w:lineRule="auto"/>
        <w:ind w:left="0" w:firstLine="567"/>
        <w:jc w:val="both"/>
        <w:rPr>
          <w:rFonts w:eastAsia="Calibri"/>
          <w:sz w:val="24"/>
          <w:szCs w:val="24"/>
        </w:rPr>
      </w:pPr>
      <w:r w:rsidRPr="00DA522B">
        <w:rPr>
          <w:rFonts w:eastAsia="Calibri"/>
          <w:sz w:val="24"/>
          <w:szCs w:val="24"/>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DA522B" w:rsidRPr="00DA522B" w:rsidRDefault="00DA522B" w:rsidP="00DA522B">
      <w:pPr>
        <w:tabs>
          <w:tab w:val="left" w:pos="720"/>
        </w:tabs>
        <w:spacing w:after="0" w:line="240" w:lineRule="auto"/>
        <w:ind w:firstLine="567"/>
        <w:jc w:val="both"/>
        <w:rPr>
          <w:rFonts w:eastAsia="Calibri"/>
          <w:sz w:val="24"/>
          <w:szCs w:val="24"/>
        </w:rPr>
      </w:pPr>
      <w:r w:rsidRPr="00DA522B">
        <w:rPr>
          <w:rFonts w:eastAsia="Calibri"/>
          <w:sz w:val="24"/>
          <w:szCs w:val="24"/>
        </w:rPr>
        <w:t>Главными показателями эффективности образовательной среды являются: полноценное развитие способностей обучающихся; формирование у них побуждающих к деятельности мотивов; обеспечение инициативы обучающихся самим включаться в ту или иную деятельность и проявлять собственную активность.</w:t>
      </w:r>
    </w:p>
    <w:p w:rsidR="00DA522B" w:rsidRPr="00DA522B" w:rsidRDefault="00DA522B" w:rsidP="00DA522B">
      <w:pPr>
        <w:spacing w:after="0" w:line="240" w:lineRule="auto"/>
        <w:ind w:firstLine="567"/>
        <w:jc w:val="both"/>
        <w:rPr>
          <w:rFonts w:eastAsia="Calibri"/>
          <w:sz w:val="24"/>
          <w:szCs w:val="24"/>
        </w:rPr>
      </w:pPr>
      <w:r w:rsidRPr="00DA522B">
        <w:rPr>
          <w:rFonts w:eastAsia="Calibri"/>
          <w:sz w:val="24"/>
          <w:szCs w:val="24"/>
        </w:rPr>
        <w:t xml:space="preserve">Таким образом, при выборе образовательных технологий, форм, способов и методов обучения и воспитания при получении основного общего образования </w:t>
      </w:r>
      <w:r>
        <w:rPr>
          <w:rFonts w:eastAsia="Calibri"/>
          <w:sz w:val="24"/>
          <w:szCs w:val="24"/>
        </w:rPr>
        <w:t>Кодинская</w:t>
      </w:r>
      <w:r w:rsidRPr="00DA522B">
        <w:rPr>
          <w:rFonts w:eastAsia="Calibri"/>
          <w:sz w:val="24"/>
          <w:szCs w:val="24"/>
        </w:rPr>
        <w:t xml:space="preserve"> СОШ №3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rPr>
      </w:pPr>
      <w:r w:rsidRPr="00DA522B">
        <w:rPr>
          <w:rFonts w:eastAsia="Arial Unicode MS"/>
          <w:kern w:val="1"/>
          <w:sz w:val="24"/>
          <w:szCs w:val="24"/>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rPr>
      </w:pPr>
      <w:r w:rsidRPr="00DA522B">
        <w:rPr>
          <w:rFonts w:eastAsia="Arial Unicode MS"/>
          <w:kern w:val="1"/>
          <w:sz w:val="24"/>
          <w:szCs w:val="24"/>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rPr>
      </w:pPr>
      <w:r w:rsidRPr="00DA522B">
        <w:rPr>
          <w:rFonts w:eastAsia="Arial Unicode MS"/>
          <w:kern w:val="1"/>
          <w:sz w:val="24"/>
          <w:szCs w:val="24"/>
        </w:rPr>
        <w:t>использование проектной деятельности, проектных форм учебной деятельности, способствующих решению основных учебных задач на уроке;</w:t>
      </w:r>
    </w:p>
    <w:p w:rsidR="00DA522B" w:rsidRPr="00DA522B" w:rsidRDefault="00DA522B" w:rsidP="00B16D5C">
      <w:pPr>
        <w:numPr>
          <w:ilvl w:val="0"/>
          <w:numId w:val="236"/>
        </w:numPr>
        <w:tabs>
          <w:tab w:val="num" w:pos="0"/>
          <w:tab w:val="left" w:pos="1080"/>
        </w:tabs>
        <w:spacing w:after="0" w:line="240" w:lineRule="auto"/>
        <w:ind w:left="0" w:firstLine="567"/>
        <w:jc w:val="both"/>
        <w:rPr>
          <w:rFonts w:eastAsia="Arial Unicode MS"/>
          <w:kern w:val="1"/>
          <w:sz w:val="24"/>
          <w:szCs w:val="24"/>
        </w:rPr>
      </w:pPr>
      <w:r w:rsidRPr="00DA522B">
        <w:rPr>
          <w:rFonts w:eastAsia="Arial Unicode MS"/>
          <w:kern w:val="1"/>
          <w:sz w:val="24"/>
          <w:szCs w:val="24"/>
        </w:rPr>
        <w:t>использование во всех классах (годах обучения) при получении основного общего  образования оценочной системы, ориентированной на обучение детей само- и взаимооцениванию.</w:t>
      </w:r>
    </w:p>
    <w:p w:rsidR="00DA522B" w:rsidRPr="00DA522B" w:rsidRDefault="00DA522B" w:rsidP="00DA522B">
      <w:pPr>
        <w:spacing w:after="0" w:line="240" w:lineRule="auto"/>
        <w:ind w:firstLine="567"/>
        <w:jc w:val="both"/>
        <w:rPr>
          <w:rFonts w:eastAsia="Calibri"/>
          <w:sz w:val="24"/>
          <w:szCs w:val="24"/>
        </w:rPr>
      </w:pPr>
      <w:r w:rsidRPr="00DA522B">
        <w:rPr>
          <w:rFonts w:eastAsia="Calibri"/>
          <w:iCs/>
          <w:sz w:val="24"/>
          <w:szCs w:val="24"/>
        </w:rPr>
        <w:t xml:space="preserve">Реализация системно-деятельностного подхода предусматривает широкое использование обучающимися и педагогами в образовательном процессе современных </w:t>
      </w:r>
      <w:r w:rsidRPr="00DA522B">
        <w:rPr>
          <w:rFonts w:eastAsia="Calibri"/>
          <w:iCs/>
          <w:sz w:val="24"/>
          <w:szCs w:val="24"/>
        </w:rPr>
        <w:lastRenderedPageBreak/>
        <w:t>образовательных и информационно-коммуникационных технологий с учетом особенностей основного образования.</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Целью психолого-педагогического сопровождения</w:t>
      </w:r>
      <w:r w:rsidRPr="00DA522B">
        <w:rPr>
          <w:rFonts w:eastAsia="Calibri"/>
          <w:sz w:val="24"/>
          <w:szCs w:val="24"/>
        </w:rPr>
        <w:t xml:space="preserve"> является создание социально – психологических условий для развития личности обучающихся и их успешного обучения в соответствии с нормой развития.</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sz w:val="24"/>
          <w:szCs w:val="24"/>
        </w:rPr>
        <w:t>В ходе психологического сопровождения решаются следующие задачи:</w:t>
      </w:r>
    </w:p>
    <w:p w:rsidR="00DA522B" w:rsidRPr="00DA522B" w:rsidRDefault="00DA522B" w:rsidP="00B16D5C">
      <w:pPr>
        <w:numPr>
          <w:ilvl w:val="0"/>
          <w:numId w:val="239"/>
        </w:numPr>
        <w:tabs>
          <w:tab w:val="left" w:pos="851"/>
        </w:tabs>
        <w:spacing w:after="0" w:line="240" w:lineRule="auto"/>
        <w:ind w:left="142" w:firstLine="425"/>
        <w:jc w:val="both"/>
        <w:rPr>
          <w:rFonts w:eastAsia="Calibri"/>
          <w:sz w:val="24"/>
          <w:szCs w:val="24"/>
        </w:rPr>
      </w:pPr>
      <w:r w:rsidRPr="00DA522B">
        <w:rPr>
          <w:rFonts w:eastAsia="Calibri"/>
          <w:sz w:val="24"/>
          <w:szCs w:val="24"/>
        </w:rPr>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DA522B" w:rsidRPr="00DA522B" w:rsidRDefault="00DA522B" w:rsidP="00B16D5C">
      <w:pPr>
        <w:numPr>
          <w:ilvl w:val="0"/>
          <w:numId w:val="239"/>
        </w:numPr>
        <w:tabs>
          <w:tab w:val="left" w:pos="851"/>
        </w:tabs>
        <w:spacing w:after="0" w:line="240" w:lineRule="auto"/>
        <w:ind w:left="142" w:firstLine="425"/>
        <w:jc w:val="both"/>
        <w:rPr>
          <w:rFonts w:eastAsia="Calibri"/>
          <w:sz w:val="24"/>
          <w:szCs w:val="24"/>
        </w:rPr>
      </w:pPr>
      <w:r w:rsidRPr="00DA522B">
        <w:rPr>
          <w:rFonts w:eastAsia="Calibri"/>
          <w:sz w:val="24"/>
          <w:szCs w:val="24"/>
        </w:rPr>
        <w:t>формировать у обучающихся способности к самопознанию, саморазвитию и самоопределению;</w:t>
      </w:r>
    </w:p>
    <w:p w:rsidR="00DA522B" w:rsidRPr="00DA522B" w:rsidRDefault="00DA522B" w:rsidP="00B16D5C">
      <w:pPr>
        <w:numPr>
          <w:ilvl w:val="0"/>
          <w:numId w:val="239"/>
        </w:numPr>
        <w:tabs>
          <w:tab w:val="left" w:pos="851"/>
        </w:tabs>
        <w:spacing w:after="0" w:line="240" w:lineRule="auto"/>
        <w:ind w:left="142" w:firstLine="425"/>
        <w:jc w:val="both"/>
        <w:rPr>
          <w:rFonts w:eastAsia="Calibri"/>
          <w:sz w:val="24"/>
          <w:szCs w:val="24"/>
        </w:rPr>
      </w:pPr>
      <w:r w:rsidRPr="00DA522B">
        <w:rPr>
          <w:rFonts w:eastAsia="Calibri"/>
          <w:sz w:val="24"/>
          <w:szCs w:val="24"/>
        </w:rPr>
        <w:t>создать специальные социально-психологические условия для оказания помощи детям, имеющим проблемы в психологическом развитии, обучении.</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Основные направления</w:t>
      </w:r>
      <w:r w:rsidRPr="00DA522B">
        <w:rPr>
          <w:rFonts w:eastAsia="Calibri"/>
          <w:sz w:val="24"/>
          <w:szCs w:val="24"/>
        </w:rPr>
        <w:t xml:space="preserve"> деятельности школьной психолого-педагогической службы:</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Диагностико-коррекционная (развивающая) работа</w:t>
      </w:r>
      <w:r w:rsidRPr="00DA522B">
        <w:rPr>
          <w:rFonts w:eastAsia="Calibri"/>
          <w:sz w:val="24"/>
          <w:szCs w:val="24"/>
        </w:rPr>
        <w:t xml:space="preserve"> – выявление особенностей психического развития подростков,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DA522B" w:rsidRPr="00DA522B" w:rsidRDefault="00DA522B" w:rsidP="00B16D5C">
      <w:pPr>
        <w:numPr>
          <w:ilvl w:val="0"/>
          <w:numId w:val="240"/>
        </w:numPr>
        <w:tabs>
          <w:tab w:val="left" w:pos="851"/>
        </w:tabs>
        <w:spacing w:after="0" w:line="240" w:lineRule="auto"/>
        <w:ind w:left="0" w:firstLine="567"/>
        <w:jc w:val="both"/>
        <w:rPr>
          <w:rFonts w:eastAsia="Calibri"/>
          <w:sz w:val="24"/>
          <w:szCs w:val="24"/>
        </w:rPr>
      </w:pPr>
      <w:r w:rsidRPr="00DA522B">
        <w:rPr>
          <w:rFonts w:eastAsia="Calibri"/>
          <w:sz w:val="24"/>
          <w:szCs w:val="24"/>
        </w:rPr>
        <w:t>изучение обращения к психологу, поступающего от учителей, родителей, обучающихся (определение проблемы, выбор метода исследования);</w:t>
      </w:r>
    </w:p>
    <w:p w:rsidR="00DA522B" w:rsidRPr="00DA522B" w:rsidRDefault="00DA522B" w:rsidP="00B16D5C">
      <w:pPr>
        <w:numPr>
          <w:ilvl w:val="0"/>
          <w:numId w:val="240"/>
        </w:numPr>
        <w:tabs>
          <w:tab w:val="left" w:pos="851"/>
        </w:tabs>
        <w:spacing w:after="0" w:line="240" w:lineRule="auto"/>
        <w:ind w:left="0" w:firstLine="567"/>
        <w:jc w:val="both"/>
        <w:rPr>
          <w:rFonts w:eastAsia="Calibri"/>
          <w:sz w:val="24"/>
          <w:szCs w:val="24"/>
        </w:rPr>
      </w:pPr>
      <w:r w:rsidRPr="00DA522B">
        <w:rPr>
          <w:rFonts w:eastAsia="Calibri"/>
          <w:sz w:val="24"/>
          <w:szCs w:val="24"/>
        </w:rPr>
        <w:t>разработка рекомендаций, программы психокоррекционной работы с обучающимися, составление долговременного плана развития способностей или других психологических образований.</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Психопрофилактическая работа</w:t>
      </w:r>
      <w:r w:rsidRPr="00DA522B">
        <w:rPr>
          <w:rFonts w:eastAsia="Calibri"/>
          <w:sz w:val="24"/>
          <w:szCs w:val="24"/>
        </w:rPr>
        <w:t xml:space="preserve"> – обеспечение решения проблем, связанных с обучением, воспитанием, психическим здоровьем подростков:</w:t>
      </w:r>
    </w:p>
    <w:p w:rsidR="00DA522B" w:rsidRPr="00DA522B" w:rsidRDefault="00DA522B" w:rsidP="00B16D5C">
      <w:pPr>
        <w:numPr>
          <w:ilvl w:val="0"/>
          <w:numId w:val="241"/>
        </w:numPr>
        <w:tabs>
          <w:tab w:val="left" w:pos="851"/>
        </w:tabs>
        <w:spacing w:after="0" w:line="240" w:lineRule="auto"/>
        <w:ind w:left="0" w:firstLine="567"/>
        <w:jc w:val="both"/>
        <w:rPr>
          <w:rFonts w:eastAsia="Calibri"/>
          <w:sz w:val="24"/>
          <w:szCs w:val="24"/>
        </w:rPr>
      </w:pPr>
      <w:r w:rsidRPr="00DA522B">
        <w:rPr>
          <w:rFonts w:eastAsia="Calibri"/>
          <w:sz w:val="24"/>
          <w:szCs w:val="24"/>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DA522B" w:rsidRPr="00DA522B" w:rsidRDefault="00DA522B" w:rsidP="00B16D5C">
      <w:pPr>
        <w:numPr>
          <w:ilvl w:val="0"/>
          <w:numId w:val="241"/>
        </w:numPr>
        <w:tabs>
          <w:tab w:val="left" w:pos="851"/>
        </w:tabs>
        <w:spacing w:after="0" w:line="240" w:lineRule="auto"/>
        <w:ind w:left="0" w:firstLine="567"/>
        <w:jc w:val="both"/>
        <w:rPr>
          <w:rFonts w:eastAsia="Calibri"/>
          <w:sz w:val="24"/>
          <w:szCs w:val="24"/>
        </w:rPr>
      </w:pPr>
      <w:r w:rsidRPr="00DA522B">
        <w:rPr>
          <w:rFonts w:eastAsia="Calibri"/>
          <w:sz w:val="24"/>
          <w:szCs w:val="24"/>
        </w:rPr>
        <w:t>предупреждение возможных осложнений в связи с переходом обучающихся на следующую возрастную ступень.</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Выявление и поддержка одаренных детей</w:t>
      </w:r>
      <w:r w:rsidRPr="00DA522B">
        <w:rPr>
          <w:rFonts w:eastAsia="Calibri"/>
          <w:sz w:val="24"/>
          <w:szCs w:val="24"/>
        </w:rPr>
        <w:t xml:space="preserve"> - важная цель психолого-педагогического сопровождения ребенка. Среди задач, которые необходимо решать в сопровождении одаренных детей, можно выделить следующие:</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разработка индивидуальных образовательных маршрутов;</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формирование адекватной самооценки;</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охрана и укрепление физического и психологического здоровья;</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предупреждение изоляции одаренных детей в группе сверстников;</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психолого-педагогическая поддержка участников олимпиадного движения</w:t>
      </w:r>
    </w:p>
    <w:p w:rsidR="00DA522B" w:rsidRPr="00DA522B" w:rsidRDefault="00DA522B" w:rsidP="00B16D5C">
      <w:pPr>
        <w:numPr>
          <w:ilvl w:val="0"/>
          <w:numId w:val="242"/>
        </w:numPr>
        <w:tabs>
          <w:tab w:val="left" w:pos="851"/>
        </w:tabs>
        <w:spacing w:after="0" w:line="240" w:lineRule="auto"/>
        <w:ind w:left="0" w:firstLine="567"/>
        <w:jc w:val="both"/>
        <w:rPr>
          <w:rFonts w:eastAsia="Calibri"/>
          <w:sz w:val="24"/>
          <w:szCs w:val="24"/>
        </w:rPr>
      </w:pPr>
      <w:r w:rsidRPr="00DA522B">
        <w:rPr>
          <w:rFonts w:eastAsia="Calibri"/>
          <w:sz w:val="24"/>
          <w:szCs w:val="24"/>
        </w:rPr>
        <w:t>развитие психолого-педагогической компетентности педагогов и родителей одаренных детей.</w:t>
      </w:r>
    </w:p>
    <w:p w:rsidR="00DA522B" w:rsidRPr="00DA522B" w:rsidRDefault="00DA522B" w:rsidP="00DA522B">
      <w:pPr>
        <w:tabs>
          <w:tab w:val="left" w:pos="142"/>
        </w:tabs>
        <w:spacing w:after="0" w:line="240" w:lineRule="auto"/>
        <w:ind w:firstLine="567"/>
        <w:jc w:val="both"/>
        <w:rPr>
          <w:rFonts w:eastAsia="Calibri"/>
          <w:sz w:val="24"/>
          <w:szCs w:val="24"/>
        </w:rPr>
      </w:pPr>
      <w:r w:rsidRPr="00DA522B">
        <w:rPr>
          <w:rFonts w:eastAsia="Calibri"/>
          <w:i/>
          <w:sz w:val="24"/>
          <w:szCs w:val="24"/>
        </w:rPr>
        <w:t>Психолого-педагогическое сопровождение перехода</w:t>
      </w:r>
      <w:r w:rsidRPr="00DA522B">
        <w:rPr>
          <w:rFonts w:eastAsia="Calibri"/>
          <w:sz w:val="24"/>
          <w:szCs w:val="24"/>
        </w:rPr>
        <w:t xml:space="preserve"> на предпрофильное обучение в 8-9 классах включает в себя организацию всестороннего изучения индивидуальных и личностных особенностей выпускников основной школы, их интересов и склонностей. </w:t>
      </w:r>
    </w:p>
    <w:p w:rsidR="00DA522B" w:rsidRPr="00DA522B" w:rsidRDefault="00DA522B" w:rsidP="00DA522B">
      <w:pPr>
        <w:tabs>
          <w:tab w:val="left" w:pos="142"/>
        </w:tabs>
        <w:autoSpaceDE w:val="0"/>
        <w:autoSpaceDN w:val="0"/>
        <w:adjustRightInd w:val="0"/>
        <w:spacing w:after="0" w:line="240" w:lineRule="auto"/>
        <w:ind w:firstLine="567"/>
        <w:jc w:val="both"/>
        <w:rPr>
          <w:sz w:val="24"/>
          <w:szCs w:val="24"/>
          <w:lang w:eastAsia="ru-RU"/>
        </w:rPr>
      </w:pPr>
      <w:r w:rsidRPr="00DA522B">
        <w:rPr>
          <w:sz w:val="24"/>
          <w:szCs w:val="24"/>
          <w:lang w:eastAsia="ru-RU"/>
        </w:rPr>
        <w:t xml:space="preserve">Важнейшим направлением психолого-педагогического сопровождения развития обучающихся является </w:t>
      </w:r>
      <w:r w:rsidRPr="00DA522B">
        <w:rPr>
          <w:i/>
          <w:sz w:val="24"/>
          <w:szCs w:val="24"/>
          <w:lang w:eastAsia="ru-RU"/>
        </w:rPr>
        <w:t>сохранение и укрепление здоровья подростков</w:t>
      </w:r>
      <w:r w:rsidRPr="00DA522B">
        <w:rPr>
          <w:sz w:val="24"/>
          <w:szCs w:val="24"/>
          <w:lang w:eastAsia="ru-RU"/>
        </w:rPr>
        <w:t>.</w:t>
      </w:r>
    </w:p>
    <w:p w:rsidR="00DA522B" w:rsidRPr="00DA522B" w:rsidRDefault="00DA522B" w:rsidP="00DA522B">
      <w:pPr>
        <w:tabs>
          <w:tab w:val="left" w:pos="142"/>
        </w:tabs>
        <w:autoSpaceDE w:val="0"/>
        <w:autoSpaceDN w:val="0"/>
        <w:adjustRightInd w:val="0"/>
        <w:spacing w:after="0" w:line="240" w:lineRule="auto"/>
        <w:ind w:firstLine="567"/>
        <w:jc w:val="both"/>
        <w:rPr>
          <w:sz w:val="24"/>
          <w:szCs w:val="24"/>
          <w:lang w:eastAsia="ru-RU"/>
        </w:rPr>
      </w:pPr>
      <w:r w:rsidRPr="00DA522B">
        <w:rPr>
          <w:sz w:val="24"/>
          <w:szCs w:val="24"/>
          <w:lang w:eastAsia="ru-RU"/>
        </w:rPr>
        <w:t>Конкретными задачами работы в данном направлении являются:</w:t>
      </w:r>
    </w:p>
    <w:p w:rsidR="00DA522B" w:rsidRP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t>формирование установок на здоровый образ жизни;</w:t>
      </w:r>
    </w:p>
    <w:p w:rsidR="00DA522B" w:rsidRP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t>развития своей экологической культуры дифференциации и индивидуализации обучения;</w:t>
      </w:r>
    </w:p>
    <w:p w:rsidR="00DA522B" w:rsidRP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t>развитие навыков саморегуляции и управления стрессом;</w:t>
      </w:r>
    </w:p>
    <w:p w:rsidR="00DA522B" w:rsidRDefault="00DA522B" w:rsidP="00B16D5C">
      <w:pPr>
        <w:numPr>
          <w:ilvl w:val="0"/>
          <w:numId w:val="243"/>
        </w:numPr>
        <w:tabs>
          <w:tab w:val="left" w:pos="851"/>
        </w:tabs>
        <w:autoSpaceDE w:val="0"/>
        <w:autoSpaceDN w:val="0"/>
        <w:adjustRightInd w:val="0"/>
        <w:spacing w:after="0" w:line="240" w:lineRule="auto"/>
        <w:ind w:left="0" w:firstLine="567"/>
        <w:jc w:val="both"/>
        <w:rPr>
          <w:sz w:val="24"/>
          <w:szCs w:val="24"/>
          <w:lang w:eastAsia="ru-RU"/>
        </w:rPr>
      </w:pPr>
      <w:r w:rsidRPr="00DA522B">
        <w:rPr>
          <w:sz w:val="24"/>
          <w:szCs w:val="24"/>
          <w:lang w:eastAsia="ru-RU"/>
        </w:rPr>
        <w:t>профилактика табакокурения, алкоголизма и наркомании, заболеваний, передающихся половым путем, ВИЧ/СПИД, школьного и дорожного травматизма.</w:t>
      </w:r>
    </w:p>
    <w:p w:rsidR="00941F69" w:rsidRPr="00DA522B" w:rsidRDefault="00941F69" w:rsidP="00941F69">
      <w:pPr>
        <w:tabs>
          <w:tab w:val="left" w:pos="851"/>
        </w:tabs>
        <w:autoSpaceDE w:val="0"/>
        <w:autoSpaceDN w:val="0"/>
        <w:adjustRightInd w:val="0"/>
        <w:spacing w:after="0" w:line="240" w:lineRule="auto"/>
        <w:ind w:left="567"/>
        <w:jc w:val="both"/>
        <w:rPr>
          <w:sz w:val="24"/>
          <w:szCs w:val="24"/>
          <w:lang w:eastAsia="ru-RU"/>
        </w:rPr>
      </w:pPr>
    </w:p>
    <w:p w:rsidR="004832DC" w:rsidRDefault="004832DC" w:rsidP="00941F69">
      <w:pPr>
        <w:widowControl w:val="0"/>
        <w:autoSpaceDE w:val="0"/>
        <w:autoSpaceDN w:val="0"/>
        <w:adjustRightInd w:val="0"/>
        <w:spacing w:after="0" w:line="240" w:lineRule="auto"/>
        <w:contextualSpacing/>
        <w:jc w:val="center"/>
        <w:outlineLvl w:val="1"/>
        <w:rPr>
          <w:rFonts w:eastAsia="Calibri"/>
          <w:b/>
          <w:bCs/>
          <w:sz w:val="24"/>
          <w:szCs w:val="24"/>
        </w:rPr>
      </w:pPr>
      <w:bookmarkStart w:id="194" w:name="_Toc478888347"/>
    </w:p>
    <w:p w:rsidR="00941F69" w:rsidRPr="00941F69" w:rsidRDefault="00941F69" w:rsidP="00941F69">
      <w:pPr>
        <w:widowControl w:val="0"/>
        <w:autoSpaceDE w:val="0"/>
        <w:autoSpaceDN w:val="0"/>
        <w:adjustRightInd w:val="0"/>
        <w:spacing w:after="0" w:line="240" w:lineRule="auto"/>
        <w:contextualSpacing/>
        <w:jc w:val="center"/>
        <w:outlineLvl w:val="1"/>
        <w:rPr>
          <w:rFonts w:eastAsia="Calibri"/>
          <w:b/>
          <w:bCs/>
          <w:sz w:val="24"/>
          <w:szCs w:val="24"/>
        </w:rPr>
      </w:pPr>
      <w:r w:rsidRPr="00941F69">
        <w:rPr>
          <w:rFonts w:eastAsia="Calibri"/>
          <w:b/>
          <w:bCs/>
          <w:sz w:val="24"/>
          <w:szCs w:val="24"/>
        </w:rPr>
        <w:lastRenderedPageBreak/>
        <w:t>3.2.3. Финансово-экономические условия реализации образовательной  программы основного общего образования</w:t>
      </w:r>
      <w:bookmarkEnd w:id="194"/>
    </w:p>
    <w:p w:rsidR="00941F69" w:rsidRPr="00941F69" w:rsidRDefault="00941F69" w:rsidP="00941F69">
      <w:pPr>
        <w:spacing w:after="0" w:line="240" w:lineRule="auto"/>
        <w:ind w:firstLine="709"/>
        <w:jc w:val="both"/>
        <w:rPr>
          <w:bCs/>
          <w:sz w:val="24"/>
          <w:szCs w:val="24"/>
        </w:rPr>
      </w:pPr>
      <w:r w:rsidRPr="00941F69">
        <w:rPr>
          <w:bCs/>
          <w:sz w:val="24"/>
          <w:szCs w:val="24"/>
        </w:rPr>
        <w:t xml:space="preserve">Финансовое обеспечение реализации ООП ООО </w:t>
      </w:r>
      <w:r>
        <w:rPr>
          <w:bCs/>
          <w:sz w:val="24"/>
          <w:szCs w:val="24"/>
        </w:rPr>
        <w:t>Кодинской</w:t>
      </w:r>
      <w:r w:rsidRPr="00941F69">
        <w:rPr>
          <w:bCs/>
          <w:sz w:val="24"/>
          <w:szCs w:val="24"/>
        </w:rPr>
        <w:t xml:space="preserve"> СОШ №3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941F69" w:rsidRPr="00941F69" w:rsidRDefault="00941F69" w:rsidP="00941F69">
      <w:pPr>
        <w:spacing w:after="0" w:line="240" w:lineRule="auto"/>
        <w:ind w:firstLine="709"/>
        <w:jc w:val="both"/>
        <w:rPr>
          <w:rFonts w:eastAsia="Calibri"/>
          <w:sz w:val="24"/>
          <w:szCs w:val="24"/>
        </w:rPr>
      </w:pPr>
      <w:r w:rsidRPr="00941F69">
        <w:rPr>
          <w:rFonts w:eastAsia="Calibri"/>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Pr>
          <w:rFonts w:eastAsia="Calibri"/>
          <w:sz w:val="24"/>
          <w:szCs w:val="24"/>
        </w:rPr>
        <w:t>Кодинско</w:t>
      </w:r>
      <w:r w:rsidRPr="00941F69">
        <w:rPr>
          <w:rFonts w:eastAsia="Calibri"/>
          <w:sz w:val="24"/>
          <w:szCs w:val="24"/>
        </w:rPr>
        <w:t xml:space="preserve">й СОШ №3 осуществляется в соответствии с нормативами, определяемыми органами государственной власти субъектов Российской Федерации. </w:t>
      </w:r>
    </w:p>
    <w:p w:rsidR="00941F69" w:rsidRPr="00941F69" w:rsidRDefault="00941F69" w:rsidP="00941F69">
      <w:pPr>
        <w:spacing w:after="0" w:line="240" w:lineRule="auto"/>
        <w:ind w:firstLine="709"/>
        <w:jc w:val="both"/>
        <w:rPr>
          <w:rFonts w:eastAsia="Calibri"/>
          <w:sz w:val="24"/>
          <w:szCs w:val="24"/>
        </w:rPr>
      </w:pPr>
      <w:r w:rsidRPr="00941F69">
        <w:rPr>
          <w:rFonts w:eastAsia="Calibri"/>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ООП ООО, включает:</w:t>
      </w:r>
    </w:p>
    <w:p w:rsidR="00941F69" w:rsidRPr="00941F69" w:rsidRDefault="00941F69" w:rsidP="00B16D5C">
      <w:pPr>
        <w:numPr>
          <w:ilvl w:val="0"/>
          <w:numId w:val="245"/>
        </w:numPr>
        <w:tabs>
          <w:tab w:val="left" w:pos="993"/>
        </w:tabs>
        <w:spacing w:after="0" w:line="240" w:lineRule="auto"/>
        <w:ind w:left="0" w:firstLine="709"/>
        <w:jc w:val="both"/>
        <w:rPr>
          <w:rFonts w:eastAsia="Calibri"/>
          <w:sz w:val="24"/>
          <w:szCs w:val="24"/>
        </w:rPr>
      </w:pPr>
      <w:r w:rsidRPr="00941F69">
        <w:rPr>
          <w:rFonts w:eastAsia="Calibri"/>
          <w:sz w:val="24"/>
          <w:szCs w:val="24"/>
        </w:rPr>
        <w:t>расходы на оплату труда работников, реализующих ООП ООО;</w:t>
      </w:r>
    </w:p>
    <w:p w:rsidR="00941F69" w:rsidRPr="00941F69" w:rsidRDefault="00941F69" w:rsidP="00B16D5C">
      <w:pPr>
        <w:numPr>
          <w:ilvl w:val="0"/>
          <w:numId w:val="245"/>
        </w:numPr>
        <w:tabs>
          <w:tab w:val="left" w:pos="993"/>
        </w:tabs>
        <w:spacing w:after="0" w:line="240" w:lineRule="auto"/>
        <w:ind w:left="0" w:firstLine="709"/>
        <w:jc w:val="both"/>
        <w:rPr>
          <w:rFonts w:eastAsia="Calibri"/>
          <w:sz w:val="24"/>
          <w:szCs w:val="24"/>
        </w:rPr>
      </w:pPr>
      <w:r w:rsidRPr="00941F69">
        <w:rPr>
          <w:rFonts w:eastAsia="Calibri"/>
          <w:sz w:val="24"/>
          <w:szCs w:val="24"/>
        </w:rPr>
        <w:t>расходы на приобретение наглядных и учебных пособий, средств обучения, и др;</w:t>
      </w:r>
    </w:p>
    <w:p w:rsidR="00941F69" w:rsidRPr="00941F69" w:rsidRDefault="00941F69" w:rsidP="00B16D5C">
      <w:pPr>
        <w:numPr>
          <w:ilvl w:val="0"/>
          <w:numId w:val="245"/>
        </w:numPr>
        <w:tabs>
          <w:tab w:val="left" w:pos="993"/>
        </w:tabs>
        <w:spacing w:after="0" w:line="240" w:lineRule="auto"/>
        <w:ind w:left="0" w:firstLine="709"/>
        <w:jc w:val="both"/>
        <w:rPr>
          <w:rFonts w:eastAsia="Calibri"/>
          <w:sz w:val="24"/>
          <w:szCs w:val="24"/>
        </w:rPr>
      </w:pPr>
      <w:r w:rsidRPr="00941F69">
        <w:rPr>
          <w:rFonts w:eastAsia="Calibri"/>
          <w:sz w:val="24"/>
          <w:szCs w:val="24"/>
        </w:rPr>
        <w:t xml:space="preserve">прочие расходы (за исключением расходов на содержание зданий и оплату коммунальных услуг, осуществляемых из бюджета администрации </w:t>
      </w:r>
      <w:r>
        <w:rPr>
          <w:rFonts w:eastAsia="Calibri"/>
          <w:sz w:val="24"/>
          <w:szCs w:val="24"/>
        </w:rPr>
        <w:t>Кежемского</w:t>
      </w:r>
      <w:r w:rsidRPr="00941F69">
        <w:rPr>
          <w:rFonts w:eastAsia="Calibri"/>
          <w:sz w:val="24"/>
          <w:szCs w:val="24"/>
        </w:rPr>
        <w:t xml:space="preserve"> района).</w:t>
      </w:r>
    </w:p>
    <w:p w:rsidR="00941F69" w:rsidRPr="00941F69" w:rsidRDefault="00941F69" w:rsidP="00941F69">
      <w:pPr>
        <w:tabs>
          <w:tab w:val="num" w:pos="0"/>
        </w:tabs>
        <w:spacing w:after="0" w:line="240" w:lineRule="auto"/>
        <w:ind w:firstLine="567"/>
        <w:jc w:val="both"/>
        <w:rPr>
          <w:bCs/>
          <w:sz w:val="24"/>
          <w:szCs w:val="24"/>
        </w:rPr>
      </w:pPr>
      <w:r w:rsidRPr="00941F69">
        <w:rPr>
          <w:bCs/>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из средств местного бюджета финансируются расходы, связанные с организацией подвоза обучающихся к </w:t>
      </w:r>
      <w:r>
        <w:rPr>
          <w:bCs/>
          <w:sz w:val="24"/>
          <w:szCs w:val="24"/>
        </w:rPr>
        <w:t xml:space="preserve">Кодинской </w:t>
      </w:r>
      <w:r w:rsidRPr="00941F69">
        <w:rPr>
          <w:bCs/>
          <w:sz w:val="24"/>
          <w:szCs w:val="24"/>
        </w:rPr>
        <w:t>СОШ №3. Образовательная организация самостоятельно принимает решение в части направления и расходования средств муниципального задания.</w:t>
      </w:r>
    </w:p>
    <w:p w:rsidR="00941F69" w:rsidRPr="00941F69" w:rsidRDefault="00941F69" w:rsidP="00941F69">
      <w:pPr>
        <w:tabs>
          <w:tab w:val="num" w:pos="0"/>
        </w:tabs>
        <w:spacing w:after="0" w:line="240" w:lineRule="auto"/>
        <w:ind w:firstLine="567"/>
        <w:jc w:val="both"/>
        <w:rPr>
          <w:bCs/>
          <w:color w:val="FF0000"/>
          <w:sz w:val="24"/>
          <w:szCs w:val="24"/>
        </w:rPr>
      </w:pPr>
      <w:r w:rsidRPr="00941F69">
        <w:rPr>
          <w:bCs/>
          <w:sz w:val="24"/>
          <w:szCs w:val="24"/>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основного общего образования (в части оплаты труда и учебных расходов) в год в расчете на одного ученика.</w:t>
      </w:r>
    </w:p>
    <w:p w:rsidR="00941F69" w:rsidRPr="00941F69" w:rsidRDefault="00941F69" w:rsidP="00941F69">
      <w:pPr>
        <w:spacing w:after="0" w:line="240" w:lineRule="auto"/>
        <w:ind w:firstLine="567"/>
        <w:jc w:val="both"/>
        <w:rPr>
          <w:rFonts w:eastAsia="Calibri"/>
          <w:bCs/>
          <w:sz w:val="24"/>
          <w:szCs w:val="24"/>
        </w:rPr>
      </w:pPr>
      <w:r w:rsidRPr="00941F69">
        <w:rPr>
          <w:rFonts w:eastAsia="Calibri"/>
          <w:bCs/>
          <w:sz w:val="24"/>
          <w:szCs w:val="24"/>
        </w:rPr>
        <w:t xml:space="preserve">Образовательная организация самостоятельно устанавливает систему оплаты труда и стимулирования работников в локальных нормативных актах, которые соответствуют действующему законодательству и иным нормативным правовым актам. Положение об оплате труда и стимулирующих выплатах работникам </w:t>
      </w:r>
      <w:r w:rsidR="007B3F67">
        <w:rPr>
          <w:rFonts w:eastAsia="Calibri"/>
          <w:bCs/>
          <w:sz w:val="24"/>
          <w:szCs w:val="24"/>
        </w:rPr>
        <w:t>Кодинской</w:t>
      </w:r>
      <w:r w:rsidRPr="00941F69">
        <w:rPr>
          <w:rFonts w:eastAsia="Calibri"/>
          <w:bCs/>
          <w:sz w:val="24"/>
          <w:szCs w:val="24"/>
        </w:rPr>
        <w:t xml:space="preserve"> СОШ №3</w:t>
      </w:r>
      <w:r w:rsidR="007B3F67">
        <w:rPr>
          <w:rFonts w:eastAsia="Calibri"/>
          <w:bCs/>
          <w:sz w:val="24"/>
          <w:szCs w:val="24"/>
        </w:rPr>
        <w:t xml:space="preserve"> </w:t>
      </w:r>
      <w:r w:rsidRPr="00941F69">
        <w:rPr>
          <w:rFonts w:eastAsia="Calibri"/>
          <w:bCs/>
          <w:sz w:val="24"/>
          <w:szCs w:val="24"/>
        </w:rPr>
        <w:t>предусматривают:</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дифференцированный рост заработной платы учителей, создание механизма связи заработной платы с результативностью их труда;</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повышение стимулирующих функций оплаты труда, нацеливающих работников на достижение высоких результатов (показателей качества работы);</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941F69" w:rsidRP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разделение фонда оплаты труда и зарплаты работников ОО на базовую и стимулирующую части, установление стимулирующей части в интервале не менее 25% общего фонда оплаты труда;</w:t>
      </w:r>
    </w:p>
    <w:p w:rsidR="00941F69" w:rsidRDefault="00941F69" w:rsidP="00B16D5C">
      <w:pPr>
        <w:numPr>
          <w:ilvl w:val="0"/>
          <w:numId w:val="244"/>
        </w:numPr>
        <w:tabs>
          <w:tab w:val="clear" w:pos="1068"/>
          <w:tab w:val="num" w:pos="0"/>
          <w:tab w:val="left" w:pos="360"/>
          <w:tab w:val="left" w:pos="1080"/>
        </w:tabs>
        <w:spacing w:after="0" w:line="240" w:lineRule="auto"/>
        <w:ind w:left="0" w:firstLine="567"/>
        <w:jc w:val="both"/>
        <w:rPr>
          <w:rFonts w:eastAsia="Calibri"/>
          <w:sz w:val="24"/>
          <w:szCs w:val="24"/>
        </w:rPr>
      </w:pPr>
      <w:r w:rsidRPr="00941F69">
        <w:rPr>
          <w:rFonts w:eastAsia="Calibri"/>
          <w:sz w:val="24"/>
          <w:szCs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дополнительные занятия с обучающимися, другие виды деятельности, определенные положением).</w:t>
      </w:r>
    </w:p>
    <w:p w:rsidR="004832DC" w:rsidRDefault="004832DC" w:rsidP="004832DC">
      <w:pPr>
        <w:tabs>
          <w:tab w:val="left" w:pos="360"/>
        </w:tabs>
        <w:spacing w:after="0" w:line="240" w:lineRule="auto"/>
        <w:ind w:left="567"/>
        <w:jc w:val="both"/>
        <w:rPr>
          <w:rFonts w:eastAsia="Calibri"/>
          <w:sz w:val="24"/>
          <w:szCs w:val="24"/>
        </w:rPr>
      </w:pPr>
    </w:p>
    <w:p w:rsidR="004832DC" w:rsidRDefault="004832DC" w:rsidP="004832DC">
      <w:pPr>
        <w:tabs>
          <w:tab w:val="left" w:pos="360"/>
        </w:tabs>
        <w:spacing w:after="0" w:line="240" w:lineRule="auto"/>
        <w:ind w:left="567"/>
        <w:jc w:val="both"/>
        <w:rPr>
          <w:rFonts w:eastAsia="Calibri"/>
          <w:sz w:val="24"/>
          <w:szCs w:val="24"/>
        </w:rPr>
      </w:pPr>
    </w:p>
    <w:p w:rsidR="004832DC" w:rsidRPr="00941F69" w:rsidRDefault="004832DC" w:rsidP="004832DC">
      <w:pPr>
        <w:tabs>
          <w:tab w:val="left" w:pos="360"/>
        </w:tabs>
        <w:spacing w:after="0" w:line="240" w:lineRule="auto"/>
        <w:ind w:left="567"/>
        <w:jc w:val="both"/>
        <w:rPr>
          <w:rFonts w:eastAsia="Calibri"/>
          <w:sz w:val="24"/>
          <w:szCs w:val="24"/>
        </w:rPr>
      </w:pPr>
    </w:p>
    <w:p w:rsidR="00941F69" w:rsidRPr="00941F69" w:rsidRDefault="00941F69" w:rsidP="00941F69">
      <w:pPr>
        <w:spacing w:after="0" w:line="240" w:lineRule="auto"/>
        <w:ind w:left="556"/>
        <w:jc w:val="center"/>
        <w:rPr>
          <w:rFonts w:eastAsia="Calibri"/>
          <w:b/>
          <w:sz w:val="24"/>
          <w:szCs w:val="24"/>
        </w:rPr>
      </w:pPr>
    </w:p>
    <w:p w:rsidR="00AA47B3" w:rsidRPr="00AA47B3" w:rsidRDefault="00AA47B3" w:rsidP="00AA47B3">
      <w:pPr>
        <w:widowControl w:val="0"/>
        <w:autoSpaceDE w:val="0"/>
        <w:autoSpaceDN w:val="0"/>
        <w:adjustRightInd w:val="0"/>
        <w:spacing w:after="0" w:line="360" w:lineRule="auto"/>
        <w:contextualSpacing/>
        <w:jc w:val="center"/>
        <w:outlineLvl w:val="1"/>
        <w:rPr>
          <w:rFonts w:eastAsia="Calibri"/>
          <w:b/>
          <w:bCs/>
          <w:sz w:val="24"/>
          <w:szCs w:val="24"/>
        </w:rPr>
      </w:pPr>
      <w:bookmarkStart w:id="195" w:name="_Toc478888348"/>
      <w:r w:rsidRPr="00AA47B3">
        <w:rPr>
          <w:rFonts w:eastAsia="Calibri"/>
          <w:b/>
          <w:bCs/>
          <w:sz w:val="24"/>
          <w:szCs w:val="24"/>
        </w:rPr>
        <w:lastRenderedPageBreak/>
        <w:t>3.2.</w:t>
      </w:r>
      <w:r w:rsidR="002C7B77">
        <w:rPr>
          <w:rFonts w:eastAsia="Calibri"/>
          <w:b/>
          <w:bCs/>
          <w:sz w:val="24"/>
          <w:szCs w:val="24"/>
        </w:rPr>
        <w:t>4</w:t>
      </w:r>
      <w:r w:rsidRPr="00AA47B3">
        <w:rPr>
          <w:rFonts w:eastAsia="Calibri"/>
          <w:b/>
          <w:bCs/>
          <w:sz w:val="24"/>
          <w:szCs w:val="24"/>
        </w:rPr>
        <w:t>.</w:t>
      </w:r>
      <w:r w:rsidR="000311C8">
        <w:rPr>
          <w:rFonts w:eastAsia="Calibri"/>
          <w:b/>
          <w:bCs/>
          <w:sz w:val="24"/>
          <w:szCs w:val="24"/>
        </w:rPr>
        <w:t xml:space="preserve"> </w:t>
      </w:r>
      <w:r w:rsidRPr="00AA47B3">
        <w:rPr>
          <w:rFonts w:eastAsia="Calibri"/>
          <w:b/>
          <w:bCs/>
          <w:sz w:val="24"/>
          <w:szCs w:val="24"/>
        </w:rPr>
        <w:t>Материально-технические условия реализации основной образовательной программы</w:t>
      </w:r>
      <w:bookmarkEnd w:id="195"/>
    </w:p>
    <w:p w:rsidR="00AA47B3" w:rsidRPr="00AA47B3" w:rsidRDefault="00AA47B3" w:rsidP="00AA47B3">
      <w:pPr>
        <w:spacing w:after="0" w:line="240" w:lineRule="auto"/>
        <w:ind w:firstLine="567"/>
        <w:jc w:val="both"/>
        <w:rPr>
          <w:rFonts w:eastAsia="Calibri"/>
          <w:sz w:val="24"/>
          <w:szCs w:val="24"/>
        </w:rPr>
      </w:pPr>
      <w:r>
        <w:rPr>
          <w:rFonts w:eastAsia="Calibri"/>
          <w:sz w:val="24"/>
          <w:szCs w:val="24"/>
        </w:rPr>
        <w:t>Кодинская</w:t>
      </w:r>
      <w:r w:rsidRPr="00AA47B3">
        <w:rPr>
          <w:rFonts w:eastAsia="Calibri"/>
          <w:sz w:val="24"/>
          <w:szCs w:val="24"/>
        </w:rPr>
        <w:t xml:space="preserve"> СОШ №3, реализующая ООП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AA47B3" w:rsidRPr="00AA47B3" w:rsidRDefault="00AA47B3" w:rsidP="00AA47B3">
      <w:pPr>
        <w:spacing w:after="0" w:line="240" w:lineRule="auto"/>
        <w:ind w:firstLine="567"/>
        <w:jc w:val="both"/>
        <w:rPr>
          <w:rFonts w:ascii="Calibri" w:eastAsia="Calibri" w:hAnsi="Calibri"/>
          <w:szCs w:val="24"/>
        </w:rPr>
      </w:pPr>
      <w:r w:rsidRPr="00AA47B3">
        <w:rPr>
          <w:rFonts w:eastAsia="Calibri"/>
          <w:sz w:val="24"/>
          <w:szCs w:val="24"/>
        </w:rPr>
        <w:t>При реализации программы предусматриваются специально организованные места, постоянно доступные подросткам и предназначенные для: общения (</w:t>
      </w:r>
      <w:r>
        <w:rPr>
          <w:rFonts w:eastAsia="Calibri"/>
          <w:sz w:val="24"/>
          <w:szCs w:val="24"/>
        </w:rPr>
        <w:t>учебные кабинеты</w:t>
      </w:r>
      <w:r w:rsidRPr="00AA47B3">
        <w:rPr>
          <w:rFonts w:eastAsia="Calibri"/>
          <w:sz w:val="24"/>
          <w:szCs w:val="24"/>
        </w:rPr>
        <w:t>, закреплённые за каждым классом); проектной и исследовательской деятельности (учебные кабинеты, библиотека); творческой деятельн</w:t>
      </w:r>
      <w:r>
        <w:rPr>
          <w:rFonts w:eastAsia="Calibri"/>
          <w:sz w:val="24"/>
          <w:szCs w:val="24"/>
        </w:rPr>
        <w:t>ости (организаторская, актовый зал</w:t>
      </w:r>
      <w:r w:rsidRPr="00AA47B3">
        <w:rPr>
          <w:rFonts w:eastAsia="Calibri"/>
          <w:sz w:val="24"/>
          <w:szCs w:val="24"/>
        </w:rPr>
        <w:t>,</w:t>
      </w:r>
      <w:r w:rsidR="00580B8B">
        <w:rPr>
          <w:rFonts w:eastAsia="Calibri"/>
          <w:sz w:val="24"/>
          <w:szCs w:val="24"/>
        </w:rPr>
        <w:t xml:space="preserve"> мастерские, классные комнаты</w:t>
      </w:r>
      <w:r w:rsidRPr="00AA47B3">
        <w:rPr>
          <w:rFonts w:eastAsia="Calibri"/>
          <w:sz w:val="24"/>
          <w:szCs w:val="24"/>
        </w:rPr>
        <w:t>); демонстрации своих достижений (выставочные стенды в холлах школы, публичный отчётный концерт).</w:t>
      </w:r>
    </w:p>
    <w:p w:rsidR="00AA47B3" w:rsidRPr="00AA47B3" w:rsidRDefault="00AA47B3" w:rsidP="00AA47B3">
      <w:pPr>
        <w:spacing w:after="0" w:line="240" w:lineRule="auto"/>
        <w:ind w:firstLine="567"/>
        <w:jc w:val="both"/>
        <w:rPr>
          <w:rFonts w:eastAsia="Calibri"/>
          <w:sz w:val="24"/>
          <w:szCs w:val="24"/>
        </w:rPr>
      </w:pPr>
      <w:r w:rsidRPr="00AA47B3">
        <w:rPr>
          <w:rFonts w:eastAsia="Calibri"/>
          <w:sz w:val="24"/>
          <w:szCs w:val="24"/>
        </w:rPr>
        <w:t>Во всех помещениях, где осуществляется образовательный процесс, обеспечивается доступ педагогов и обучающихся к информационной среде.</w:t>
      </w:r>
    </w:p>
    <w:p w:rsidR="00AA47B3" w:rsidRPr="00AA47B3" w:rsidRDefault="00AA47B3" w:rsidP="00AA47B3">
      <w:pPr>
        <w:tabs>
          <w:tab w:val="left" w:pos="142"/>
        </w:tabs>
        <w:spacing w:after="0" w:line="240" w:lineRule="auto"/>
        <w:ind w:firstLine="567"/>
        <w:jc w:val="both"/>
        <w:rPr>
          <w:rFonts w:eastAsia="Calibri"/>
          <w:sz w:val="24"/>
          <w:szCs w:val="24"/>
        </w:rPr>
      </w:pPr>
      <w:r w:rsidRPr="00AA47B3">
        <w:rPr>
          <w:rFonts w:eastAsia="Calibri"/>
          <w:sz w:val="24"/>
          <w:szCs w:val="24"/>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AA47B3" w:rsidRPr="00AA47B3" w:rsidRDefault="00AA47B3" w:rsidP="00AA47B3">
      <w:pPr>
        <w:tabs>
          <w:tab w:val="left" w:pos="142"/>
        </w:tabs>
        <w:spacing w:after="0" w:line="240" w:lineRule="auto"/>
        <w:ind w:firstLine="567"/>
        <w:jc w:val="both"/>
        <w:rPr>
          <w:rFonts w:eastAsia="Calibri"/>
          <w:sz w:val="24"/>
          <w:szCs w:val="24"/>
        </w:rPr>
      </w:pPr>
      <w:r w:rsidRPr="00AA47B3">
        <w:rPr>
          <w:rFonts w:eastAsia="Calibri"/>
          <w:sz w:val="24"/>
          <w:szCs w:val="24"/>
        </w:rPr>
        <w:t>Материально-техническое оснащение образовательного процесса обеспечивает возможность:</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включения обучающихся в проектную и учебно</w:t>
      </w:r>
      <w:r w:rsidR="000311C8">
        <w:rPr>
          <w:sz w:val="24"/>
          <w:szCs w:val="24"/>
          <w:lang w:eastAsia="ru-RU"/>
        </w:rPr>
        <w:t>-исследовательскую деятельность</w:t>
      </w:r>
      <w:r w:rsidRPr="00AA47B3">
        <w:rPr>
          <w:sz w:val="24"/>
          <w:szCs w:val="24"/>
          <w:lang w:eastAsia="ru-RU"/>
        </w:rPr>
        <w:t xml:space="preserve">;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физического развития, участия в физкультурных мероприятиях, тренировках, спортивных соревнованиях и играх;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планирования учебного процесса, фиксации его динамики, промежуточных и итоговых результатов;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AA47B3" w:rsidRPr="00AA47B3" w:rsidRDefault="00AA47B3" w:rsidP="00B16D5C">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проведения массовых мероприятий, организации досуга и общения обучающихся;</w:t>
      </w:r>
    </w:p>
    <w:p w:rsidR="00DA522B" w:rsidRDefault="00AA47B3" w:rsidP="00AA47B3">
      <w:pPr>
        <w:numPr>
          <w:ilvl w:val="0"/>
          <w:numId w:val="246"/>
        </w:numPr>
        <w:tabs>
          <w:tab w:val="left" w:pos="851"/>
        </w:tabs>
        <w:autoSpaceDE w:val="0"/>
        <w:autoSpaceDN w:val="0"/>
        <w:adjustRightInd w:val="0"/>
        <w:spacing w:after="0" w:line="240" w:lineRule="auto"/>
        <w:ind w:left="0" w:firstLine="567"/>
        <w:jc w:val="both"/>
        <w:rPr>
          <w:sz w:val="24"/>
          <w:szCs w:val="24"/>
          <w:lang w:eastAsia="ru-RU"/>
        </w:rPr>
      </w:pPr>
      <w:r w:rsidRPr="00AA47B3">
        <w:rPr>
          <w:sz w:val="24"/>
          <w:szCs w:val="24"/>
          <w:lang w:eastAsia="ru-RU"/>
        </w:rPr>
        <w:t xml:space="preserve">организации качественного горячего питания, медицинского обслуживания и отдыха обучающихся. </w:t>
      </w:r>
    </w:p>
    <w:p w:rsidR="0060690E" w:rsidRPr="0060690E" w:rsidRDefault="0060690E" w:rsidP="0060690E">
      <w:pPr>
        <w:tabs>
          <w:tab w:val="left" w:pos="851"/>
        </w:tabs>
        <w:autoSpaceDE w:val="0"/>
        <w:autoSpaceDN w:val="0"/>
        <w:adjustRightInd w:val="0"/>
        <w:spacing w:after="0" w:line="240" w:lineRule="auto"/>
        <w:ind w:left="567"/>
        <w:jc w:val="both"/>
        <w:rPr>
          <w:sz w:val="24"/>
          <w:szCs w:val="24"/>
          <w:lang w:eastAsia="ru-RU"/>
        </w:rPr>
      </w:pPr>
    </w:p>
    <w:p w:rsidR="002C7B77" w:rsidRDefault="002C7B77" w:rsidP="002C7B77">
      <w:pPr>
        <w:widowControl w:val="0"/>
        <w:autoSpaceDE w:val="0"/>
        <w:autoSpaceDN w:val="0"/>
        <w:adjustRightInd w:val="0"/>
        <w:spacing w:after="0" w:line="240" w:lineRule="auto"/>
        <w:contextualSpacing/>
        <w:jc w:val="center"/>
        <w:outlineLvl w:val="1"/>
        <w:rPr>
          <w:rFonts w:eastAsia="Calibri"/>
          <w:b/>
          <w:bCs/>
          <w:sz w:val="24"/>
          <w:szCs w:val="24"/>
        </w:rPr>
      </w:pPr>
      <w:bookmarkStart w:id="196" w:name="_Toc478888349"/>
      <w:r w:rsidRPr="002C7B77">
        <w:rPr>
          <w:rFonts w:eastAsia="Calibri"/>
          <w:b/>
          <w:bCs/>
          <w:sz w:val="24"/>
          <w:szCs w:val="24"/>
        </w:rPr>
        <w:t>3.2.5.</w:t>
      </w:r>
      <w:r w:rsidRPr="002C7B77">
        <w:rPr>
          <w:rFonts w:eastAsia="Calibri"/>
          <w:b/>
          <w:bCs/>
          <w:sz w:val="24"/>
          <w:szCs w:val="24"/>
        </w:rPr>
        <w:tab/>
        <w:t>Информационно-методические условия реализации основной образовательной программы основного общего образования</w:t>
      </w:r>
      <w:bookmarkEnd w:id="196"/>
    </w:p>
    <w:p w:rsidR="00E672B2" w:rsidRPr="00E672B2" w:rsidRDefault="00E672B2" w:rsidP="002C7B77">
      <w:pPr>
        <w:widowControl w:val="0"/>
        <w:autoSpaceDE w:val="0"/>
        <w:autoSpaceDN w:val="0"/>
        <w:adjustRightInd w:val="0"/>
        <w:spacing w:after="0" w:line="240" w:lineRule="auto"/>
        <w:contextualSpacing/>
        <w:jc w:val="center"/>
        <w:outlineLvl w:val="1"/>
        <w:rPr>
          <w:rFonts w:eastAsia="Calibri"/>
          <w:b/>
          <w:bCs/>
          <w:sz w:val="24"/>
          <w:szCs w:val="24"/>
        </w:rPr>
      </w:pP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2C7B77" w:rsidRPr="002C7B77" w:rsidRDefault="002C7B77" w:rsidP="002C7B77">
      <w:pPr>
        <w:spacing w:after="0" w:line="240" w:lineRule="auto"/>
        <w:ind w:firstLine="567"/>
        <w:jc w:val="both"/>
        <w:rPr>
          <w:rFonts w:eastAsia="Calibri"/>
          <w:b/>
          <w:sz w:val="24"/>
          <w:szCs w:val="24"/>
        </w:rPr>
      </w:pPr>
      <w:r w:rsidRPr="002C7B77">
        <w:rPr>
          <w:rFonts w:eastAsia="Calibri"/>
          <w:b/>
          <w:sz w:val="24"/>
          <w:szCs w:val="24"/>
        </w:rPr>
        <w:t>1. Учебно-методическое обеспечение.</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(планом-графиком, расписанием, цифровыми ресурсами, материалами для учащихся и педагогов и т.п.).</w:t>
      </w:r>
    </w:p>
    <w:p w:rsidR="00E672B2" w:rsidRDefault="002C7B77" w:rsidP="002C7B77">
      <w:pPr>
        <w:spacing w:after="0" w:line="240" w:lineRule="auto"/>
        <w:ind w:firstLine="709"/>
        <w:jc w:val="both"/>
        <w:rPr>
          <w:rFonts w:eastAsia="Calibri"/>
          <w:sz w:val="24"/>
          <w:szCs w:val="24"/>
        </w:rPr>
      </w:pPr>
      <w:r w:rsidRPr="002C7B77">
        <w:rPr>
          <w:rFonts w:eastAsia="Calibri"/>
          <w:sz w:val="24"/>
          <w:szCs w:val="24"/>
        </w:rPr>
        <w:t>Учебно-методическое обеспечение образовательной организации состоит из основного состава и дополнительного. Основной состав УМК используется обучающимися и педагогами на постоянной основе</w:t>
      </w:r>
      <w:r w:rsidR="00E672B2">
        <w:rPr>
          <w:rFonts w:eastAsia="Calibri"/>
          <w:sz w:val="24"/>
          <w:szCs w:val="24"/>
        </w:rPr>
        <w:t>.</w:t>
      </w:r>
    </w:p>
    <w:p w:rsidR="002C7B77" w:rsidRPr="002C7B77" w:rsidRDefault="002C7B77" w:rsidP="002C7B77">
      <w:pPr>
        <w:spacing w:after="0" w:line="240" w:lineRule="auto"/>
        <w:ind w:firstLine="709"/>
        <w:jc w:val="both"/>
        <w:rPr>
          <w:rFonts w:eastAsia="Calibri"/>
          <w:sz w:val="24"/>
          <w:szCs w:val="24"/>
        </w:rPr>
      </w:pPr>
      <w:r w:rsidRPr="002C7B77">
        <w:rPr>
          <w:rFonts w:eastAsia="Calibri"/>
          <w:sz w:val="24"/>
          <w:szCs w:val="24"/>
        </w:rPr>
        <w:lastRenderedPageBreak/>
        <w:t xml:space="preserve"> </w:t>
      </w:r>
    </w:p>
    <w:p w:rsidR="00E672B2" w:rsidRPr="00E672B2" w:rsidRDefault="00E672B2" w:rsidP="00E672B2">
      <w:pPr>
        <w:spacing w:after="0" w:line="240" w:lineRule="auto"/>
        <w:jc w:val="center"/>
        <w:rPr>
          <w:b/>
          <w:sz w:val="24"/>
          <w:szCs w:val="24"/>
          <w:lang w:eastAsia="ru-RU"/>
        </w:rPr>
      </w:pPr>
      <w:r w:rsidRPr="00E672B2">
        <w:rPr>
          <w:b/>
          <w:sz w:val="24"/>
          <w:szCs w:val="24"/>
          <w:lang w:eastAsia="ru-RU"/>
        </w:rPr>
        <w:t>Перечень учебников используемых</w:t>
      </w:r>
      <w:r>
        <w:rPr>
          <w:b/>
          <w:sz w:val="24"/>
          <w:szCs w:val="24"/>
          <w:lang w:eastAsia="ru-RU"/>
        </w:rPr>
        <w:t xml:space="preserve"> </w:t>
      </w:r>
      <w:r w:rsidRPr="00E672B2">
        <w:rPr>
          <w:b/>
          <w:sz w:val="24"/>
          <w:szCs w:val="24"/>
          <w:lang w:eastAsia="ru-RU"/>
        </w:rPr>
        <w:t xml:space="preserve">в образовательном процессе </w:t>
      </w:r>
    </w:p>
    <w:p w:rsidR="00E672B2" w:rsidRDefault="00E672B2" w:rsidP="00E672B2">
      <w:pPr>
        <w:spacing w:after="0" w:line="240" w:lineRule="auto"/>
        <w:jc w:val="center"/>
        <w:rPr>
          <w:b/>
          <w:sz w:val="24"/>
          <w:szCs w:val="24"/>
          <w:lang w:eastAsia="ru-RU"/>
        </w:rPr>
      </w:pPr>
      <w:r w:rsidRPr="00E672B2">
        <w:rPr>
          <w:b/>
          <w:sz w:val="24"/>
          <w:szCs w:val="24"/>
          <w:lang w:eastAsia="ru-RU"/>
        </w:rPr>
        <w:t xml:space="preserve"> МБОУ КСОШ №3</w:t>
      </w:r>
    </w:p>
    <w:p w:rsidR="00E672B2" w:rsidRPr="00E672B2" w:rsidRDefault="00E672B2" w:rsidP="00E672B2">
      <w:pPr>
        <w:spacing w:after="0" w:line="240" w:lineRule="auto"/>
        <w:jc w:val="center"/>
        <w:rPr>
          <w:b/>
          <w:sz w:val="24"/>
          <w:szCs w:val="24"/>
          <w:lang w:eastAsia="ru-RU"/>
        </w:rPr>
      </w:pP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2171"/>
        <w:gridCol w:w="3441"/>
        <w:gridCol w:w="1444"/>
        <w:gridCol w:w="1822"/>
      </w:tblGrid>
      <w:tr w:rsidR="008D7453" w:rsidRPr="008D7453" w:rsidTr="008D7453">
        <w:tc>
          <w:tcPr>
            <w:tcW w:w="9544" w:type="dxa"/>
            <w:gridSpan w:val="5"/>
            <w:tcBorders>
              <w:right w:val="single" w:sz="4" w:space="0" w:color="auto"/>
            </w:tcBorders>
          </w:tcPr>
          <w:p w:rsidR="008D7453" w:rsidRPr="008D7453" w:rsidRDefault="008D7453" w:rsidP="008D7453">
            <w:pPr>
              <w:spacing w:after="0" w:line="240" w:lineRule="auto"/>
              <w:jc w:val="center"/>
              <w:rPr>
                <w:b/>
                <w:sz w:val="20"/>
                <w:szCs w:val="20"/>
                <w:lang w:eastAsia="ru-RU"/>
              </w:rPr>
            </w:pPr>
          </w:p>
          <w:p w:rsidR="008D7453" w:rsidRPr="008D7453" w:rsidRDefault="008D7453" w:rsidP="008D7453">
            <w:pPr>
              <w:spacing w:after="0" w:line="240" w:lineRule="auto"/>
              <w:jc w:val="center"/>
              <w:rPr>
                <w:b/>
                <w:sz w:val="20"/>
                <w:szCs w:val="20"/>
                <w:lang w:eastAsia="ru-RU"/>
              </w:rPr>
            </w:pPr>
            <w:r w:rsidRPr="008D7453">
              <w:rPr>
                <w:b/>
                <w:sz w:val="20"/>
                <w:szCs w:val="20"/>
                <w:lang w:eastAsia="ru-RU"/>
              </w:rPr>
              <w:t>ОБРАЗОВАТЕЛЬНАЯ ОБЛАСТЬ «ФИЛОЛОГИЯ»</w:t>
            </w:r>
          </w:p>
        </w:tc>
      </w:tr>
      <w:tr w:rsidR="008D7453" w:rsidRPr="008D7453" w:rsidTr="008D7453">
        <w:trPr>
          <w:trHeight w:val="360"/>
        </w:trPr>
        <w:tc>
          <w:tcPr>
            <w:tcW w:w="2877" w:type="dxa"/>
            <w:gridSpan w:val="2"/>
            <w:tcBorders>
              <w:right w:val="nil"/>
            </w:tcBorders>
          </w:tcPr>
          <w:p w:rsidR="008D7453" w:rsidRPr="008D7453" w:rsidRDefault="008D7453" w:rsidP="008D7453">
            <w:pPr>
              <w:spacing w:after="0" w:line="240" w:lineRule="auto"/>
              <w:rPr>
                <w:sz w:val="24"/>
                <w:szCs w:val="24"/>
                <w:lang w:eastAsia="ru-RU"/>
              </w:rPr>
            </w:pPr>
          </w:p>
        </w:tc>
        <w:tc>
          <w:tcPr>
            <w:tcW w:w="3421" w:type="dxa"/>
            <w:tcBorders>
              <w:left w:val="nil"/>
              <w:right w:val="nil"/>
            </w:tcBorders>
          </w:tcPr>
          <w:p w:rsidR="008D7453" w:rsidRPr="008D7453" w:rsidRDefault="008D7453" w:rsidP="008D7453">
            <w:pPr>
              <w:spacing w:after="0" w:line="240" w:lineRule="auto"/>
              <w:jc w:val="center"/>
              <w:rPr>
                <w:b/>
                <w:sz w:val="24"/>
                <w:szCs w:val="24"/>
                <w:lang w:eastAsia="ru-RU"/>
              </w:rPr>
            </w:pPr>
            <w:r w:rsidRPr="008D7453">
              <w:rPr>
                <w:b/>
                <w:sz w:val="20"/>
                <w:szCs w:val="20"/>
                <w:lang w:eastAsia="ru-RU"/>
              </w:rPr>
              <w:t>РУССКИЙ ЯЗЫК</w:t>
            </w:r>
          </w:p>
        </w:tc>
        <w:tc>
          <w:tcPr>
            <w:tcW w:w="3246" w:type="dxa"/>
            <w:gridSpan w:val="2"/>
            <w:tcBorders>
              <w:left w:val="nil"/>
              <w:right w:val="single" w:sz="4" w:space="0" w:color="auto"/>
            </w:tcBorders>
          </w:tcPr>
          <w:p w:rsidR="008D7453" w:rsidRPr="008D7453" w:rsidRDefault="008D7453" w:rsidP="008D7453">
            <w:pPr>
              <w:spacing w:after="0" w:line="240" w:lineRule="auto"/>
              <w:rPr>
                <w:sz w:val="24"/>
                <w:szCs w:val="24"/>
                <w:lang w:eastAsia="ru-RU"/>
              </w:rPr>
            </w:pP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Ладыженская Т.А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2</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Баранов М.Т.</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Баранов М.Т.</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Тростенцова Л.А.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5</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Бархударов С.Г.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Русский язык.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ЛИТЕРАТУРА</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6</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Литература. 5 класс.</w:t>
            </w:r>
          </w:p>
          <w:p w:rsidR="008D7453" w:rsidRPr="008D7453" w:rsidRDefault="008D7453" w:rsidP="008D7453">
            <w:pPr>
              <w:spacing w:after="0" w:line="240" w:lineRule="auto"/>
              <w:rPr>
                <w:sz w:val="24"/>
                <w:szCs w:val="24"/>
                <w:lang w:eastAsia="ru-RU"/>
              </w:rPr>
            </w:pPr>
            <w:r w:rsidRPr="008D7453">
              <w:rPr>
                <w:sz w:val="24"/>
                <w:szCs w:val="24"/>
                <w:lang w:eastAsia="ru-RU"/>
              </w:rPr>
              <w:t>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7</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Полухина.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Литература. 6 класс.</w:t>
            </w:r>
          </w:p>
          <w:p w:rsidR="008D7453" w:rsidRPr="008D7453" w:rsidRDefault="008D7453" w:rsidP="008D7453">
            <w:pPr>
              <w:spacing w:after="0" w:line="240" w:lineRule="auto"/>
              <w:rPr>
                <w:sz w:val="24"/>
                <w:szCs w:val="24"/>
                <w:lang w:eastAsia="ru-RU"/>
              </w:rPr>
            </w:pPr>
            <w:r w:rsidRPr="008D7453">
              <w:rPr>
                <w:sz w:val="24"/>
                <w:szCs w:val="24"/>
                <w:lang w:eastAsia="ru-RU"/>
              </w:rPr>
              <w:t xml:space="preserve"> 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8</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Литература. 7 класс.</w:t>
            </w:r>
          </w:p>
          <w:p w:rsidR="008D7453" w:rsidRPr="008D7453" w:rsidRDefault="008D7453" w:rsidP="008D7453">
            <w:pPr>
              <w:spacing w:after="0" w:line="240" w:lineRule="auto"/>
              <w:rPr>
                <w:sz w:val="24"/>
                <w:szCs w:val="24"/>
                <w:lang w:eastAsia="ru-RU"/>
              </w:rPr>
            </w:pPr>
            <w:r w:rsidRPr="008D7453">
              <w:rPr>
                <w:sz w:val="24"/>
                <w:szCs w:val="24"/>
                <w:lang w:eastAsia="ru-RU"/>
              </w:rPr>
              <w:t xml:space="preserve"> Ч. 1, 2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9</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Литература. 8 класс. </w:t>
            </w:r>
          </w:p>
          <w:p w:rsidR="008D7453" w:rsidRPr="008D7453" w:rsidRDefault="008D7453" w:rsidP="008D7453">
            <w:pPr>
              <w:spacing w:after="0" w:line="240" w:lineRule="auto"/>
              <w:rPr>
                <w:sz w:val="24"/>
                <w:szCs w:val="24"/>
                <w:lang w:eastAsia="ru-RU"/>
              </w:rPr>
            </w:pPr>
            <w:r w:rsidRPr="008D7453">
              <w:rPr>
                <w:sz w:val="24"/>
                <w:szCs w:val="24"/>
                <w:lang w:eastAsia="ru-RU"/>
              </w:rPr>
              <w:t>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2011-13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10</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Коровина В.Я.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Литература. 9 класс. </w:t>
            </w:r>
          </w:p>
          <w:p w:rsidR="008D7453" w:rsidRPr="008D7453" w:rsidRDefault="008D7453" w:rsidP="008D7453">
            <w:pPr>
              <w:spacing w:after="0" w:line="240" w:lineRule="auto"/>
              <w:rPr>
                <w:sz w:val="24"/>
                <w:szCs w:val="24"/>
                <w:lang w:eastAsia="ru-RU"/>
              </w:rPr>
            </w:pPr>
            <w:r w:rsidRPr="008D7453">
              <w:rPr>
                <w:sz w:val="24"/>
                <w:szCs w:val="24"/>
                <w:lang w:eastAsia="ru-RU"/>
              </w:rPr>
              <w:t>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ИНОСТРАННЫЙ ЯЗЫК</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Кузовлев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2</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Кузовлев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Кузовлев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 xml:space="preserve">7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Кузовлев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2007-14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5</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Кузовлев В.П.</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Английский язык. </w:t>
            </w:r>
          </w:p>
          <w:p w:rsidR="008D7453" w:rsidRPr="008D7453" w:rsidRDefault="008D7453" w:rsidP="008D7453">
            <w:pPr>
              <w:spacing w:after="0" w:line="240" w:lineRule="auto"/>
              <w:rPr>
                <w:sz w:val="24"/>
                <w:szCs w:val="24"/>
                <w:lang w:eastAsia="ru-RU"/>
              </w:rPr>
            </w:pPr>
            <w:r w:rsidRPr="008D7453">
              <w:rPr>
                <w:sz w:val="24"/>
                <w:szCs w:val="24"/>
                <w:lang w:eastAsia="ru-RU"/>
              </w:rPr>
              <w:t>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2009-13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b/>
                <w:sz w:val="18"/>
                <w:szCs w:val="18"/>
                <w:lang w:eastAsia="ru-RU"/>
              </w:rPr>
            </w:pPr>
          </w:p>
          <w:p w:rsidR="008D7453" w:rsidRPr="008D7453" w:rsidRDefault="008D7453" w:rsidP="008D7453">
            <w:pPr>
              <w:spacing w:after="0" w:line="240" w:lineRule="auto"/>
              <w:jc w:val="center"/>
              <w:rPr>
                <w:b/>
                <w:sz w:val="18"/>
                <w:szCs w:val="18"/>
                <w:lang w:eastAsia="ru-RU"/>
              </w:rPr>
            </w:pPr>
          </w:p>
          <w:p w:rsidR="008D7453" w:rsidRPr="008D7453" w:rsidRDefault="008D7453" w:rsidP="008D7453">
            <w:pPr>
              <w:spacing w:after="0" w:line="240" w:lineRule="auto"/>
              <w:jc w:val="center"/>
              <w:rPr>
                <w:sz w:val="18"/>
                <w:szCs w:val="18"/>
                <w:lang w:eastAsia="ru-RU"/>
              </w:rPr>
            </w:pPr>
            <w:r w:rsidRPr="008D7453">
              <w:rPr>
                <w:b/>
                <w:sz w:val="18"/>
                <w:szCs w:val="18"/>
                <w:lang w:eastAsia="ru-RU"/>
              </w:rPr>
              <w:t>ОБРАЗОВАТЕЛЬНАЯ ОБЛАСТЬ «МАТЕМАТИКА»</w:t>
            </w:r>
          </w:p>
        </w:tc>
      </w:tr>
      <w:tr w:rsidR="008D7453" w:rsidRPr="008D7453" w:rsidTr="008D7453">
        <w:tc>
          <w:tcPr>
            <w:tcW w:w="9544" w:type="dxa"/>
            <w:gridSpan w:val="5"/>
          </w:tcPr>
          <w:p w:rsidR="008D7453" w:rsidRPr="008D7453" w:rsidRDefault="008D7453" w:rsidP="008D7453">
            <w:pPr>
              <w:spacing w:after="0" w:line="240" w:lineRule="auto"/>
              <w:jc w:val="center"/>
              <w:rPr>
                <w:b/>
                <w:sz w:val="18"/>
                <w:szCs w:val="18"/>
                <w:lang w:eastAsia="ru-RU"/>
              </w:rPr>
            </w:pPr>
            <w:r w:rsidRPr="008D7453">
              <w:rPr>
                <w:b/>
                <w:sz w:val="18"/>
                <w:szCs w:val="18"/>
                <w:lang w:eastAsia="ru-RU"/>
              </w:rPr>
              <w:t>МАТЕМАТИКА</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Мерзляк А.Г., Полонский В.Б.</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Математика.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2</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Мерзляк А.Г., Полонский В.Б.</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Математика.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Мерзляк А.Г.,</w:t>
            </w:r>
          </w:p>
          <w:p w:rsidR="008D7453" w:rsidRPr="008D7453" w:rsidRDefault="008D7453" w:rsidP="008D7453">
            <w:pPr>
              <w:spacing w:after="0" w:line="240" w:lineRule="auto"/>
              <w:rPr>
                <w:sz w:val="24"/>
                <w:szCs w:val="24"/>
                <w:lang w:eastAsia="ru-RU"/>
              </w:rPr>
            </w:pPr>
            <w:r w:rsidRPr="008D7453">
              <w:rPr>
                <w:sz w:val="24"/>
                <w:szCs w:val="24"/>
                <w:lang w:eastAsia="ru-RU"/>
              </w:rPr>
              <w:t>Поляков В.М.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Математика.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Мерзляк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Геометрия.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5</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Мерзляк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Алгебра.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2018</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 -Граф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6</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Мордкович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Алгебра. 9 класс. ч. 1, 2</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Мнемозина</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7</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Погорелов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Геометрия. 7-9 классы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2009 - 13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 xml:space="preserve">ИНФОРМАТИКА  </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1</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Босова Л.Л., Босова А.Ю.</w:t>
            </w:r>
          </w:p>
          <w:p w:rsidR="008D7453" w:rsidRPr="008D7453" w:rsidRDefault="008D7453" w:rsidP="008D7453">
            <w:pPr>
              <w:spacing w:after="0" w:line="240" w:lineRule="auto"/>
              <w:rPr>
                <w:sz w:val="24"/>
                <w:szCs w:val="24"/>
                <w:lang w:eastAsia="ru-RU"/>
              </w:rPr>
            </w:pP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Информатика  5 -6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БИНОМ. Лаборатория знаний</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2.</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Босова Л.Л., Босова А.Ю.</w:t>
            </w:r>
          </w:p>
          <w:p w:rsidR="008D7453" w:rsidRPr="008D7453" w:rsidRDefault="008D7453" w:rsidP="008D7453">
            <w:pPr>
              <w:spacing w:after="0" w:line="240" w:lineRule="auto"/>
              <w:rPr>
                <w:sz w:val="24"/>
                <w:szCs w:val="24"/>
                <w:lang w:eastAsia="ru-RU"/>
              </w:rPr>
            </w:pP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lastRenderedPageBreak/>
              <w:t xml:space="preserve"> Информатика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БИНОМ. Лаборатория </w:t>
            </w:r>
            <w:r w:rsidRPr="008D7453">
              <w:rPr>
                <w:sz w:val="24"/>
                <w:szCs w:val="24"/>
                <w:lang w:eastAsia="ru-RU"/>
              </w:rPr>
              <w:lastRenderedPageBreak/>
              <w:t>знаний</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lastRenderedPageBreak/>
              <w:t>3</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Босова А.Ю</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Информатика и ИКТ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2018 </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БИНОМ</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Pr>
                <w:sz w:val="24"/>
                <w:szCs w:val="24"/>
                <w:lang w:eastAsia="ru-RU"/>
              </w:rPr>
              <w:t>4</w:t>
            </w:r>
            <w:r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Семакин И.Г. и др.</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Информатика и ИКТ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БИНОМ</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p>
          <w:p w:rsidR="008D7453" w:rsidRPr="008D7453" w:rsidRDefault="008D7453" w:rsidP="008D7453">
            <w:pPr>
              <w:spacing w:after="0" w:line="240" w:lineRule="auto"/>
              <w:jc w:val="center"/>
              <w:rPr>
                <w:b/>
                <w:sz w:val="20"/>
                <w:szCs w:val="20"/>
                <w:lang w:eastAsia="ru-RU"/>
              </w:rPr>
            </w:pPr>
            <w:r w:rsidRPr="008D7453">
              <w:rPr>
                <w:b/>
                <w:sz w:val="20"/>
                <w:szCs w:val="20"/>
                <w:lang w:eastAsia="ru-RU"/>
              </w:rPr>
              <w:t>ОБРАЗОВАТЕЛЬНАЯ ОБЛАСТЬ «ОБЩЕСТВОЗНАНИЕ»</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ИСТОРИЯ</w:t>
            </w:r>
          </w:p>
        </w:tc>
      </w:tr>
      <w:tr w:rsidR="008D7453" w:rsidRPr="008D7453" w:rsidTr="008D7453">
        <w:trPr>
          <w:trHeight w:val="488"/>
        </w:trPr>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Вигасин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Древнего мира.</w:t>
            </w:r>
          </w:p>
          <w:p w:rsidR="008D7453" w:rsidRPr="008D7453" w:rsidRDefault="008D7453" w:rsidP="008D7453">
            <w:pPr>
              <w:spacing w:after="0" w:line="240" w:lineRule="auto"/>
              <w:rPr>
                <w:sz w:val="24"/>
                <w:szCs w:val="24"/>
                <w:lang w:eastAsia="ru-RU"/>
              </w:rPr>
            </w:pPr>
            <w:r w:rsidRPr="008D7453">
              <w:rPr>
                <w:sz w:val="24"/>
                <w:szCs w:val="24"/>
                <w:lang w:eastAsia="ru-RU"/>
              </w:rPr>
              <w:t>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Арсентьев Н.М.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Агибалова Е.В.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средних веков.</w:t>
            </w:r>
          </w:p>
          <w:p w:rsidR="008D7453" w:rsidRPr="008D7453" w:rsidRDefault="008D7453" w:rsidP="008D7453">
            <w:pPr>
              <w:spacing w:after="0" w:line="240" w:lineRule="auto"/>
              <w:rPr>
                <w:sz w:val="24"/>
                <w:szCs w:val="24"/>
                <w:lang w:eastAsia="ru-RU"/>
              </w:rPr>
            </w:pPr>
            <w:r w:rsidRPr="008D7453">
              <w:rPr>
                <w:sz w:val="24"/>
                <w:szCs w:val="24"/>
                <w:lang w:eastAsia="ru-RU"/>
              </w:rPr>
              <w:t>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Арсентьев Н.М.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Юдовская А.Я.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нового времени.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p w:rsidR="008D7453" w:rsidRPr="008D7453" w:rsidRDefault="008D7453" w:rsidP="008D7453">
            <w:pPr>
              <w:spacing w:after="0" w:line="240" w:lineRule="auto"/>
              <w:rPr>
                <w:sz w:val="24"/>
                <w:szCs w:val="24"/>
                <w:lang w:eastAsia="ru-RU"/>
              </w:rPr>
            </w:pP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6</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Арсентьев Н.М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ХХ век.</w:t>
            </w:r>
          </w:p>
          <w:p w:rsidR="008D7453" w:rsidRPr="008D7453" w:rsidRDefault="008D7453" w:rsidP="008D7453">
            <w:pPr>
              <w:spacing w:after="0" w:line="240" w:lineRule="auto"/>
              <w:rPr>
                <w:sz w:val="24"/>
                <w:szCs w:val="24"/>
                <w:lang w:eastAsia="ru-RU"/>
              </w:rPr>
            </w:pPr>
            <w:r w:rsidRPr="008D7453">
              <w:rPr>
                <w:sz w:val="24"/>
                <w:szCs w:val="24"/>
                <w:lang w:eastAsia="ru-RU"/>
              </w:rPr>
              <w:t>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2018</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7</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Юдовская А.Я.</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нового времени.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8</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Сорока- Цюпа О.С.</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Всеобщая история.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9</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Данилов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История России.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ОБЩЕСТВОЗНАНИЕ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Барабанов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Под ред. Бордовского Г.А. Соболева О.Б.</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Кравченко А.И.</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Кравченко А.И.</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Обществознание.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2010</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ГЕОГРАФИЯ</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Домогацких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География.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6</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Домогацких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География.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7</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Домогацких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География.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8</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Домогацких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География.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9</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Домогацких Е.М.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География.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E672B2" w:rsidRDefault="00E672B2"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0"/>
                <w:szCs w:val="20"/>
                <w:lang w:eastAsia="ru-RU"/>
              </w:rPr>
            </w:pPr>
            <w:r w:rsidRPr="008D7453">
              <w:rPr>
                <w:b/>
                <w:sz w:val="20"/>
                <w:szCs w:val="20"/>
                <w:lang w:eastAsia="ru-RU"/>
              </w:rPr>
              <w:t>БИОЛОГИЯ</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r w:rsidRPr="008D7453">
              <w:rPr>
                <w:color w:val="000000"/>
                <w:sz w:val="24"/>
                <w:szCs w:val="24"/>
                <w:lang w:eastAsia="ru-RU"/>
              </w:rPr>
              <w:t>Пономарева И.Н.</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color w:val="000000"/>
                <w:sz w:val="24"/>
                <w:szCs w:val="24"/>
                <w:lang w:eastAsia="ru-RU"/>
              </w:rPr>
            </w:pPr>
            <w:r w:rsidRPr="008D7453">
              <w:rPr>
                <w:color w:val="000000"/>
                <w:sz w:val="24"/>
                <w:szCs w:val="24"/>
                <w:lang w:eastAsia="ru-RU"/>
              </w:rPr>
              <w:t xml:space="preserve"> Пономарева И.Н.</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2016</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color w:val="000000"/>
                <w:lang w:eastAsia="ru-RU"/>
              </w:rPr>
            </w:pPr>
            <w:r w:rsidRPr="008D7453">
              <w:rPr>
                <w:color w:val="000000"/>
                <w:lang w:eastAsia="ru-RU"/>
              </w:rPr>
              <w:t>Константинов В.М.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Драгомилов А.Г.</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Пономарёва И.Н.</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Биология.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ФИЗИКА</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Перышкин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Перышкин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Физика.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2013-15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Перышкин А.В.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Физика.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2009-13</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sz w:val="20"/>
                <w:szCs w:val="20"/>
                <w:lang w:eastAsia="ru-RU"/>
              </w:rPr>
            </w:pPr>
            <w:r w:rsidRPr="008D7453">
              <w:rPr>
                <w:b/>
                <w:sz w:val="20"/>
                <w:szCs w:val="20"/>
                <w:lang w:eastAsia="ru-RU"/>
              </w:rPr>
              <w:t>ХИМИЯ</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КузнецоваН.Е.</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Химия.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2014</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Кузнецова  Н.Е.</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Химия. 9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9544" w:type="dxa"/>
            <w:gridSpan w:val="5"/>
          </w:tcPr>
          <w:p w:rsidR="008D7453" w:rsidRPr="008D7453" w:rsidRDefault="008D7453" w:rsidP="008D7453">
            <w:pPr>
              <w:spacing w:after="0" w:line="240" w:lineRule="auto"/>
              <w:jc w:val="center"/>
              <w:rPr>
                <w:b/>
                <w:sz w:val="24"/>
                <w:szCs w:val="24"/>
                <w:lang w:eastAsia="ru-RU"/>
              </w:rPr>
            </w:pPr>
            <w:r w:rsidRPr="008D7453">
              <w:rPr>
                <w:b/>
                <w:sz w:val="24"/>
                <w:szCs w:val="24"/>
                <w:lang w:eastAsia="ru-RU"/>
              </w:rPr>
              <w:t>ИЗО</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Под ред. Неменского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Изобразительное искусство.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Под ред. Неменского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Изобразительное искусство.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lastRenderedPageBreak/>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Под ред. Неменского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Изобразительное искусство.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Под ред. Неменского Б.М.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Изобразительное искусство.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МУЗЫКА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Науменко Т.И. Алеев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Музыка.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Науменко Т.И. Алеев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Музыка. 6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Науменко Т.И. Алеев В.В.</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Музыка. 7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Дрофа</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ОБРАЗОВАТЕЛЬНАЯ ОБЛАСТЬ «ТЕХНОЛОГИЯ»</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r w:rsidRPr="008D7453">
              <w:rPr>
                <w:b/>
                <w:sz w:val="20"/>
                <w:szCs w:val="20"/>
                <w:lang w:eastAsia="ru-RU"/>
              </w:rPr>
              <w:t>ТЕХНОЛОГИЯ</w:t>
            </w:r>
          </w:p>
        </w:tc>
      </w:tr>
      <w:tr w:rsidR="008D7453" w:rsidRPr="008D7453" w:rsidTr="008D7453">
        <w:tc>
          <w:tcPr>
            <w:tcW w:w="719" w:type="dxa"/>
          </w:tcPr>
          <w:p w:rsidR="008D7453" w:rsidRPr="008D7453" w:rsidRDefault="00E672B2" w:rsidP="00E672B2">
            <w:pPr>
              <w:spacing w:after="0" w:line="240" w:lineRule="auto"/>
              <w:rPr>
                <w:sz w:val="24"/>
                <w:szCs w:val="24"/>
                <w:lang w:eastAsia="ru-RU"/>
              </w:rPr>
            </w:pPr>
            <w:r>
              <w:rPr>
                <w:sz w:val="24"/>
                <w:szCs w:val="24"/>
                <w:lang w:eastAsia="ru-RU"/>
              </w:rPr>
              <w:t>1</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Синица Н.В.</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Технология. Технологии ведения дома.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Тищенко А.Т.</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Технология. Индустриальные технологии. 5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3</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Синица Н.В.</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Технологии ведения дома. 6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4</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Тищенко А.Т.</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Индустриальные технологии.  6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5</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 Синица Н.В.</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Технологии ведения дома. 7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sidRPr="008D7453">
              <w:rPr>
                <w:sz w:val="24"/>
                <w:szCs w:val="24"/>
                <w:lang w:eastAsia="ru-RU"/>
              </w:rPr>
              <w:t>6.</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Тищенко А.Т.</w:t>
            </w:r>
          </w:p>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Технология Индустриальные технологии.  7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2015-17</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sidRPr="008D7453">
              <w:rPr>
                <w:sz w:val="24"/>
                <w:szCs w:val="24"/>
                <w:lang w:eastAsia="ru-RU"/>
              </w:rPr>
              <w:t>7.</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Симоненко В.Д.</w:t>
            </w:r>
          </w:p>
          <w:p w:rsidR="008D7453" w:rsidRPr="008D7453" w:rsidRDefault="008D7453" w:rsidP="008D7453">
            <w:pPr>
              <w:spacing w:after="0" w:line="240" w:lineRule="auto"/>
              <w:rPr>
                <w:sz w:val="24"/>
                <w:szCs w:val="24"/>
                <w:lang w:eastAsia="ru-RU"/>
              </w:rPr>
            </w:pPr>
            <w:r w:rsidRPr="008D7453">
              <w:rPr>
                <w:sz w:val="24"/>
                <w:szCs w:val="24"/>
                <w:lang w:eastAsia="ru-RU"/>
              </w:rPr>
              <w:t>Электов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Технология. 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Вентана-Граф</w:t>
            </w:r>
          </w:p>
        </w:tc>
      </w:tr>
      <w:tr w:rsidR="008D7453" w:rsidRPr="008D7453" w:rsidTr="008D7453">
        <w:tc>
          <w:tcPr>
            <w:tcW w:w="9544" w:type="dxa"/>
            <w:gridSpan w:val="5"/>
          </w:tcPr>
          <w:p w:rsidR="00E672B2" w:rsidRDefault="00E672B2"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4"/>
                <w:szCs w:val="24"/>
                <w:lang w:eastAsia="ru-RU"/>
              </w:rPr>
            </w:pPr>
            <w:r w:rsidRPr="008D7453">
              <w:rPr>
                <w:b/>
                <w:sz w:val="20"/>
                <w:szCs w:val="20"/>
                <w:lang w:eastAsia="ru-RU"/>
              </w:rPr>
              <w:t>ЧЕРЧЕНИЕ</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Ботвинников А.Д.</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Черчение. 9 класс. </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9544" w:type="dxa"/>
            <w:gridSpan w:val="5"/>
          </w:tcPr>
          <w:p w:rsidR="00E672B2" w:rsidRDefault="00E672B2"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0"/>
                <w:szCs w:val="20"/>
                <w:lang w:eastAsia="ru-RU"/>
              </w:rPr>
            </w:pPr>
            <w:r w:rsidRPr="008D7453">
              <w:rPr>
                <w:b/>
                <w:sz w:val="20"/>
                <w:szCs w:val="20"/>
                <w:lang w:eastAsia="ru-RU"/>
              </w:rPr>
              <w:t>ОСНОВЫ БЕЗОПАСНОСТИ ЖИЗНЕДЕЯТЕЛЬНОСТИ</w:t>
            </w:r>
          </w:p>
        </w:tc>
      </w:tr>
      <w:tr w:rsidR="008D7453" w:rsidRPr="008D7453" w:rsidTr="008D7453">
        <w:tc>
          <w:tcPr>
            <w:tcW w:w="719" w:type="dxa"/>
          </w:tcPr>
          <w:p w:rsidR="008D7453" w:rsidRPr="008D7453" w:rsidRDefault="00E672B2" w:rsidP="008D7453">
            <w:pPr>
              <w:spacing w:after="0" w:line="240" w:lineRule="auto"/>
              <w:rPr>
                <w:sz w:val="24"/>
                <w:szCs w:val="24"/>
                <w:lang w:eastAsia="ru-RU"/>
              </w:rPr>
            </w:pPr>
            <w:r>
              <w:rPr>
                <w:sz w:val="24"/>
                <w:szCs w:val="24"/>
                <w:lang w:eastAsia="ru-RU"/>
              </w:rPr>
              <w:t>2</w:t>
            </w:r>
            <w:r w:rsidR="008D7453" w:rsidRPr="008D7453">
              <w:rPr>
                <w:sz w:val="24"/>
                <w:szCs w:val="24"/>
                <w:lang w:eastAsia="ru-RU"/>
              </w:rPr>
              <w:t>.</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Смирнов А.Т.</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 xml:space="preserve">Основы безопасности жизнедеятельности.  </w:t>
            </w:r>
          </w:p>
          <w:p w:rsidR="008D7453" w:rsidRPr="008D7453" w:rsidRDefault="008D7453" w:rsidP="008D7453">
            <w:pPr>
              <w:spacing w:after="0" w:line="240" w:lineRule="auto"/>
              <w:rPr>
                <w:sz w:val="24"/>
                <w:szCs w:val="24"/>
                <w:lang w:eastAsia="ru-RU"/>
              </w:rPr>
            </w:pPr>
            <w:r w:rsidRPr="008D7453">
              <w:rPr>
                <w:sz w:val="24"/>
                <w:szCs w:val="24"/>
                <w:lang w:eastAsia="ru-RU"/>
              </w:rPr>
              <w:t>8 класс</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2009</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АСТ</w:t>
            </w:r>
          </w:p>
        </w:tc>
      </w:tr>
      <w:tr w:rsidR="008D7453" w:rsidRPr="008D7453" w:rsidTr="008D7453">
        <w:tc>
          <w:tcPr>
            <w:tcW w:w="9544" w:type="dxa"/>
            <w:gridSpan w:val="5"/>
          </w:tcPr>
          <w:p w:rsidR="008D7453" w:rsidRPr="008D7453" w:rsidRDefault="008D7453" w:rsidP="008D7453">
            <w:pPr>
              <w:spacing w:after="0" w:line="240" w:lineRule="auto"/>
              <w:jc w:val="center"/>
              <w:rPr>
                <w:b/>
                <w:sz w:val="20"/>
                <w:szCs w:val="20"/>
                <w:lang w:eastAsia="ru-RU"/>
              </w:rPr>
            </w:pPr>
          </w:p>
          <w:p w:rsidR="008D7453" w:rsidRPr="008D7453" w:rsidRDefault="008D7453" w:rsidP="008D7453">
            <w:pPr>
              <w:spacing w:after="0" w:line="240" w:lineRule="auto"/>
              <w:jc w:val="center"/>
              <w:rPr>
                <w:sz w:val="20"/>
                <w:szCs w:val="20"/>
                <w:lang w:eastAsia="ru-RU"/>
              </w:rPr>
            </w:pPr>
            <w:r w:rsidRPr="008D7453">
              <w:rPr>
                <w:b/>
                <w:sz w:val="20"/>
                <w:szCs w:val="20"/>
                <w:lang w:eastAsia="ru-RU"/>
              </w:rPr>
              <w:t>ОБРАЗОВАТЕЛЬНАЯ ОБЛАСТЬ «ФИЗИЧЕСКАЯ КУЛЬТУРА»</w:t>
            </w:r>
          </w:p>
        </w:tc>
      </w:tr>
      <w:tr w:rsidR="008D7453" w:rsidRPr="008D7453" w:rsidTr="008D7453">
        <w:tc>
          <w:tcPr>
            <w:tcW w:w="719" w:type="dxa"/>
          </w:tcPr>
          <w:p w:rsidR="008D7453" w:rsidRPr="008D7453" w:rsidRDefault="008D7453" w:rsidP="00E672B2">
            <w:pPr>
              <w:spacing w:after="0" w:line="240" w:lineRule="auto"/>
              <w:rPr>
                <w:sz w:val="24"/>
                <w:szCs w:val="24"/>
                <w:lang w:eastAsia="ru-RU"/>
              </w:rPr>
            </w:pPr>
            <w:r w:rsidRPr="008D7453">
              <w:rPr>
                <w:sz w:val="24"/>
                <w:szCs w:val="24"/>
                <w:lang w:eastAsia="ru-RU"/>
              </w:rPr>
              <w:t>1.</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Виленский М.Я.</w:t>
            </w:r>
          </w:p>
          <w:p w:rsidR="008D7453" w:rsidRPr="008D7453" w:rsidRDefault="008D7453" w:rsidP="008D7453">
            <w:pPr>
              <w:spacing w:after="0" w:line="240" w:lineRule="auto"/>
              <w:rPr>
                <w:sz w:val="24"/>
                <w:szCs w:val="24"/>
                <w:lang w:eastAsia="ru-RU"/>
              </w:rPr>
            </w:pPr>
            <w:r w:rsidRPr="008D7453">
              <w:rPr>
                <w:sz w:val="24"/>
                <w:szCs w:val="24"/>
                <w:lang w:eastAsia="ru-RU"/>
              </w:rPr>
              <w:t>Туревский И.М.</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Физическая культура 5-6-7 классы</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r w:rsidR="008D7453" w:rsidRPr="008D7453" w:rsidTr="008D7453">
        <w:tc>
          <w:tcPr>
            <w:tcW w:w="719" w:type="dxa"/>
          </w:tcPr>
          <w:p w:rsidR="008D7453" w:rsidRPr="008D7453" w:rsidRDefault="008D7453" w:rsidP="008D7453">
            <w:pPr>
              <w:spacing w:after="0" w:line="240" w:lineRule="auto"/>
              <w:rPr>
                <w:sz w:val="24"/>
                <w:szCs w:val="24"/>
                <w:lang w:eastAsia="ru-RU"/>
              </w:rPr>
            </w:pPr>
            <w:r w:rsidRPr="008D7453">
              <w:rPr>
                <w:sz w:val="24"/>
                <w:szCs w:val="24"/>
                <w:lang w:eastAsia="ru-RU"/>
              </w:rPr>
              <w:t>2.</w:t>
            </w:r>
          </w:p>
        </w:tc>
        <w:tc>
          <w:tcPr>
            <w:tcW w:w="2158" w:type="dxa"/>
          </w:tcPr>
          <w:p w:rsidR="008D7453" w:rsidRPr="008D7453" w:rsidRDefault="008D7453" w:rsidP="008D7453">
            <w:pPr>
              <w:spacing w:after="0" w:line="240" w:lineRule="auto"/>
              <w:rPr>
                <w:sz w:val="24"/>
                <w:szCs w:val="24"/>
                <w:lang w:eastAsia="ru-RU"/>
              </w:rPr>
            </w:pPr>
            <w:r w:rsidRPr="008D7453">
              <w:rPr>
                <w:sz w:val="24"/>
                <w:szCs w:val="24"/>
                <w:lang w:eastAsia="ru-RU"/>
              </w:rPr>
              <w:t>Лях В.И., Зданевич А.А.</w:t>
            </w:r>
          </w:p>
        </w:tc>
        <w:tc>
          <w:tcPr>
            <w:tcW w:w="3421" w:type="dxa"/>
          </w:tcPr>
          <w:p w:rsidR="008D7453" w:rsidRPr="008D7453" w:rsidRDefault="008D7453" w:rsidP="008D7453">
            <w:pPr>
              <w:spacing w:after="0" w:line="240" w:lineRule="auto"/>
              <w:rPr>
                <w:sz w:val="24"/>
                <w:szCs w:val="24"/>
                <w:lang w:eastAsia="ru-RU"/>
              </w:rPr>
            </w:pPr>
            <w:r w:rsidRPr="008D7453">
              <w:rPr>
                <w:sz w:val="24"/>
                <w:szCs w:val="24"/>
                <w:lang w:eastAsia="ru-RU"/>
              </w:rPr>
              <w:t>Физическая культура 8-9 классы</w:t>
            </w:r>
          </w:p>
        </w:tc>
        <w:tc>
          <w:tcPr>
            <w:tcW w:w="1435" w:type="dxa"/>
          </w:tcPr>
          <w:p w:rsidR="008D7453" w:rsidRPr="008D7453" w:rsidRDefault="008D7453" w:rsidP="008D7453">
            <w:pPr>
              <w:spacing w:after="0" w:line="240" w:lineRule="auto"/>
              <w:rPr>
                <w:sz w:val="24"/>
                <w:szCs w:val="24"/>
                <w:lang w:eastAsia="ru-RU"/>
              </w:rPr>
            </w:pPr>
            <w:r w:rsidRPr="008D7453">
              <w:rPr>
                <w:sz w:val="24"/>
                <w:szCs w:val="24"/>
                <w:lang w:eastAsia="ru-RU"/>
              </w:rPr>
              <w:t>2015</w:t>
            </w:r>
          </w:p>
        </w:tc>
        <w:tc>
          <w:tcPr>
            <w:tcW w:w="1811" w:type="dxa"/>
          </w:tcPr>
          <w:p w:rsidR="008D7453" w:rsidRPr="008D7453" w:rsidRDefault="008D7453" w:rsidP="008D7453">
            <w:pPr>
              <w:spacing w:after="0" w:line="240" w:lineRule="auto"/>
              <w:rPr>
                <w:sz w:val="24"/>
                <w:szCs w:val="24"/>
                <w:lang w:eastAsia="ru-RU"/>
              </w:rPr>
            </w:pPr>
            <w:r w:rsidRPr="008D7453">
              <w:rPr>
                <w:sz w:val="24"/>
                <w:szCs w:val="24"/>
                <w:lang w:eastAsia="ru-RU"/>
              </w:rPr>
              <w:t>Просвещение</w:t>
            </w:r>
          </w:p>
        </w:tc>
      </w:tr>
    </w:tbl>
    <w:p w:rsidR="002C7B77" w:rsidRPr="002C7B77" w:rsidRDefault="002C7B77" w:rsidP="002C7B77">
      <w:pPr>
        <w:spacing w:after="0" w:line="240" w:lineRule="auto"/>
        <w:ind w:firstLine="958"/>
        <w:jc w:val="center"/>
        <w:rPr>
          <w:rFonts w:eastAsia="Calibri"/>
          <w:sz w:val="24"/>
          <w:szCs w:val="24"/>
        </w:rPr>
      </w:pPr>
    </w:p>
    <w:p w:rsidR="002C7B77" w:rsidRPr="002C7B77" w:rsidRDefault="002C7B77" w:rsidP="002C7B77">
      <w:pPr>
        <w:spacing w:after="0" w:line="240" w:lineRule="auto"/>
        <w:ind w:firstLine="567"/>
        <w:rPr>
          <w:rFonts w:eastAsia="Calibri"/>
          <w:b/>
          <w:sz w:val="24"/>
          <w:szCs w:val="24"/>
        </w:rPr>
      </w:pPr>
      <w:r w:rsidRPr="002C7B77">
        <w:rPr>
          <w:rFonts w:eastAsia="Calibri"/>
          <w:b/>
          <w:sz w:val="24"/>
          <w:szCs w:val="24"/>
        </w:rPr>
        <w:t>2. Учебно-дидактическое обеспечение.</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 xml:space="preserve">Под </w:t>
      </w:r>
      <w:r w:rsidRPr="002C7B77">
        <w:rPr>
          <w:rFonts w:eastAsia="Calibri"/>
          <w:b/>
          <w:i/>
          <w:sz w:val="24"/>
          <w:szCs w:val="24"/>
        </w:rPr>
        <w:t>учебно-дидактическими материалами</w:t>
      </w:r>
      <w:r w:rsidRPr="002C7B77">
        <w:rPr>
          <w:rFonts w:eastAsia="Calibri"/>
          <w:sz w:val="24"/>
          <w:szCs w:val="24"/>
        </w:rPr>
        <w:t xml:space="preserve"> (УДМ) в образовательном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обучающихся.</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Программа определяет ряд требований (условий), которые необходимо соблюдать, чтобы работа учителей по разработке необходимых УДМ достигла тех целей образования, которые ставит перед педагогами ООП ООО.</w:t>
      </w:r>
    </w:p>
    <w:p w:rsidR="002C7B77" w:rsidRPr="002C7B77" w:rsidRDefault="002C7B77" w:rsidP="00B16D5C">
      <w:pPr>
        <w:numPr>
          <w:ilvl w:val="2"/>
          <w:numId w:val="247"/>
        </w:numPr>
        <w:tabs>
          <w:tab w:val="left" w:pos="1080"/>
        </w:tabs>
        <w:spacing w:after="0" w:line="240" w:lineRule="auto"/>
        <w:ind w:left="0" w:firstLine="567"/>
        <w:jc w:val="both"/>
        <w:rPr>
          <w:rFonts w:eastAsia="Calibri"/>
          <w:sz w:val="24"/>
          <w:szCs w:val="24"/>
        </w:rPr>
      </w:pPr>
      <w:r w:rsidRPr="002C7B77">
        <w:rPr>
          <w:rFonts w:eastAsia="Calibri"/>
          <w:sz w:val="24"/>
          <w:szCs w:val="24"/>
        </w:rPr>
        <w:t xml:space="preserve">Учебно-дидактические материалы учителей прежде всего адресованы к </w:t>
      </w:r>
      <w:r w:rsidRPr="002C7B77">
        <w:rPr>
          <w:rFonts w:eastAsia="Calibri"/>
          <w:b/>
          <w:i/>
          <w:sz w:val="24"/>
          <w:szCs w:val="24"/>
        </w:rPr>
        <w:t>действию ребенка</w:t>
      </w:r>
      <w:r w:rsidRPr="002C7B77">
        <w:rPr>
          <w:rFonts w:eastAsia="Calibri"/>
          <w:sz w:val="24"/>
          <w:szCs w:val="24"/>
        </w:rPr>
        <w:t xml:space="preserve">. Перед учителем стоит задача определить, ресурсом чего для ребенка </w:t>
      </w:r>
      <w:r w:rsidRPr="002C7B77">
        <w:rPr>
          <w:rFonts w:eastAsia="Calibri"/>
          <w:sz w:val="24"/>
          <w:szCs w:val="24"/>
        </w:rPr>
        <w:lastRenderedPageBreak/>
        <w:t>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2C7B77" w:rsidRPr="002C7B77" w:rsidRDefault="002C7B77" w:rsidP="00B16D5C">
      <w:pPr>
        <w:numPr>
          <w:ilvl w:val="0"/>
          <w:numId w:val="248"/>
        </w:numPr>
        <w:tabs>
          <w:tab w:val="num" w:pos="1080"/>
        </w:tabs>
        <w:spacing w:after="0" w:line="240" w:lineRule="auto"/>
        <w:ind w:left="0" w:firstLine="567"/>
        <w:jc w:val="both"/>
        <w:rPr>
          <w:rFonts w:eastAsia="Calibri"/>
          <w:sz w:val="24"/>
          <w:szCs w:val="24"/>
        </w:rPr>
      </w:pPr>
      <w:r w:rsidRPr="002C7B77">
        <w:rPr>
          <w:rFonts w:eastAsia="Calibri"/>
          <w:sz w:val="24"/>
          <w:szCs w:val="24"/>
        </w:rPr>
        <w:t xml:space="preserve">задания, направленные на обеспечение детской </w:t>
      </w:r>
      <w:r w:rsidRPr="002C7B77">
        <w:rPr>
          <w:rFonts w:eastAsia="Calibri"/>
          <w:b/>
          <w:i/>
          <w:sz w:val="24"/>
          <w:szCs w:val="24"/>
        </w:rPr>
        <w:t>самостоятельности</w:t>
      </w:r>
      <w:r w:rsidRPr="002C7B77">
        <w:rPr>
          <w:rFonts w:eastAsia="Calibri"/>
          <w:sz w:val="24"/>
          <w:szCs w:val="24"/>
        </w:rPr>
        <w:t>;</w:t>
      </w:r>
    </w:p>
    <w:p w:rsidR="002C7B77" w:rsidRPr="002C7B77" w:rsidRDefault="002C7B77" w:rsidP="00B16D5C">
      <w:pPr>
        <w:numPr>
          <w:ilvl w:val="0"/>
          <w:numId w:val="248"/>
        </w:numPr>
        <w:tabs>
          <w:tab w:val="num" w:pos="1080"/>
        </w:tabs>
        <w:spacing w:after="0" w:line="240" w:lineRule="auto"/>
        <w:ind w:left="0" w:firstLine="567"/>
        <w:jc w:val="both"/>
        <w:rPr>
          <w:rFonts w:eastAsia="Calibri"/>
          <w:sz w:val="24"/>
          <w:szCs w:val="24"/>
        </w:rPr>
      </w:pPr>
      <w:r w:rsidRPr="002C7B77">
        <w:rPr>
          <w:rFonts w:eastAsia="Calibri"/>
          <w:sz w:val="24"/>
          <w:szCs w:val="24"/>
        </w:rPr>
        <w:t>задания, связанные с понятийным развитием, с продвижением в содержании учебных предметов.</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УДМ должны стать средством поддержки детского действия – это существенно отличает деятельностный подход от традиционного.</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Необходимо при организации детского действия в учебных учительских материалах удерживать две формы этого действия: ресурсную и продуктную. Ресурс – это все те материалы, которые могут быть явлены в пробе построения средства- превращения ресурса в средство.</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В контрольно-оценочной деятельности основная задача педагога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учащихся к предъявлению окружающим (педагогу и сверстникам) своих результатов учения (обучения). Учебно-дидактические материалы подбираются так, чтобы ученики имели возможность самостоятельно отслеживать свои достижения и проблемы в процессе обучения.</w:t>
      </w:r>
    </w:p>
    <w:p w:rsidR="002C7B77" w:rsidRPr="002C7B77" w:rsidRDefault="002C7B77" w:rsidP="002C7B77">
      <w:pPr>
        <w:spacing w:after="0" w:line="240" w:lineRule="auto"/>
        <w:ind w:firstLine="720"/>
        <w:rPr>
          <w:rFonts w:eastAsia="Calibri"/>
          <w:b/>
          <w:szCs w:val="24"/>
        </w:rPr>
      </w:pPr>
    </w:p>
    <w:p w:rsidR="002C7B77" w:rsidRPr="002C7B77" w:rsidRDefault="00DB0BFD" w:rsidP="00DB0BFD">
      <w:pPr>
        <w:spacing w:after="0" w:line="240" w:lineRule="auto"/>
        <w:rPr>
          <w:rFonts w:eastAsia="Calibri"/>
          <w:b/>
          <w:sz w:val="24"/>
          <w:szCs w:val="24"/>
        </w:rPr>
      </w:pPr>
      <w:r>
        <w:rPr>
          <w:rFonts w:eastAsia="Calibri"/>
          <w:b/>
          <w:sz w:val="24"/>
          <w:szCs w:val="24"/>
        </w:rPr>
        <w:t xml:space="preserve">3. </w:t>
      </w:r>
      <w:r w:rsidR="002C7B77" w:rsidRPr="002C7B77">
        <w:rPr>
          <w:rFonts w:eastAsia="Calibri"/>
          <w:b/>
          <w:sz w:val="24"/>
          <w:szCs w:val="24"/>
        </w:rPr>
        <w:t>Информ</w:t>
      </w:r>
      <w:r>
        <w:rPr>
          <w:rFonts w:eastAsia="Calibri"/>
          <w:b/>
          <w:sz w:val="24"/>
          <w:szCs w:val="24"/>
        </w:rPr>
        <w:t>ационное обеспечение</w:t>
      </w:r>
    </w:p>
    <w:p w:rsidR="002C7B77" w:rsidRPr="002C7B77" w:rsidRDefault="002C7B77" w:rsidP="002C7B77">
      <w:pPr>
        <w:spacing w:after="0" w:line="240" w:lineRule="auto"/>
        <w:ind w:firstLine="567"/>
        <w:jc w:val="both"/>
        <w:rPr>
          <w:rFonts w:eastAsia="Calibri"/>
          <w:sz w:val="24"/>
          <w:szCs w:val="24"/>
        </w:rPr>
      </w:pPr>
      <w:r w:rsidRPr="002C7B77">
        <w:rPr>
          <w:rFonts w:eastAsia="Calibri"/>
          <w:sz w:val="24"/>
          <w:szCs w:val="24"/>
        </w:rPr>
        <w:t>Школьная информационная среда содержит точную и полную информацию об оснащении кабинет</w:t>
      </w:r>
      <w:r w:rsidR="00DB0BFD">
        <w:rPr>
          <w:rFonts w:eastAsia="Calibri"/>
          <w:sz w:val="24"/>
          <w:szCs w:val="24"/>
        </w:rPr>
        <w:t>а</w:t>
      </w:r>
      <w:r w:rsidRPr="002C7B77">
        <w:rPr>
          <w:rFonts w:eastAsia="Calibri"/>
          <w:sz w:val="24"/>
          <w:szCs w:val="24"/>
        </w:rPr>
        <w:t xml:space="preserve"> информатики, наличии компьютерной техники в образовательном учреждении</w:t>
      </w:r>
      <w:r w:rsidR="00926245">
        <w:rPr>
          <w:rFonts w:eastAsia="Calibri"/>
          <w:sz w:val="24"/>
          <w:szCs w:val="24"/>
        </w:rPr>
        <w:t>.</w:t>
      </w:r>
      <w:r w:rsidRPr="002C7B77">
        <w:rPr>
          <w:rFonts w:eastAsia="Calibri"/>
          <w:sz w:val="24"/>
          <w:szCs w:val="24"/>
        </w:rPr>
        <w:t xml:space="preserve"> </w:t>
      </w:r>
    </w:p>
    <w:p w:rsidR="002C7B77" w:rsidRPr="002C7B77" w:rsidRDefault="002C7B77" w:rsidP="002C7B77">
      <w:pPr>
        <w:spacing w:after="0" w:line="240" w:lineRule="auto"/>
        <w:jc w:val="center"/>
        <w:rPr>
          <w:rFonts w:eastAsia="Calibri"/>
          <w:b/>
          <w:i/>
          <w:sz w:val="24"/>
          <w:szCs w:val="24"/>
        </w:rPr>
      </w:pPr>
      <w:r w:rsidRPr="002C7B77">
        <w:rPr>
          <w:rFonts w:eastAsia="Calibri"/>
          <w:b/>
          <w:i/>
          <w:sz w:val="24"/>
          <w:szCs w:val="24"/>
        </w:rPr>
        <w:t xml:space="preserve">Перечень компьютерной и мультимедийной техники </w:t>
      </w:r>
      <w:r w:rsidRPr="002C7B77">
        <w:rPr>
          <w:rFonts w:eastAsia="Calibri"/>
          <w:b/>
          <w:i/>
          <w:sz w:val="24"/>
          <w:szCs w:val="24"/>
        </w:rPr>
        <w:br/>
        <w:t xml:space="preserve">в образовательной организации </w:t>
      </w:r>
    </w:p>
    <w:p w:rsidR="002C7B77" w:rsidRPr="002C7B77" w:rsidRDefault="002C7B77" w:rsidP="002C7B77">
      <w:pPr>
        <w:spacing w:after="0" w:line="240" w:lineRule="auto"/>
        <w:ind w:firstLine="567"/>
        <w:jc w:val="center"/>
        <w:rPr>
          <w:rFonts w:eastAsia="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2410"/>
      </w:tblGrid>
      <w:tr w:rsidR="00381A24" w:rsidRPr="00B16D5C" w:rsidTr="00B16D5C">
        <w:tc>
          <w:tcPr>
            <w:tcW w:w="675" w:type="dxa"/>
            <w:shd w:val="clear" w:color="auto" w:fill="auto"/>
          </w:tcPr>
          <w:p w:rsidR="00381A24" w:rsidRPr="00B16D5C" w:rsidRDefault="00381A24" w:rsidP="00B16D5C">
            <w:pPr>
              <w:spacing w:after="0" w:line="240" w:lineRule="auto"/>
              <w:jc w:val="center"/>
              <w:rPr>
                <w:rFonts w:eastAsia="Calibri"/>
                <w:sz w:val="24"/>
                <w:szCs w:val="24"/>
              </w:rPr>
            </w:pPr>
            <w:r w:rsidRPr="00B16D5C">
              <w:rPr>
                <w:rFonts w:eastAsia="Calibri"/>
                <w:sz w:val="24"/>
                <w:szCs w:val="24"/>
              </w:rPr>
              <w:t>№</w:t>
            </w:r>
          </w:p>
        </w:tc>
        <w:tc>
          <w:tcPr>
            <w:tcW w:w="6379" w:type="dxa"/>
            <w:shd w:val="clear" w:color="auto" w:fill="auto"/>
          </w:tcPr>
          <w:p w:rsidR="00381A24" w:rsidRPr="00B16D5C" w:rsidRDefault="00381A24" w:rsidP="00B16D5C">
            <w:pPr>
              <w:spacing w:after="0" w:line="240" w:lineRule="auto"/>
              <w:jc w:val="center"/>
              <w:rPr>
                <w:rFonts w:eastAsia="Calibri"/>
                <w:sz w:val="24"/>
                <w:szCs w:val="24"/>
              </w:rPr>
            </w:pPr>
            <w:r w:rsidRPr="00B16D5C">
              <w:rPr>
                <w:rFonts w:eastAsia="Calibri"/>
                <w:sz w:val="24"/>
                <w:szCs w:val="24"/>
              </w:rPr>
              <w:t>Наименование</w:t>
            </w:r>
          </w:p>
        </w:tc>
        <w:tc>
          <w:tcPr>
            <w:tcW w:w="2410" w:type="dxa"/>
            <w:shd w:val="clear" w:color="auto" w:fill="auto"/>
          </w:tcPr>
          <w:p w:rsidR="00381A24" w:rsidRPr="00B16D5C" w:rsidRDefault="00381A24" w:rsidP="00B16D5C">
            <w:pPr>
              <w:spacing w:after="0" w:line="240" w:lineRule="auto"/>
              <w:ind w:firstLine="601"/>
              <w:jc w:val="center"/>
              <w:rPr>
                <w:rFonts w:eastAsia="Calibri"/>
                <w:sz w:val="24"/>
                <w:szCs w:val="24"/>
              </w:rPr>
            </w:pPr>
            <w:r w:rsidRPr="00B16D5C">
              <w:rPr>
                <w:rFonts w:eastAsia="Calibri"/>
                <w:sz w:val="24"/>
                <w:szCs w:val="24"/>
              </w:rPr>
              <w:t>Всего</w:t>
            </w:r>
          </w:p>
        </w:tc>
      </w:tr>
      <w:tr w:rsidR="00381A24" w:rsidRPr="00B16D5C" w:rsidTr="00B16D5C">
        <w:tc>
          <w:tcPr>
            <w:tcW w:w="675" w:type="dxa"/>
            <w:shd w:val="clear" w:color="auto" w:fill="auto"/>
          </w:tcPr>
          <w:p w:rsidR="00381A24" w:rsidRPr="00B16D5C" w:rsidRDefault="00381A24" w:rsidP="00B16D5C">
            <w:pPr>
              <w:spacing w:after="0" w:line="240" w:lineRule="auto"/>
              <w:jc w:val="both"/>
              <w:rPr>
                <w:rFonts w:eastAsia="Calibri"/>
                <w:sz w:val="24"/>
                <w:szCs w:val="24"/>
              </w:rPr>
            </w:pPr>
            <w:r w:rsidRPr="00B16D5C">
              <w:rPr>
                <w:rFonts w:eastAsia="Calibri"/>
                <w:sz w:val="24"/>
                <w:szCs w:val="24"/>
              </w:rPr>
              <w:t>1.</w:t>
            </w:r>
          </w:p>
        </w:tc>
        <w:tc>
          <w:tcPr>
            <w:tcW w:w="6379" w:type="dxa"/>
            <w:shd w:val="clear" w:color="auto" w:fill="auto"/>
          </w:tcPr>
          <w:p w:rsidR="00381A24" w:rsidRPr="00B16D5C" w:rsidRDefault="00381A24" w:rsidP="00B16D5C">
            <w:pPr>
              <w:spacing w:after="0" w:line="240" w:lineRule="auto"/>
              <w:jc w:val="both"/>
              <w:rPr>
                <w:rFonts w:eastAsia="Calibri"/>
                <w:sz w:val="24"/>
                <w:szCs w:val="24"/>
              </w:rPr>
            </w:pPr>
            <w:r w:rsidRPr="00B16D5C">
              <w:rPr>
                <w:rFonts w:eastAsia="Calibri"/>
                <w:sz w:val="24"/>
                <w:szCs w:val="24"/>
              </w:rPr>
              <w:t>Ноутбуки</w:t>
            </w:r>
          </w:p>
        </w:tc>
        <w:tc>
          <w:tcPr>
            <w:tcW w:w="2410" w:type="dxa"/>
            <w:shd w:val="clear" w:color="auto" w:fill="auto"/>
          </w:tcPr>
          <w:p w:rsidR="00381A24" w:rsidRPr="00B16D5C" w:rsidRDefault="00381A24" w:rsidP="00B16D5C">
            <w:pPr>
              <w:spacing w:after="0" w:line="240" w:lineRule="auto"/>
              <w:jc w:val="center"/>
              <w:rPr>
                <w:rFonts w:eastAsia="Calibri"/>
                <w:sz w:val="24"/>
                <w:szCs w:val="24"/>
              </w:rPr>
            </w:pPr>
            <w:r w:rsidRPr="00B16D5C">
              <w:rPr>
                <w:rFonts w:eastAsia="Calibri"/>
                <w:sz w:val="24"/>
                <w:szCs w:val="24"/>
              </w:rPr>
              <w:t>309</w:t>
            </w:r>
          </w:p>
        </w:tc>
      </w:tr>
      <w:tr w:rsidR="00381A24" w:rsidRPr="00B16D5C" w:rsidTr="00B16D5C">
        <w:tc>
          <w:tcPr>
            <w:tcW w:w="675" w:type="dxa"/>
            <w:shd w:val="clear" w:color="auto" w:fill="auto"/>
          </w:tcPr>
          <w:p w:rsidR="00381A24" w:rsidRPr="00B16D5C" w:rsidRDefault="00381A24" w:rsidP="00B16D5C">
            <w:pPr>
              <w:spacing w:after="0" w:line="240" w:lineRule="auto"/>
              <w:jc w:val="both"/>
              <w:rPr>
                <w:rFonts w:eastAsia="Calibri"/>
                <w:sz w:val="24"/>
                <w:szCs w:val="24"/>
              </w:rPr>
            </w:pPr>
            <w:r w:rsidRPr="00B16D5C">
              <w:rPr>
                <w:rFonts w:eastAsia="Calibri"/>
                <w:sz w:val="24"/>
                <w:szCs w:val="24"/>
              </w:rPr>
              <w:t>2.</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Планшетный компьютер</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1</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3.</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Персональные компьютеры, имеющие доступ к интернету</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13</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4.</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Мультимедийные проекторы</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36</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5.</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Интерактивные доски</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9</w:t>
            </w:r>
          </w:p>
        </w:tc>
      </w:tr>
      <w:tr w:rsidR="00381A24" w:rsidRPr="00B16D5C" w:rsidTr="00B16D5C">
        <w:tc>
          <w:tcPr>
            <w:tcW w:w="675"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6.</w:t>
            </w:r>
          </w:p>
        </w:tc>
        <w:tc>
          <w:tcPr>
            <w:tcW w:w="6379" w:type="dxa"/>
            <w:shd w:val="clear" w:color="auto" w:fill="auto"/>
          </w:tcPr>
          <w:p w:rsidR="00381A24" w:rsidRPr="00B16D5C" w:rsidRDefault="004956D0" w:rsidP="00B16D5C">
            <w:pPr>
              <w:spacing w:after="0" w:line="240" w:lineRule="auto"/>
              <w:jc w:val="both"/>
              <w:rPr>
                <w:rFonts w:eastAsia="Calibri"/>
                <w:sz w:val="24"/>
                <w:szCs w:val="24"/>
              </w:rPr>
            </w:pPr>
            <w:r w:rsidRPr="00B16D5C">
              <w:rPr>
                <w:rFonts w:eastAsia="Calibri"/>
                <w:sz w:val="24"/>
                <w:szCs w:val="24"/>
              </w:rPr>
              <w:t>Принтеры</w:t>
            </w:r>
          </w:p>
        </w:tc>
        <w:tc>
          <w:tcPr>
            <w:tcW w:w="2410" w:type="dxa"/>
            <w:shd w:val="clear" w:color="auto" w:fill="auto"/>
          </w:tcPr>
          <w:p w:rsidR="00381A24" w:rsidRPr="00B16D5C" w:rsidRDefault="004956D0" w:rsidP="00B16D5C">
            <w:pPr>
              <w:spacing w:after="0" w:line="240" w:lineRule="auto"/>
              <w:jc w:val="center"/>
              <w:rPr>
                <w:rFonts w:eastAsia="Calibri"/>
                <w:sz w:val="24"/>
                <w:szCs w:val="24"/>
              </w:rPr>
            </w:pPr>
            <w:r w:rsidRPr="00B16D5C">
              <w:rPr>
                <w:rFonts w:eastAsia="Calibri"/>
                <w:sz w:val="24"/>
                <w:szCs w:val="24"/>
              </w:rPr>
              <w:t>20</w:t>
            </w:r>
          </w:p>
        </w:tc>
      </w:tr>
      <w:tr w:rsidR="004956D0" w:rsidRPr="00B16D5C" w:rsidTr="00B16D5C">
        <w:tc>
          <w:tcPr>
            <w:tcW w:w="675"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7.</w:t>
            </w:r>
          </w:p>
        </w:tc>
        <w:tc>
          <w:tcPr>
            <w:tcW w:w="6379"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Сканеры</w:t>
            </w:r>
          </w:p>
        </w:tc>
        <w:tc>
          <w:tcPr>
            <w:tcW w:w="2410" w:type="dxa"/>
            <w:shd w:val="clear" w:color="auto" w:fill="auto"/>
          </w:tcPr>
          <w:p w:rsidR="004956D0" w:rsidRPr="00B16D5C" w:rsidRDefault="004956D0" w:rsidP="00B16D5C">
            <w:pPr>
              <w:spacing w:after="0" w:line="240" w:lineRule="auto"/>
              <w:jc w:val="center"/>
              <w:rPr>
                <w:rFonts w:eastAsia="Calibri"/>
                <w:sz w:val="24"/>
                <w:szCs w:val="24"/>
              </w:rPr>
            </w:pPr>
            <w:r w:rsidRPr="00B16D5C">
              <w:rPr>
                <w:rFonts w:eastAsia="Calibri"/>
                <w:sz w:val="24"/>
                <w:szCs w:val="24"/>
              </w:rPr>
              <w:t>4</w:t>
            </w:r>
          </w:p>
        </w:tc>
      </w:tr>
      <w:tr w:rsidR="004956D0" w:rsidRPr="00B16D5C" w:rsidTr="00B16D5C">
        <w:tc>
          <w:tcPr>
            <w:tcW w:w="675"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8.</w:t>
            </w:r>
          </w:p>
        </w:tc>
        <w:tc>
          <w:tcPr>
            <w:tcW w:w="6379" w:type="dxa"/>
            <w:shd w:val="clear" w:color="auto" w:fill="auto"/>
          </w:tcPr>
          <w:p w:rsidR="004956D0" w:rsidRPr="00B16D5C" w:rsidRDefault="004956D0" w:rsidP="00B16D5C">
            <w:pPr>
              <w:spacing w:after="0" w:line="240" w:lineRule="auto"/>
              <w:jc w:val="both"/>
              <w:rPr>
                <w:rFonts w:eastAsia="Calibri"/>
                <w:sz w:val="24"/>
                <w:szCs w:val="24"/>
              </w:rPr>
            </w:pPr>
            <w:r w:rsidRPr="00B16D5C">
              <w:rPr>
                <w:rFonts w:eastAsia="Calibri"/>
                <w:sz w:val="24"/>
                <w:szCs w:val="24"/>
              </w:rPr>
              <w:t>Многофункциональные устройства</w:t>
            </w:r>
          </w:p>
        </w:tc>
        <w:tc>
          <w:tcPr>
            <w:tcW w:w="2410" w:type="dxa"/>
            <w:shd w:val="clear" w:color="auto" w:fill="auto"/>
          </w:tcPr>
          <w:p w:rsidR="004956D0" w:rsidRPr="00B16D5C" w:rsidRDefault="004956D0" w:rsidP="00B16D5C">
            <w:pPr>
              <w:spacing w:after="0" w:line="240" w:lineRule="auto"/>
              <w:jc w:val="center"/>
              <w:rPr>
                <w:rFonts w:eastAsia="Calibri"/>
                <w:sz w:val="24"/>
                <w:szCs w:val="24"/>
              </w:rPr>
            </w:pPr>
            <w:r w:rsidRPr="00B16D5C">
              <w:rPr>
                <w:rFonts w:eastAsia="Calibri"/>
                <w:sz w:val="24"/>
                <w:szCs w:val="24"/>
              </w:rPr>
              <w:t>16</w:t>
            </w:r>
          </w:p>
        </w:tc>
      </w:tr>
    </w:tbl>
    <w:p w:rsidR="00926245" w:rsidRDefault="00926245" w:rsidP="00926245">
      <w:pPr>
        <w:spacing w:after="0" w:line="240" w:lineRule="auto"/>
        <w:ind w:firstLine="567"/>
        <w:jc w:val="both"/>
        <w:rPr>
          <w:rFonts w:eastAsia="Calibri"/>
          <w:sz w:val="24"/>
          <w:szCs w:val="24"/>
        </w:rPr>
      </w:pP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   в учебной деятельности;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   во внеурочной деятельности;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   в исследовательской и проектной деятельности; </w:t>
      </w:r>
    </w:p>
    <w:p w:rsidR="00926245" w:rsidRPr="00926245" w:rsidRDefault="00926245" w:rsidP="00926245">
      <w:pPr>
        <w:spacing w:after="0" w:line="240" w:lineRule="auto"/>
        <w:ind w:firstLine="567"/>
        <w:jc w:val="both"/>
        <w:rPr>
          <w:rFonts w:eastAsia="Calibri"/>
          <w:sz w:val="24"/>
          <w:szCs w:val="24"/>
        </w:rPr>
      </w:pPr>
      <w:r w:rsidRPr="00926245">
        <w:rPr>
          <w:rFonts w:eastAsia="Calibri"/>
          <w:sz w:val="24"/>
          <w:szCs w:val="24"/>
        </w:rPr>
        <w:t xml:space="preserve">•   при измерении, контроле и оценке результатов образования; </w:t>
      </w:r>
    </w:p>
    <w:p w:rsidR="005064CA" w:rsidRPr="00926245" w:rsidRDefault="00926245" w:rsidP="00621D95">
      <w:pPr>
        <w:spacing w:after="0" w:line="240" w:lineRule="auto"/>
        <w:ind w:firstLine="567"/>
        <w:jc w:val="both"/>
        <w:rPr>
          <w:rFonts w:eastAsia="Calibri"/>
          <w:sz w:val="24"/>
          <w:szCs w:val="24"/>
        </w:rPr>
      </w:pPr>
      <w:r w:rsidRPr="00926245">
        <w:rPr>
          <w:rFonts w:eastAsia="Calibri"/>
          <w:sz w:val="24"/>
          <w:szCs w:val="24"/>
        </w:rPr>
        <w:t xml:space="preserve">•   в  административной  деятельности,  а  также дистанционное  взаимодействие  образовательной  организации  с  другими  организациями  социальной сферы и органами управления. </w:t>
      </w:r>
    </w:p>
    <w:p w:rsidR="002C7B77" w:rsidRPr="002C7B77" w:rsidRDefault="002C7B77" w:rsidP="002C7B77">
      <w:pPr>
        <w:shd w:val="clear" w:color="auto" w:fill="FFFFFF"/>
        <w:autoSpaceDE w:val="0"/>
        <w:autoSpaceDN w:val="0"/>
        <w:adjustRightInd w:val="0"/>
        <w:spacing w:after="0" w:line="240" w:lineRule="auto"/>
        <w:ind w:firstLine="709"/>
        <w:jc w:val="both"/>
        <w:rPr>
          <w:rFonts w:eastAsia="Calibri"/>
          <w:sz w:val="24"/>
          <w:szCs w:val="24"/>
        </w:rPr>
      </w:pPr>
      <w:r w:rsidRPr="002C7B77">
        <w:rPr>
          <w:rFonts w:eastAsia="Calibri"/>
          <w:sz w:val="24"/>
          <w:szCs w:val="24"/>
        </w:rPr>
        <w:lastRenderedPageBreak/>
        <w:t>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основного общего образования в результате обеспечивают для участников образовательных отношений возможность:</w:t>
      </w:r>
    </w:p>
    <w:p w:rsidR="002C7B77" w:rsidRPr="002C7B77" w:rsidRDefault="002C7B77" w:rsidP="00B16D5C">
      <w:pPr>
        <w:numPr>
          <w:ilvl w:val="0"/>
          <w:numId w:val="249"/>
        </w:numPr>
        <w:shd w:val="clear" w:color="auto" w:fill="FFFFFF"/>
        <w:tabs>
          <w:tab w:val="left" w:pos="851"/>
        </w:tabs>
        <w:autoSpaceDE w:val="0"/>
        <w:autoSpaceDN w:val="0"/>
        <w:adjustRightInd w:val="0"/>
        <w:spacing w:after="0" w:line="240" w:lineRule="auto"/>
        <w:ind w:left="0" w:firstLine="567"/>
        <w:jc w:val="both"/>
        <w:rPr>
          <w:rFonts w:eastAsia="Calibri"/>
          <w:sz w:val="24"/>
          <w:szCs w:val="24"/>
        </w:rPr>
      </w:pPr>
      <w:r w:rsidRPr="002C7B77">
        <w:rPr>
          <w:rFonts w:eastAsia="Calibri"/>
          <w:sz w:val="24"/>
          <w:szCs w:val="24"/>
        </w:rPr>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организаций дополнительного образования детей, культуры и спорта;</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овладения обучающимися ключевыми компетенциями, составляющими основу дальнейшего успешного образования  и ориентации в мире профессий;</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формирования социальных ценностей обучающихся, основ их гражданской идентичности и социально-профессиональных ориентаций;</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2C7B77" w:rsidRPr="002C7B77" w:rsidRDefault="002C7B77" w:rsidP="00B16D5C">
      <w:pPr>
        <w:numPr>
          <w:ilvl w:val="1"/>
          <w:numId w:val="250"/>
        </w:numPr>
        <w:tabs>
          <w:tab w:val="left" w:pos="851"/>
        </w:tabs>
        <w:spacing w:after="0" w:line="240" w:lineRule="auto"/>
        <w:ind w:left="0" w:firstLine="567"/>
        <w:jc w:val="both"/>
        <w:rPr>
          <w:rFonts w:eastAsia="Calibri"/>
          <w:sz w:val="24"/>
          <w:szCs w:val="24"/>
        </w:rPr>
      </w:pPr>
      <w:r w:rsidRPr="002C7B77">
        <w:rPr>
          <w:rFonts w:eastAsia="Calibri"/>
          <w:sz w:val="24"/>
          <w:szCs w:val="24"/>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2C7B77" w:rsidRPr="002C7B77" w:rsidRDefault="002C7B77" w:rsidP="00B16D5C">
      <w:pPr>
        <w:numPr>
          <w:ilvl w:val="0"/>
          <w:numId w:val="249"/>
        </w:numPr>
        <w:tabs>
          <w:tab w:val="left" w:pos="851"/>
          <w:tab w:val="left" w:pos="1080"/>
        </w:tabs>
        <w:autoSpaceDE w:val="0"/>
        <w:autoSpaceDN w:val="0"/>
        <w:adjustRightInd w:val="0"/>
        <w:spacing w:after="0" w:line="240" w:lineRule="auto"/>
        <w:ind w:left="0" w:firstLine="567"/>
        <w:jc w:val="both"/>
        <w:rPr>
          <w:rFonts w:eastAsia="Calibri"/>
          <w:sz w:val="24"/>
          <w:szCs w:val="24"/>
        </w:rPr>
      </w:pPr>
      <w:r w:rsidRPr="002C7B77">
        <w:rPr>
          <w:rFonts w:eastAsia="Calibri"/>
          <w:sz w:val="24"/>
          <w:szCs w:val="24"/>
        </w:rPr>
        <w:t>организации сетевого взаимодействия общеобразовательных организаций, направленного на повышение эффективности образовательного процесса;</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формирования у обучающихся навыков безопасного поведения на дорогах;</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использования в образовательном процессе современных образовательных технологий деятельностного типа;</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2C7B77" w:rsidRPr="002C7B77"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эффективного использования профессионального и творческого потенциала педагогических и руководящих работников образовательной организации, повышения их профессиональной, коммуникативной, информационной и правовой компетентности;</w:t>
      </w:r>
    </w:p>
    <w:p w:rsidR="00AE0C84" w:rsidRDefault="002C7B77" w:rsidP="00B16D5C">
      <w:pPr>
        <w:numPr>
          <w:ilvl w:val="1"/>
          <w:numId w:val="251"/>
        </w:numPr>
        <w:tabs>
          <w:tab w:val="left" w:pos="851"/>
        </w:tabs>
        <w:spacing w:after="0" w:line="240" w:lineRule="auto"/>
        <w:ind w:left="142" w:firstLine="425"/>
        <w:jc w:val="both"/>
        <w:rPr>
          <w:rFonts w:eastAsia="Calibri"/>
          <w:sz w:val="24"/>
          <w:szCs w:val="24"/>
        </w:rPr>
      </w:pPr>
      <w:r w:rsidRPr="002C7B77">
        <w:rPr>
          <w:rFonts w:eastAsia="Calibri"/>
          <w:sz w:val="24"/>
          <w:szCs w:val="24"/>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bookmarkStart w:id="197" w:name="_Toc478888350"/>
    </w:p>
    <w:p w:rsidR="00AE0C84" w:rsidRDefault="00AE0C84" w:rsidP="00AE0C84">
      <w:pPr>
        <w:tabs>
          <w:tab w:val="left" w:pos="851"/>
        </w:tabs>
        <w:spacing w:after="0" w:line="240" w:lineRule="auto"/>
        <w:ind w:left="567"/>
        <w:jc w:val="both"/>
        <w:rPr>
          <w:rFonts w:eastAsia="Calibri"/>
          <w:sz w:val="24"/>
          <w:szCs w:val="24"/>
        </w:rPr>
      </w:pPr>
    </w:p>
    <w:p w:rsidR="00621D95" w:rsidRPr="00621D95" w:rsidRDefault="00621D95" w:rsidP="00AE0C84">
      <w:pPr>
        <w:tabs>
          <w:tab w:val="left" w:pos="851"/>
        </w:tabs>
        <w:spacing w:after="0" w:line="240" w:lineRule="auto"/>
        <w:ind w:left="567"/>
        <w:jc w:val="both"/>
        <w:rPr>
          <w:rFonts w:eastAsia="Calibri"/>
          <w:sz w:val="24"/>
          <w:szCs w:val="24"/>
        </w:rPr>
      </w:pPr>
      <w:r w:rsidRPr="00621D95">
        <w:rPr>
          <w:rFonts w:eastAsia="Calibri"/>
          <w:b/>
          <w:bCs/>
          <w:sz w:val="24"/>
          <w:szCs w:val="24"/>
        </w:rPr>
        <w:t>3.2.</w:t>
      </w:r>
      <w:r w:rsidR="00AE0C84" w:rsidRPr="00AE0C84">
        <w:rPr>
          <w:rFonts w:eastAsia="Calibri"/>
          <w:b/>
          <w:bCs/>
          <w:sz w:val="24"/>
          <w:szCs w:val="24"/>
        </w:rPr>
        <w:t>6</w:t>
      </w:r>
      <w:r w:rsidRPr="00621D95">
        <w:rPr>
          <w:rFonts w:eastAsia="Calibri"/>
          <w:b/>
          <w:bCs/>
          <w:sz w:val="24"/>
          <w:szCs w:val="24"/>
        </w:rPr>
        <w:t>.</w:t>
      </w:r>
      <w:r w:rsidRPr="00621D95">
        <w:rPr>
          <w:rFonts w:eastAsia="Calibri"/>
          <w:b/>
          <w:bCs/>
          <w:sz w:val="24"/>
          <w:szCs w:val="24"/>
        </w:rPr>
        <w:tab/>
        <w:t>Механизмы достижения целевых ориентиров в системе условий.</w:t>
      </w:r>
      <w:bookmarkEnd w:id="197"/>
    </w:p>
    <w:p w:rsidR="00621D95" w:rsidRPr="00621D95" w:rsidRDefault="00621D95" w:rsidP="00621D95">
      <w:pPr>
        <w:spacing w:after="0" w:line="240" w:lineRule="auto"/>
        <w:ind w:firstLine="709"/>
        <w:jc w:val="both"/>
        <w:rPr>
          <w:rFonts w:eastAsia="Calibri"/>
          <w:sz w:val="24"/>
          <w:szCs w:val="24"/>
        </w:rPr>
      </w:pPr>
      <w:r w:rsidRPr="00621D95">
        <w:rPr>
          <w:rFonts w:eastAsia="Calibri"/>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rPr>
      </w:pPr>
      <w:r w:rsidRPr="00621D95">
        <w:rPr>
          <w:rFonts w:eastAsia="Calibri"/>
          <w:sz w:val="24"/>
          <w:szCs w:val="24"/>
        </w:rPr>
        <w:t>соответствуют требованиям ФГОС ООО;</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rPr>
      </w:pPr>
      <w:r w:rsidRPr="00621D95">
        <w:rPr>
          <w:rFonts w:eastAsia="Calibri"/>
          <w:sz w:val="24"/>
          <w:szCs w:val="24"/>
        </w:rPr>
        <w:lastRenderedPageBreak/>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rPr>
      </w:pPr>
      <w:r w:rsidRPr="00621D95">
        <w:rPr>
          <w:rFonts w:eastAsia="Calibri"/>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621D95" w:rsidRPr="00621D95" w:rsidRDefault="00621D95" w:rsidP="00B16D5C">
      <w:pPr>
        <w:numPr>
          <w:ilvl w:val="0"/>
          <w:numId w:val="254"/>
        </w:numPr>
        <w:tabs>
          <w:tab w:val="left" w:pos="993"/>
        </w:tabs>
        <w:spacing w:after="0" w:line="240" w:lineRule="auto"/>
        <w:ind w:left="0" w:firstLine="709"/>
        <w:contextualSpacing/>
        <w:jc w:val="both"/>
        <w:rPr>
          <w:rFonts w:eastAsia="Calibri"/>
          <w:sz w:val="24"/>
          <w:szCs w:val="24"/>
        </w:rPr>
      </w:pPr>
      <w:r w:rsidRPr="00621D95">
        <w:rPr>
          <w:rFonts w:eastAsia="Calibri"/>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621D95" w:rsidRPr="00621D95" w:rsidRDefault="00621D95" w:rsidP="00621D95">
      <w:pPr>
        <w:spacing w:after="0" w:line="240" w:lineRule="auto"/>
        <w:ind w:firstLine="709"/>
        <w:jc w:val="both"/>
        <w:rPr>
          <w:rFonts w:eastAsia="Calibri"/>
          <w:sz w:val="24"/>
          <w:szCs w:val="24"/>
        </w:rPr>
      </w:pPr>
      <w:r w:rsidRPr="00621D95">
        <w:rPr>
          <w:rFonts w:eastAsia="Calibri"/>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rPr>
      </w:pPr>
      <w:r w:rsidRPr="00621D95">
        <w:rPr>
          <w:rFonts w:eastAsia="Calibri"/>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rPr>
      </w:pPr>
      <w:r w:rsidRPr="00621D95">
        <w:rPr>
          <w:rFonts w:eastAsia="Calibri"/>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rPr>
      </w:pPr>
      <w:r w:rsidRPr="00621D95">
        <w:rPr>
          <w:rFonts w:eastAsia="Calibri"/>
          <w:sz w:val="24"/>
          <w:szCs w:val="24"/>
        </w:rPr>
        <w:t>механизмы достижения целевых ориентиров в системе условий;</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rPr>
      </w:pPr>
      <w:r w:rsidRPr="00621D95">
        <w:rPr>
          <w:rFonts w:eastAsia="Calibri"/>
          <w:sz w:val="24"/>
          <w:szCs w:val="24"/>
        </w:rPr>
        <w:t>систему оценки условий</w:t>
      </w:r>
      <w:r w:rsidR="00AE0C84">
        <w:rPr>
          <w:rFonts w:eastAsia="Calibri"/>
          <w:sz w:val="24"/>
          <w:szCs w:val="24"/>
        </w:rPr>
        <w:t>;</w:t>
      </w:r>
    </w:p>
    <w:p w:rsidR="00621D95" w:rsidRPr="00621D95" w:rsidRDefault="00621D95" w:rsidP="00B16D5C">
      <w:pPr>
        <w:numPr>
          <w:ilvl w:val="0"/>
          <w:numId w:val="255"/>
        </w:numPr>
        <w:tabs>
          <w:tab w:val="left" w:pos="1134"/>
        </w:tabs>
        <w:spacing w:after="0" w:line="240" w:lineRule="auto"/>
        <w:ind w:left="0" w:firstLine="709"/>
        <w:contextualSpacing/>
        <w:jc w:val="both"/>
        <w:rPr>
          <w:rFonts w:eastAsia="Calibri"/>
          <w:sz w:val="24"/>
          <w:szCs w:val="24"/>
        </w:rPr>
      </w:pPr>
      <w:r w:rsidRPr="00621D95">
        <w:rPr>
          <w:rFonts w:eastAsia="Calibri"/>
          <w:sz w:val="24"/>
          <w:szCs w:val="24"/>
        </w:rPr>
        <w:t>сетевой график (дорожную карту) по формированию необходимой системы условий;</w:t>
      </w:r>
    </w:p>
    <w:p w:rsidR="00621D95" w:rsidRPr="00621D95" w:rsidRDefault="00621D95" w:rsidP="00621D95">
      <w:pPr>
        <w:spacing w:after="0" w:line="240" w:lineRule="auto"/>
        <w:ind w:firstLine="567"/>
        <w:jc w:val="both"/>
        <w:rPr>
          <w:rFonts w:eastAsia="Calibri"/>
          <w:b/>
          <w:iCs/>
          <w:sz w:val="24"/>
          <w:szCs w:val="24"/>
        </w:rPr>
      </w:pPr>
      <w:r w:rsidRPr="00621D95">
        <w:rPr>
          <w:rFonts w:eastAsia="Calibri"/>
          <w:b/>
          <w:iCs/>
          <w:sz w:val="24"/>
          <w:szCs w:val="24"/>
        </w:rPr>
        <w:t>Механизмы достижения целевых ориентиров в системе условий</w:t>
      </w:r>
    </w:p>
    <w:p w:rsidR="00621D95" w:rsidRPr="00621D95" w:rsidRDefault="00621D95" w:rsidP="00621D95">
      <w:pPr>
        <w:spacing w:after="0" w:line="240" w:lineRule="auto"/>
        <w:ind w:firstLine="567"/>
        <w:jc w:val="both"/>
        <w:rPr>
          <w:rFonts w:eastAsia="Calibri"/>
          <w:sz w:val="24"/>
          <w:szCs w:val="24"/>
        </w:rPr>
      </w:pPr>
      <w:r w:rsidRPr="00621D95">
        <w:rPr>
          <w:rFonts w:eastAsia="Calibri"/>
          <w:sz w:val="24"/>
          <w:szCs w:val="24"/>
        </w:rPr>
        <w:t>Для оценки качества условий, соответствующих ФГОС требуется мониторинг условий их достижения.</w:t>
      </w:r>
    </w:p>
    <w:p w:rsidR="00621D95" w:rsidRPr="00621D95" w:rsidRDefault="00621D95" w:rsidP="00621D95">
      <w:pPr>
        <w:spacing w:after="0" w:line="240" w:lineRule="auto"/>
        <w:ind w:firstLine="567"/>
        <w:jc w:val="both"/>
        <w:rPr>
          <w:rFonts w:eastAsia="Calibri"/>
          <w:sz w:val="24"/>
          <w:szCs w:val="24"/>
        </w:rPr>
      </w:pPr>
      <w:r w:rsidRPr="00621D95">
        <w:rPr>
          <w:rFonts w:eastAsia="Calibri"/>
          <w:sz w:val="24"/>
          <w:szCs w:val="24"/>
        </w:rPr>
        <w:t>Программа предполагает поэтапный мониторинг:</w:t>
      </w:r>
    </w:p>
    <w:p w:rsidR="00621D95" w:rsidRPr="00621D95" w:rsidRDefault="00621D95" w:rsidP="00621D95">
      <w:pPr>
        <w:spacing w:after="0" w:line="240" w:lineRule="auto"/>
        <w:ind w:firstLine="567"/>
        <w:jc w:val="both"/>
        <w:rPr>
          <w:rFonts w:eastAsia="Calibri"/>
          <w:sz w:val="24"/>
          <w:szCs w:val="24"/>
        </w:rPr>
      </w:pPr>
      <w:r w:rsidRPr="00621D95">
        <w:rPr>
          <w:rFonts w:eastAsia="Calibri"/>
          <w:b/>
          <w:i/>
          <w:sz w:val="24"/>
          <w:szCs w:val="24"/>
        </w:rPr>
        <w:t>1 этап (2016 – 2017 учебные годы)</w:t>
      </w:r>
      <w:r w:rsidRPr="00621D95">
        <w:rPr>
          <w:rFonts w:eastAsia="Calibri"/>
          <w:sz w:val="24"/>
          <w:szCs w:val="24"/>
        </w:rPr>
        <w:t xml:space="preserve"> – сосредоточить внимание в мониторинге ООП прежде всего </w:t>
      </w:r>
      <w:r w:rsidRPr="00621D95">
        <w:rPr>
          <w:rFonts w:eastAsia="Calibri"/>
          <w:sz w:val="24"/>
          <w:szCs w:val="24"/>
          <w:u w:val="single"/>
        </w:rPr>
        <w:t>на обеспечение условий</w:t>
      </w:r>
      <w:r w:rsidRPr="00621D95">
        <w:rPr>
          <w:rFonts w:eastAsia="Calibri"/>
          <w:sz w:val="24"/>
          <w:szCs w:val="24"/>
        </w:rPr>
        <w:t xml:space="preserve"> (администрацией школы, педагогами, родителями) для достижения обучающимися новых результатов обучения и качества образования. Предполагаются изменения в модернизации прежде всего информационно-образовательной среды школы, содержания и технологий процесса обучения, учебного плана и плана внеурочной, системы оценивания, учебно-методического обеспечения. </w:t>
      </w:r>
    </w:p>
    <w:p w:rsidR="00621D95" w:rsidRPr="00621D95" w:rsidRDefault="00621D95" w:rsidP="00621D95">
      <w:pPr>
        <w:spacing w:after="0" w:line="240" w:lineRule="auto"/>
        <w:ind w:firstLine="567"/>
        <w:jc w:val="both"/>
        <w:rPr>
          <w:rFonts w:eastAsia="Calibri"/>
          <w:sz w:val="24"/>
          <w:szCs w:val="24"/>
        </w:rPr>
      </w:pPr>
      <w:r w:rsidRPr="00621D95">
        <w:rPr>
          <w:rFonts w:eastAsia="Calibri"/>
          <w:sz w:val="24"/>
          <w:szCs w:val="24"/>
        </w:rPr>
        <w:t xml:space="preserve">Цель мониторинга на данном этапе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результатах </w:t>
      </w:r>
    </w:p>
    <w:p w:rsidR="00621D95" w:rsidRPr="00621D95" w:rsidRDefault="00621D95" w:rsidP="00621D95">
      <w:pPr>
        <w:spacing w:after="0" w:line="240" w:lineRule="auto"/>
        <w:ind w:firstLine="958"/>
        <w:jc w:val="center"/>
        <w:rPr>
          <w:rFonts w:eastAsia="Calibri"/>
          <w:b/>
          <w:sz w:val="24"/>
          <w:szCs w:val="24"/>
        </w:rPr>
      </w:pPr>
      <w:r w:rsidRPr="00621D95">
        <w:rPr>
          <w:rFonts w:eastAsia="Calibri"/>
          <w:b/>
          <w:sz w:val="24"/>
          <w:szCs w:val="24"/>
        </w:rPr>
        <w:t>Обеспечение новых образовательных условий</w:t>
      </w:r>
    </w:p>
    <w:tbl>
      <w:tblPr>
        <w:tblW w:w="50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1"/>
        <w:gridCol w:w="2252"/>
        <w:gridCol w:w="2429"/>
        <w:gridCol w:w="1309"/>
        <w:gridCol w:w="1975"/>
      </w:tblGrid>
      <w:tr w:rsidR="00621D95" w:rsidRPr="00621D95" w:rsidTr="003A3CD9">
        <w:tc>
          <w:tcPr>
            <w:tcW w:w="918"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Объекты  мониторинга</w:t>
            </w:r>
          </w:p>
        </w:tc>
        <w:tc>
          <w:tcPr>
            <w:tcW w:w="1154"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Показатели</w:t>
            </w:r>
          </w:p>
        </w:tc>
        <w:tc>
          <w:tcPr>
            <w:tcW w:w="1245"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Индикаторы</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Время проведения</w:t>
            </w:r>
          </w:p>
        </w:tc>
        <w:tc>
          <w:tcPr>
            <w:tcW w:w="1012"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Планируемый результат</w:t>
            </w:r>
          </w:p>
        </w:tc>
      </w:tr>
      <w:tr w:rsidR="00621D95" w:rsidRPr="00621D95" w:rsidTr="003A3CD9">
        <w:tc>
          <w:tcPr>
            <w:tcW w:w="918" w:type="pct"/>
            <w:vMerge w:val="restar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Экспертиза рабочей программы учителя как основного  документа, с помощью которого учитель строит свою работу с детьми и ее выполнение</w:t>
            </w: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Ориентация предметного содержания (на способы действия или на сумму знаний);</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наличие матрицы с основными способами  действия/средствами  в учебном предмете;</w:t>
            </w:r>
          </w:p>
          <w:p w:rsidR="00621D95" w:rsidRPr="00621D95" w:rsidRDefault="00621D95" w:rsidP="00621D95">
            <w:pPr>
              <w:spacing w:after="0" w:line="240" w:lineRule="auto"/>
              <w:rPr>
                <w:rFonts w:eastAsia="Calibri"/>
                <w:sz w:val="24"/>
                <w:szCs w:val="24"/>
              </w:rPr>
            </w:pPr>
            <w:r w:rsidRPr="00621D95">
              <w:rPr>
                <w:rFonts w:eastAsia="Calibri"/>
                <w:sz w:val="24"/>
                <w:szCs w:val="24"/>
              </w:rPr>
              <w:t>- ориентация контрольно-измерительных  материалов и оценки деятельности обучающихся на освоение основных культурных предметных способов действий/средств;</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сентябрь месяц</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утвержденной программы, системы КИМов</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Эффективность </w:t>
            </w:r>
            <w:r w:rsidRPr="00621D95">
              <w:rPr>
                <w:rFonts w:eastAsia="Calibri"/>
                <w:sz w:val="24"/>
                <w:szCs w:val="24"/>
              </w:rPr>
              <w:lastRenderedPageBreak/>
              <w:t>обучения (минимизация затрат времени  детей) за счет использования современных образовательных, в том числе информационных  технологий;</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lastRenderedPageBreak/>
              <w:t xml:space="preserve">- количество часов, </w:t>
            </w:r>
            <w:r w:rsidRPr="00621D95">
              <w:rPr>
                <w:rFonts w:eastAsia="Calibri"/>
                <w:sz w:val="24"/>
                <w:szCs w:val="24"/>
              </w:rPr>
              <w:lastRenderedPageBreak/>
              <w:t>затрачиваемых  на изучение  учебного предмета (систематическое проведение консультаций, учебных занятий в рамках учебного времени;</w:t>
            </w:r>
          </w:p>
          <w:p w:rsidR="00621D95" w:rsidRPr="00621D95" w:rsidRDefault="00621D95" w:rsidP="00621D95">
            <w:pPr>
              <w:spacing w:after="0" w:line="240" w:lineRule="auto"/>
              <w:rPr>
                <w:rFonts w:eastAsia="Calibri"/>
                <w:sz w:val="24"/>
                <w:szCs w:val="24"/>
              </w:rPr>
            </w:pPr>
            <w:r w:rsidRPr="00621D95">
              <w:rPr>
                <w:rFonts w:eastAsia="Calibri"/>
                <w:sz w:val="24"/>
                <w:szCs w:val="24"/>
              </w:rPr>
              <w:t>- использование внеурочных форм обучения в рамках  первой половины дня;</w:t>
            </w:r>
          </w:p>
          <w:p w:rsidR="00621D95" w:rsidRPr="00621D95" w:rsidRDefault="00621D95" w:rsidP="00621D95">
            <w:pPr>
              <w:spacing w:after="0" w:line="240" w:lineRule="auto"/>
              <w:rPr>
                <w:rFonts w:eastAsia="Calibri"/>
                <w:sz w:val="24"/>
                <w:szCs w:val="24"/>
              </w:rPr>
            </w:pPr>
            <w:r w:rsidRPr="00621D95">
              <w:rPr>
                <w:rFonts w:eastAsia="Calibri"/>
                <w:sz w:val="24"/>
                <w:szCs w:val="24"/>
              </w:rPr>
              <w:t>- построение учебного процесса с использованием современных технологий, в т.ч. и информационных;</w:t>
            </w:r>
          </w:p>
          <w:p w:rsidR="00621D95" w:rsidRPr="00621D95" w:rsidRDefault="00621D95" w:rsidP="00621D95">
            <w:pPr>
              <w:spacing w:after="0" w:line="240" w:lineRule="auto"/>
              <w:rPr>
                <w:rFonts w:eastAsia="Calibri"/>
                <w:sz w:val="24"/>
                <w:szCs w:val="24"/>
              </w:rPr>
            </w:pPr>
            <w:r w:rsidRPr="00621D95">
              <w:rPr>
                <w:rFonts w:eastAsia="Calibri"/>
                <w:sz w:val="24"/>
                <w:szCs w:val="24"/>
              </w:rPr>
              <w:t>результативность обучения за счет минимизации  времени, усиления внеурочных форм, современных технологий.</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 xml:space="preserve">сентябрь, </w:t>
            </w:r>
            <w:r w:rsidRPr="00621D95">
              <w:rPr>
                <w:rFonts w:eastAsia="Calibri"/>
                <w:sz w:val="24"/>
                <w:szCs w:val="24"/>
              </w:rPr>
              <w:lastRenderedPageBreak/>
              <w:t>февраль, май</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lastRenderedPageBreak/>
              <w:t xml:space="preserve">перечень </w:t>
            </w:r>
            <w:r w:rsidRPr="00621D95">
              <w:rPr>
                <w:rFonts w:eastAsia="Calibri"/>
                <w:sz w:val="24"/>
                <w:szCs w:val="24"/>
              </w:rPr>
              <w:lastRenderedPageBreak/>
              <w:t>мастерских, консультаций, кол-во учащихся посещающих эти образовательные пространства;</w:t>
            </w:r>
          </w:p>
          <w:p w:rsidR="00621D95" w:rsidRPr="00621D95" w:rsidRDefault="00621D95" w:rsidP="00621D95">
            <w:pPr>
              <w:spacing w:after="0" w:line="240" w:lineRule="auto"/>
              <w:rPr>
                <w:rFonts w:eastAsia="Calibri"/>
                <w:sz w:val="24"/>
                <w:szCs w:val="24"/>
              </w:rPr>
            </w:pPr>
            <w:r w:rsidRPr="00621D95">
              <w:rPr>
                <w:rFonts w:eastAsia="Calibri"/>
                <w:sz w:val="24"/>
                <w:szCs w:val="24"/>
              </w:rPr>
              <w:t>перечень внеурочных форм и их характеристика;</w:t>
            </w:r>
          </w:p>
          <w:p w:rsidR="00621D95" w:rsidRPr="00621D95" w:rsidRDefault="00621D95" w:rsidP="00621D95">
            <w:pPr>
              <w:spacing w:after="0" w:line="240" w:lineRule="auto"/>
              <w:rPr>
                <w:rFonts w:eastAsia="Calibri"/>
                <w:sz w:val="24"/>
                <w:szCs w:val="24"/>
              </w:rPr>
            </w:pPr>
            <w:r w:rsidRPr="00621D95">
              <w:rPr>
                <w:rFonts w:eastAsia="Calibri"/>
                <w:sz w:val="24"/>
                <w:szCs w:val="24"/>
              </w:rPr>
              <w:t>установление связи результативности  обучения с использованием современных технологий.</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Доступность обучения (учения) за счет разнообразных форм, в том числе  дистанционного сопровождения  образовательного процесса;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количество обучающихся класса, обучающихся в очно/заочной форме</w:t>
            </w:r>
          </w:p>
          <w:p w:rsidR="00621D95" w:rsidRPr="00621D95" w:rsidRDefault="00621D95" w:rsidP="00621D95">
            <w:pPr>
              <w:spacing w:after="0" w:line="240" w:lineRule="auto"/>
              <w:rPr>
                <w:rFonts w:eastAsia="Calibri"/>
                <w:sz w:val="24"/>
                <w:szCs w:val="24"/>
              </w:rPr>
            </w:pPr>
            <w:r w:rsidRPr="00621D95">
              <w:rPr>
                <w:rFonts w:eastAsia="Calibri"/>
                <w:sz w:val="24"/>
                <w:szCs w:val="24"/>
              </w:rPr>
              <w:t>- система организации и проведения самостоятельной  работы обучающихся;</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февраль, май</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материалов для самостоятельной работы, оценки и их анализ.</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в программе  внутреннего мониторинга учителя и его работоспособность.</w:t>
            </w:r>
          </w:p>
        </w:tc>
        <w:tc>
          <w:tcPr>
            <w:tcW w:w="1245" w:type="pct"/>
            <w:vAlign w:val="center"/>
          </w:tcPr>
          <w:p w:rsidR="00621D95" w:rsidRPr="00621D95" w:rsidRDefault="00621D95" w:rsidP="00621D95">
            <w:pPr>
              <w:tabs>
                <w:tab w:val="left" w:pos="274"/>
              </w:tabs>
              <w:spacing w:after="0" w:line="240" w:lineRule="auto"/>
              <w:rPr>
                <w:rFonts w:eastAsia="Calibri"/>
                <w:sz w:val="24"/>
                <w:szCs w:val="24"/>
              </w:rPr>
            </w:pPr>
            <w:r w:rsidRPr="00621D95">
              <w:rPr>
                <w:rFonts w:eastAsia="Calibri"/>
                <w:sz w:val="24"/>
                <w:szCs w:val="24"/>
              </w:rPr>
              <w:t>- наличие системы диагностических и проверочных работ; - использование  результатов контроля для коррекционной работы обучающихся (мастерские, дополнительные занятия, самостоятельная работа);</w:t>
            </w:r>
          </w:p>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 диагностика  ключевых </w:t>
            </w:r>
            <w:r w:rsidRPr="00621D95">
              <w:rPr>
                <w:rFonts w:eastAsia="Calibri"/>
                <w:sz w:val="24"/>
                <w:szCs w:val="24"/>
              </w:rPr>
              <w:lastRenderedPageBreak/>
              <w:t>компетентностей (метапредметных умений);</w:t>
            </w:r>
          </w:p>
          <w:p w:rsidR="00621D95" w:rsidRPr="00621D95" w:rsidRDefault="00621D95" w:rsidP="00621D95">
            <w:pPr>
              <w:spacing w:after="0" w:line="240" w:lineRule="auto"/>
              <w:rPr>
                <w:rFonts w:eastAsia="Calibri"/>
                <w:sz w:val="24"/>
                <w:szCs w:val="24"/>
              </w:rPr>
            </w:pPr>
            <w:r w:rsidRPr="00621D95">
              <w:rPr>
                <w:rFonts w:eastAsia="Calibri"/>
                <w:sz w:val="24"/>
                <w:szCs w:val="24"/>
              </w:rPr>
              <w:t>анкетирование и  наблюдения  за личностным развитием обучающихся;</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сентябрь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февраль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май</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КИМов и их анализ</w:t>
            </w:r>
          </w:p>
        </w:tc>
      </w:tr>
      <w:tr w:rsidR="00621D95" w:rsidRPr="00621D95" w:rsidTr="003A3CD9">
        <w:tc>
          <w:tcPr>
            <w:tcW w:w="918" w:type="pct"/>
            <w:vMerge w:val="restar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lastRenderedPageBreak/>
              <w:t>Оценка дидактического и материально-технического оснащения образовательного процесса</w:t>
            </w: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Эффективность использования  материально-технического оборудования  школы в образовании  детей класса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кол-во времени, которое необходимо обучающимся по использованию МТБ/ результаты обучения</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Открытые уроки, занятия</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Наличие собственного дидактического аппарата для построения работы с детьми (использование уже существующего, его оптимизация)</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объем дидактического  материала  учителя и его использование  обучающимися в образовательном процессе</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май</w:t>
            </w:r>
          </w:p>
        </w:tc>
        <w:tc>
          <w:tcPr>
            <w:tcW w:w="1012" w:type="pct"/>
            <w:vAlign w:val="center"/>
          </w:tcPr>
          <w:p w:rsidR="00621D95" w:rsidRPr="00621D95" w:rsidRDefault="00621D95" w:rsidP="00AE0C84">
            <w:pPr>
              <w:spacing w:after="0" w:line="240" w:lineRule="auto"/>
              <w:rPr>
                <w:rFonts w:eastAsia="Calibri"/>
                <w:sz w:val="24"/>
                <w:szCs w:val="24"/>
              </w:rPr>
            </w:pPr>
            <w:r w:rsidRPr="00621D95">
              <w:rPr>
                <w:rFonts w:eastAsia="Calibri"/>
                <w:sz w:val="24"/>
                <w:szCs w:val="24"/>
              </w:rPr>
              <w:t xml:space="preserve">анализ </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Организационно-информационное  обеспечение образовательного процесса.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полнота (частота) использования  основных  разделов  электронной среды</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декабрь,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март,</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июнь</w:t>
            </w:r>
          </w:p>
        </w:tc>
        <w:tc>
          <w:tcPr>
            <w:tcW w:w="1012" w:type="pct"/>
            <w:vAlign w:val="center"/>
          </w:tcPr>
          <w:p w:rsidR="00621D95" w:rsidRPr="00621D95" w:rsidRDefault="00621D95" w:rsidP="00621D95">
            <w:pPr>
              <w:spacing w:after="0" w:line="240" w:lineRule="auto"/>
              <w:rPr>
                <w:rFonts w:eastAsia="Calibri"/>
                <w:sz w:val="24"/>
                <w:szCs w:val="24"/>
              </w:rPr>
            </w:pPr>
          </w:p>
        </w:tc>
      </w:tr>
      <w:tr w:rsidR="00621D95" w:rsidRPr="00621D95" w:rsidTr="003A3CD9">
        <w:tc>
          <w:tcPr>
            <w:tcW w:w="918" w:type="pct"/>
            <w:vMerge w:val="restar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Оценка самообразования и повышение квалификации учителя</w:t>
            </w:r>
          </w:p>
        </w:tc>
        <w:tc>
          <w:tcPr>
            <w:tcW w:w="1154" w:type="pct"/>
            <w:vAlign w:val="center"/>
          </w:tcPr>
          <w:p w:rsidR="00621D95" w:rsidRPr="00621D95" w:rsidRDefault="00621D95" w:rsidP="00AE0C84">
            <w:pPr>
              <w:spacing w:after="0" w:line="240" w:lineRule="auto"/>
              <w:rPr>
                <w:rFonts w:eastAsia="Calibri"/>
                <w:sz w:val="24"/>
                <w:szCs w:val="24"/>
              </w:rPr>
            </w:pPr>
            <w:r w:rsidRPr="00621D95">
              <w:rPr>
                <w:rFonts w:eastAsia="Calibri"/>
                <w:sz w:val="24"/>
                <w:szCs w:val="24"/>
              </w:rPr>
              <w:t>Участие  учителей в школьных педагогических проектах (в методическом объединение, творческой группе,) и его результаты (методические материалы; публикации)</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наличие значимых  результатов (авторские  разработки, публикации, проекты) для  реализации ООП внутри образовательной организации</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май, июнь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результатов участия, материалов («портфолио»)</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Участие в конференциях, конкурсах, проектах за пределами школы и его результаты (методические материалы, публикации);</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наличие значимых  результатов (авторские  разработки, публикации, проекты) для  реализации ООП за пределами  образовательной организации</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май, июнь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учительских публикаций, материалов («портфолио»)</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456AA2">
            <w:pPr>
              <w:spacing w:after="0" w:line="240" w:lineRule="auto"/>
              <w:rPr>
                <w:rFonts w:eastAsia="Calibri"/>
                <w:sz w:val="24"/>
                <w:szCs w:val="24"/>
              </w:rPr>
            </w:pPr>
            <w:r w:rsidRPr="00621D95">
              <w:rPr>
                <w:rFonts w:eastAsia="Calibri"/>
                <w:sz w:val="24"/>
                <w:szCs w:val="24"/>
              </w:rPr>
              <w:t xml:space="preserve">Повышение квалификации учителя </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применение результатов повышения квалификации педагогов для реализации  ООП ООО</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сентябрь,</w:t>
            </w:r>
          </w:p>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программа повышения квалификации</w:t>
            </w:r>
          </w:p>
        </w:tc>
      </w:tr>
      <w:tr w:rsidR="00621D95" w:rsidRPr="00621D95" w:rsidTr="003A3CD9">
        <w:tc>
          <w:tcPr>
            <w:tcW w:w="918" w:type="pct"/>
            <w:vMerge/>
            <w:vAlign w:val="center"/>
          </w:tcPr>
          <w:p w:rsidR="00621D95" w:rsidRPr="00621D95" w:rsidRDefault="00621D95" w:rsidP="00621D95">
            <w:pPr>
              <w:spacing w:after="0" w:line="240" w:lineRule="auto"/>
              <w:jc w:val="center"/>
              <w:rPr>
                <w:rFonts w:eastAsia="Calibri"/>
                <w:sz w:val="24"/>
                <w:szCs w:val="24"/>
              </w:rPr>
            </w:pPr>
          </w:p>
        </w:tc>
        <w:tc>
          <w:tcPr>
            <w:tcW w:w="1154"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Обобщение и распространение передового педагогического опыта</w:t>
            </w:r>
          </w:p>
        </w:tc>
        <w:tc>
          <w:tcPr>
            <w:tcW w:w="1245"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проведение мастер-классов, открытых уроков</w:t>
            </w:r>
          </w:p>
        </w:tc>
        <w:tc>
          <w:tcPr>
            <w:tcW w:w="671" w:type="pct"/>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w:t>
            </w:r>
          </w:p>
        </w:tc>
        <w:tc>
          <w:tcPr>
            <w:tcW w:w="1012" w:type="pct"/>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анализ открытых уроков, занятий</w:t>
            </w:r>
          </w:p>
        </w:tc>
      </w:tr>
    </w:tbl>
    <w:p w:rsidR="00621D95" w:rsidRPr="00621D95" w:rsidRDefault="00621D95" w:rsidP="00621D95">
      <w:pPr>
        <w:spacing w:after="0" w:line="240" w:lineRule="auto"/>
        <w:ind w:firstLine="958"/>
        <w:rPr>
          <w:rFonts w:eastAsia="Calibri"/>
          <w:sz w:val="24"/>
          <w:szCs w:val="24"/>
        </w:rPr>
      </w:pPr>
    </w:p>
    <w:p w:rsidR="00456AA2" w:rsidRDefault="00456AA2" w:rsidP="00621D95">
      <w:pPr>
        <w:tabs>
          <w:tab w:val="left" w:pos="993"/>
        </w:tabs>
        <w:spacing w:after="0" w:line="240" w:lineRule="auto"/>
        <w:ind w:firstLine="567"/>
        <w:jc w:val="both"/>
        <w:rPr>
          <w:rFonts w:eastAsia="Calibri"/>
          <w:b/>
          <w:i/>
          <w:sz w:val="24"/>
          <w:szCs w:val="24"/>
        </w:rPr>
      </w:pPr>
    </w:p>
    <w:p w:rsidR="00621D95" w:rsidRPr="00621D95" w:rsidRDefault="00621D95" w:rsidP="00621D95">
      <w:pPr>
        <w:tabs>
          <w:tab w:val="left" w:pos="993"/>
        </w:tabs>
        <w:spacing w:after="0" w:line="240" w:lineRule="auto"/>
        <w:ind w:firstLine="567"/>
        <w:jc w:val="both"/>
        <w:rPr>
          <w:rFonts w:eastAsia="Calibri"/>
          <w:sz w:val="24"/>
          <w:szCs w:val="24"/>
        </w:rPr>
      </w:pPr>
      <w:r w:rsidRPr="00621D95">
        <w:rPr>
          <w:rFonts w:eastAsia="Calibri"/>
          <w:b/>
          <w:i/>
          <w:sz w:val="24"/>
          <w:szCs w:val="24"/>
        </w:rPr>
        <w:t>2 этап (2017 – 2019 учебные года)</w:t>
      </w:r>
      <w:r w:rsidRPr="00621D95">
        <w:rPr>
          <w:rFonts w:eastAsia="Calibri"/>
          <w:i/>
          <w:sz w:val="24"/>
          <w:szCs w:val="24"/>
        </w:rPr>
        <w:t xml:space="preserve"> </w:t>
      </w:r>
      <w:r w:rsidRPr="00621D95">
        <w:rPr>
          <w:rFonts w:eastAsia="Calibri"/>
          <w:sz w:val="24"/>
          <w:szCs w:val="24"/>
        </w:rPr>
        <w:t>– обеспечением нового качества образовательных результатов.</w:t>
      </w:r>
    </w:p>
    <w:p w:rsidR="00621D95" w:rsidRPr="00621D95" w:rsidRDefault="00621D95" w:rsidP="00621D95">
      <w:pPr>
        <w:tabs>
          <w:tab w:val="left" w:pos="993"/>
        </w:tabs>
        <w:spacing w:after="0" w:line="240" w:lineRule="auto"/>
        <w:ind w:firstLine="567"/>
        <w:jc w:val="both"/>
        <w:rPr>
          <w:rFonts w:eastAsia="Calibri"/>
          <w:sz w:val="24"/>
          <w:szCs w:val="24"/>
        </w:rPr>
      </w:pPr>
      <w:r w:rsidRPr="00621D95">
        <w:rPr>
          <w:rFonts w:eastAsia="Calibri"/>
          <w:sz w:val="24"/>
          <w:szCs w:val="24"/>
        </w:rPr>
        <w:t xml:space="preserve">При проведении мониторинга </w:t>
      </w:r>
      <w:r w:rsidRPr="00621D95">
        <w:rPr>
          <w:rFonts w:eastAsia="Calibri"/>
          <w:sz w:val="24"/>
          <w:szCs w:val="24"/>
          <w:u w:val="single"/>
        </w:rPr>
        <w:t>нового качества образовательных результатов</w:t>
      </w:r>
      <w:r w:rsidRPr="00621D95">
        <w:rPr>
          <w:rFonts w:eastAsia="Calibri"/>
          <w:sz w:val="24"/>
          <w:szCs w:val="24"/>
        </w:rPr>
        <w:t xml:space="preserve"> целью мониторинга</w:t>
      </w:r>
      <w:r w:rsidRPr="00621D95">
        <w:rPr>
          <w:rFonts w:eastAsia="Calibri"/>
          <w:b/>
          <w:sz w:val="24"/>
          <w:szCs w:val="24"/>
        </w:rPr>
        <w:t xml:space="preserve"> </w:t>
      </w:r>
      <w:r w:rsidRPr="00621D95">
        <w:rPr>
          <w:rFonts w:eastAsia="Calibri"/>
          <w:sz w:val="24"/>
          <w:szCs w:val="24"/>
        </w:rPr>
        <w:t>является сбор, хранение, обработка и анализ достоверной информации о достижении новых образовательных результатов, необходимой для принятия управленческих решений, направленных на повышение качества образования.</w:t>
      </w:r>
    </w:p>
    <w:p w:rsidR="00621D95" w:rsidRPr="00621D95" w:rsidRDefault="00621D95" w:rsidP="00621D95">
      <w:pPr>
        <w:tabs>
          <w:tab w:val="left" w:pos="993"/>
        </w:tabs>
        <w:spacing w:after="0" w:line="240" w:lineRule="auto"/>
        <w:ind w:firstLine="567"/>
        <w:jc w:val="both"/>
        <w:rPr>
          <w:rFonts w:eastAsia="Calibri"/>
          <w:sz w:val="24"/>
          <w:szCs w:val="24"/>
        </w:rPr>
      </w:pPr>
      <w:r w:rsidRPr="00621D95">
        <w:rPr>
          <w:rFonts w:eastAsia="Calibri"/>
          <w:sz w:val="24"/>
          <w:szCs w:val="24"/>
        </w:rPr>
        <w:t>К задачам мониторинга в этом случае можно отнести:</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выявление критериев и показателей оценки новых образовательных результатов;</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подбор диагностических методик (индикаторов) для выявления показателей оценки новых образовательных результатов;</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определение частоты сбора информации, ответственных за сбор, хранение, обработку и анализ информации;</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определение субъектов мониторинга (потребителей информации) и возможных форм ее представления;</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проведение необходимых диагностических процедур;</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оформление результатов для представления субъектам мониторинга;</w:t>
      </w:r>
    </w:p>
    <w:p w:rsidR="00621D95" w:rsidRPr="00621D95" w:rsidRDefault="00621D95" w:rsidP="00B16D5C">
      <w:pPr>
        <w:numPr>
          <w:ilvl w:val="0"/>
          <w:numId w:val="252"/>
        </w:numPr>
        <w:tabs>
          <w:tab w:val="left" w:pos="993"/>
          <w:tab w:val="left" w:pos="1080"/>
        </w:tabs>
        <w:spacing w:after="0" w:line="240" w:lineRule="auto"/>
        <w:ind w:left="0" w:firstLine="567"/>
        <w:jc w:val="both"/>
        <w:rPr>
          <w:rFonts w:eastAsia="Calibri"/>
          <w:sz w:val="24"/>
          <w:szCs w:val="24"/>
        </w:rPr>
      </w:pPr>
      <w:r w:rsidRPr="00621D95">
        <w:rPr>
          <w:rFonts w:eastAsia="Calibri"/>
          <w:sz w:val="24"/>
          <w:szCs w:val="24"/>
        </w:rPr>
        <w:t>принятие управленческих решений с целью повышения качества образовательных результатов и условий их достижения.</w:t>
      </w:r>
    </w:p>
    <w:p w:rsidR="00621D95" w:rsidRPr="00621D95" w:rsidRDefault="00621D95" w:rsidP="00621D95">
      <w:pPr>
        <w:spacing w:after="0" w:line="240" w:lineRule="auto"/>
        <w:ind w:firstLine="567"/>
        <w:jc w:val="both"/>
        <w:rPr>
          <w:rFonts w:eastAsia="Calibri"/>
          <w:b/>
          <w:iCs/>
          <w:sz w:val="24"/>
          <w:szCs w:val="24"/>
        </w:rPr>
      </w:pPr>
      <w:r w:rsidRPr="00621D95">
        <w:rPr>
          <w:rFonts w:eastAsia="Calibri"/>
          <w:b/>
          <w:iCs/>
          <w:sz w:val="24"/>
          <w:szCs w:val="24"/>
        </w:rPr>
        <w:t>Оценка условий реализации ООП</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Санитарно-гигиеническое благополучие образовательной среды</w:t>
      </w:r>
      <w:r w:rsidRPr="00621D95">
        <w:rPr>
          <w:sz w:val="24"/>
          <w:szCs w:val="24"/>
          <w:lang w:eastAsia="ru-RU"/>
        </w:rPr>
        <w:t xml:space="preserve"> </w:t>
      </w:r>
      <w:r w:rsidRPr="00621D95">
        <w:rPr>
          <w:rFonts w:eastAsia="Calibri"/>
          <w:sz w:val="24"/>
          <w:szCs w:val="24"/>
        </w:rPr>
        <w:t>–</w:t>
      </w:r>
      <w:r w:rsidRPr="00621D95">
        <w:rPr>
          <w:sz w:val="24"/>
          <w:szCs w:val="24"/>
          <w:lang w:eastAsia="ru-RU"/>
        </w:rPr>
        <w:t xml:space="preserve"> соответствие условий физического воспитания гигиеническим требованиям; обеспеченность горячим питанием, наличие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Кадровый потенциал</w:t>
      </w:r>
      <w:r w:rsidRPr="00621D95">
        <w:rPr>
          <w:sz w:val="24"/>
          <w:szCs w:val="24"/>
          <w:lang w:eastAsia="ru-RU"/>
        </w:rPr>
        <w:t xml:space="preserve">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 xml:space="preserve">Информационно-техническое обеспечение </w:t>
      </w:r>
      <w:r w:rsidRPr="00621D95">
        <w:rPr>
          <w:sz w:val="24"/>
          <w:szCs w:val="24"/>
          <w:lang w:eastAsia="ru-RU"/>
        </w:rPr>
        <w:t xml:space="preserve">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Правовое обеспечение</w:t>
      </w:r>
      <w:r w:rsidRPr="00621D95">
        <w:rPr>
          <w:sz w:val="24"/>
          <w:szCs w:val="24"/>
          <w:lang w:eastAsia="ru-RU"/>
        </w:rPr>
        <w:t xml:space="preserve"> реализации ООП – наличие локальных нормативно-правовых актов и их использование всеми субъектами образовательного процесса;</w:t>
      </w:r>
    </w:p>
    <w:p w:rsidR="00621D95" w:rsidRPr="00621D95" w:rsidRDefault="00621D95" w:rsidP="00621D95">
      <w:pPr>
        <w:spacing w:after="0" w:line="240" w:lineRule="auto"/>
        <w:ind w:firstLine="567"/>
        <w:jc w:val="both"/>
        <w:rPr>
          <w:sz w:val="24"/>
          <w:szCs w:val="24"/>
          <w:lang w:eastAsia="ru-RU"/>
        </w:rPr>
      </w:pPr>
      <w:r w:rsidRPr="00621D95">
        <w:rPr>
          <w:b/>
          <w:i/>
          <w:sz w:val="24"/>
          <w:szCs w:val="24"/>
          <w:lang w:eastAsia="ru-RU"/>
        </w:rPr>
        <w:t>Управление образовательным процессом</w:t>
      </w:r>
      <w:r w:rsidRPr="00621D95">
        <w:rPr>
          <w:sz w:val="24"/>
          <w:szCs w:val="24"/>
          <w:lang w:eastAsia="ru-RU"/>
        </w:rPr>
        <w:t xml:space="preserve"> – наличие баланса между внешней и внутренней оценкой (самооценкой) деятельности всех субъектов образовательных  </w:t>
      </w:r>
      <w:r w:rsidRPr="00621D95">
        <w:rPr>
          <w:sz w:val="24"/>
          <w:szCs w:val="24"/>
          <w:lang w:eastAsia="ru-RU"/>
        </w:rPr>
        <w:lastRenderedPageBreak/>
        <w:t>отношений при реализации ООП, участие общественности (в том числе родительской) в управлении образовательным процессом;</w:t>
      </w:r>
    </w:p>
    <w:p w:rsidR="00621D95" w:rsidRPr="00621D95" w:rsidRDefault="00621D95" w:rsidP="00621D95">
      <w:pPr>
        <w:tabs>
          <w:tab w:val="left" w:pos="1134"/>
        </w:tabs>
        <w:spacing w:after="0" w:line="240" w:lineRule="auto"/>
        <w:ind w:firstLine="567"/>
        <w:jc w:val="both"/>
        <w:rPr>
          <w:sz w:val="24"/>
          <w:szCs w:val="24"/>
          <w:lang w:eastAsia="ru-RU"/>
        </w:rPr>
      </w:pPr>
      <w:r w:rsidRPr="00621D95">
        <w:rPr>
          <w:b/>
          <w:i/>
          <w:sz w:val="24"/>
          <w:szCs w:val="24"/>
          <w:lang w:eastAsia="ru-RU"/>
        </w:rPr>
        <w:t>Материально-техническое обеспечение</w:t>
      </w:r>
      <w:r w:rsidRPr="00621D95">
        <w:rPr>
          <w:sz w:val="24"/>
          <w:szCs w:val="24"/>
          <w:lang w:eastAsia="ru-RU"/>
        </w:rPr>
        <w:t xml:space="preserve"> образовательного процесса – обоснованность использования  помещений и оборудования для  реализации ООП.</w:t>
      </w:r>
    </w:p>
    <w:p w:rsidR="00621D95" w:rsidRPr="00621D95" w:rsidRDefault="00621D95" w:rsidP="00621D95">
      <w:pPr>
        <w:spacing w:after="0" w:line="240" w:lineRule="auto"/>
        <w:ind w:firstLine="567"/>
        <w:jc w:val="both"/>
        <w:rPr>
          <w:rFonts w:eastAsia="Calibri"/>
          <w:iCs/>
          <w:sz w:val="24"/>
          <w:szCs w:val="24"/>
        </w:rPr>
      </w:pPr>
      <w:r w:rsidRPr="00621D95">
        <w:rPr>
          <w:b/>
          <w:i/>
          <w:sz w:val="24"/>
          <w:szCs w:val="24"/>
          <w:lang w:eastAsia="ru-RU"/>
        </w:rPr>
        <w:t xml:space="preserve">Учебно-методическое обеспечение </w:t>
      </w:r>
      <w:r w:rsidRPr="00621D95">
        <w:rPr>
          <w:sz w:val="24"/>
          <w:szCs w:val="24"/>
          <w:lang w:eastAsia="ru-RU"/>
        </w:rPr>
        <w:t>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621D95" w:rsidRPr="00621D95" w:rsidRDefault="00621D95" w:rsidP="00621D95">
      <w:pPr>
        <w:spacing w:after="0" w:line="240" w:lineRule="auto"/>
        <w:ind w:firstLine="567"/>
        <w:jc w:val="both"/>
        <w:rPr>
          <w:b/>
          <w:bCs/>
          <w:sz w:val="24"/>
          <w:szCs w:val="24"/>
        </w:rPr>
      </w:pPr>
    </w:p>
    <w:p w:rsidR="00621D95" w:rsidRPr="00621D95" w:rsidRDefault="00621D95" w:rsidP="00621D95">
      <w:pPr>
        <w:widowControl w:val="0"/>
        <w:autoSpaceDE w:val="0"/>
        <w:autoSpaceDN w:val="0"/>
        <w:adjustRightInd w:val="0"/>
        <w:spacing w:after="0" w:line="240" w:lineRule="auto"/>
        <w:contextualSpacing/>
        <w:jc w:val="center"/>
        <w:outlineLvl w:val="1"/>
        <w:rPr>
          <w:rFonts w:eastAsia="Calibri"/>
          <w:b/>
          <w:bCs/>
          <w:i/>
          <w:sz w:val="24"/>
          <w:szCs w:val="24"/>
        </w:rPr>
      </w:pPr>
      <w:bookmarkStart w:id="198" w:name="_Toc478888351"/>
      <w:r w:rsidRPr="00621D95">
        <w:rPr>
          <w:rFonts w:eastAsia="Calibri"/>
          <w:b/>
          <w:bCs/>
          <w:i/>
          <w:sz w:val="24"/>
          <w:szCs w:val="24"/>
        </w:rPr>
        <w:t>Сетевой график по формированию необходимой системы условий реализации основной образовательной программы основного общего образования</w:t>
      </w:r>
      <w:bookmarkEnd w:id="198"/>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269"/>
        <w:gridCol w:w="1726"/>
        <w:gridCol w:w="2556"/>
      </w:tblGrid>
      <w:tr w:rsidR="00621D95" w:rsidRPr="00621D95" w:rsidTr="00621D95">
        <w:tc>
          <w:tcPr>
            <w:tcW w:w="5605" w:type="dxa"/>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Мероприятия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Сроки реализации</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Ответственные</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rFonts w:eastAsia="Calibri"/>
                <w:b/>
                <w:sz w:val="24"/>
                <w:szCs w:val="24"/>
              </w:rPr>
            </w:pPr>
            <w:r w:rsidRPr="00621D95">
              <w:rPr>
                <w:rFonts w:eastAsia="Calibri"/>
                <w:b/>
                <w:sz w:val="24"/>
                <w:szCs w:val="24"/>
              </w:rPr>
              <w:t>I. </w:t>
            </w:r>
            <w:r w:rsidRPr="00621D95">
              <w:rPr>
                <w:rFonts w:eastAsia="Calibri"/>
                <w:b/>
                <w:i/>
                <w:sz w:val="24"/>
                <w:szCs w:val="24"/>
              </w:rPr>
              <w:t>Нормативное обеспечение введения ФГОС</w:t>
            </w:r>
          </w:p>
        </w:tc>
      </w:tr>
      <w:tr w:rsidR="00621D95" w:rsidRPr="00621D95" w:rsidTr="00621D95">
        <w:tc>
          <w:tcPr>
            <w:tcW w:w="5888" w:type="dxa"/>
            <w:gridSpan w:val="2"/>
          </w:tcPr>
          <w:p w:rsidR="00621D95" w:rsidRPr="00621D95" w:rsidRDefault="00456AA2" w:rsidP="00456AA2">
            <w:pPr>
              <w:spacing w:after="0" w:line="240" w:lineRule="auto"/>
              <w:ind w:left="110"/>
              <w:jc w:val="both"/>
              <w:rPr>
                <w:rFonts w:eastAsia="Calibri"/>
                <w:sz w:val="24"/>
                <w:szCs w:val="24"/>
                <w:lang w:eastAsia="ru-RU"/>
              </w:rPr>
            </w:pPr>
            <w:r>
              <w:rPr>
                <w:rFonts w:eastAsia="Calibri"/>
                <w:sz w:val="24"/>
                <w:szCs w:val="24"/>
                <w:lang w:eastAsia="ru-RU"/>
              </w:rPr>
              <w:t xml:space="preserve">1. </w:t>
            </w:r>
            <w:r w:rsidR="00621D95" w:rsidRPr="00621D95">
              <w:rPr>
                <w:rFonts w:eastAsia="Calibri"/>
                <w:sz w:val="24"/>
                <w:szCs w:val="24"/>
                <w:lang w:eastAsia="ru-RU"/>
              </w:rPr>
              <w:t>Разработка на основе примерной основной образовательной программы основного общего образования новой редакции основной образовательной программы образовательной организации</w:t>
            </w:r>
          </w:p>
        </w:tc>
        <w:tc>
          <w:tcPr>
            <w:tcW w:w="1517" w:type="dxa"/>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Октябрь - декабрь 2015г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888" w:type="dxa"/>
            <w:gridSpan w:val="2"/>
          </w:tcPr>
          <w:p w:rsidR="00621D95" w:rsidRPr="00621D95" w:rsidRDefault="00621D95" w:rsidP="00621D95">
            <w:pPr>
              <w:spacing w:after="0" w:line="240" w:lineRule="auto"/>
              <w:rPr>
                <w:rFonts w:eastAsia="Calibri"/>
                <w:sz w:val="24"/>
                <w:szCs w:val="24"/>
                <w:lang w:eastAsia="ru-RU"/>
              </w:rPr>
            </w:pPr>
            <w:r w:rsidRPr="00621D95">
              <w:rPr>
                <w:rFonts w:eastAsia="Calibri"/>
                <w:sz w:val="24"/>
                <w:szCs w:val="24"/>
                <w:lang w:eastAsia="ru-RU"/>
              </w:rPr>
              <w:t>2. Принятие и утверждение основной образовательной программы основного общего образования</w:t>
            </w:r>
          </w:p>
        </w:tc>
        <w:tc>
          <w:tcPr>
            <w:tcW w:w="1517" w:type="dxa"/>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Февраль - март 2016</w:t>
            </w:r>
            <w:r w:rsidR="00456AA2">
              <w:rPr>
                <w:rFonts w:eastAsia="Calibri"/>
                <w:sz w:val="24"/>
                <w:szCs w:val="24"/>
              </w:rPr>
              <w:t xml:space="preserve">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w:t>
            </w:r>
          </w:p>
        </w:tc>
      </w:tr>
      <w:tr w:rsidR="00621D95" w:rsidRPr="00621D95" w:rsidTr="00621D95">
        <w:tc>
          <w:tcPr>
            <w:tcW w:w="5888" w:type="dxa"/>
            <w:gridSpan w:val="2"/>
          </w:tcPr>
          <w:p w:rsidR="00621D95" w:rsidRPr="00621D95" w:rsidRDefault="00621D95" w:rsidP="00621D95">
            <w:pPr>
              <w:spacing w:after="0" w:line="240" w:lineRule="auto"/>
              <w:rPr>
                <w:rFonts w:eastAsia="Calibri"/>
                <w:sz w:val="24"/>
                <w:szCs w:val="24"/>
              </w:rPr>
            </w:pPr>
            <w:r w:rsidRPr="00621D95">
              <w:rPr>
                <w:rFonts w:eastAsia="Calibri"/>
                <w:sz w:val="24"/>
                <w:szCs w:val="24"/>
              </w:rPr>
              <w:t>3. Корректировка списка учебников и учебных пособий, используемых в образовательном процессе в соответствии с ФГОС основного общего образования</w:t>
            </w:r>
          </w:p>
        </w:tc>
        <w:tc>
          <w:tcPr>
            <w:tcW w:w="1517" w:type="dxa"/>
            <w:vAlign w:val="center"/>
          </w:tcPr>
          <w:p w:rsidR="00621D95" w:rsidRPr="00621D95" w:rsidRDefault="00456AA2" w:rsidP="00621D95">
            <w:pPr>
              <w:spacing w:after="0" w:line="240" w:lineRule="auto"/>
              <w:jc w:val="center"/>
              <w:rPr>
                <w:rFonts w:eastAsia="Calibri"/>
                <w:sz w:val="24"/>
                <w:szCs w:val="24"/>
              </w:rPr>
            </w:pPr>
            <w:r>
              <w:rPr>
                <w:rFonts w:eastAsia="Calibri"/>
                <w:sz w:val="24"/>
                <w:szCs w:val="24"/>
              </w:rPr>
              <w:t>Апрель, май</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УВР, руководители МО</w:t>
            </w:r>
          </w:p>
        </w:tc>
      </w:tr>
      <w:tr w:rsidR="00621D95" w:rsidRPr="00621D95" w:rsidTr="00621D95">
        <w:trPr>
          <w:trHeight w:val="700"/>
        </w:trPr>
        <w:tc>
          <w:tcPr>
            <w:tcW w:w="5888" w:type="dxa"/>
            <w:gridSpan w:val="2"/>
          </w:tcPr>
          <w:p w:rsidR="00621D95" w:rsidRPr="00621D95" w:rsidRDefault="00456AA2" w:rsidP="00621D95">
            <w:pPr>
              <w:spacing w:after="0" w:line="240" w:lineRule="auto"/>
              <w:rPr>
                <w:sz w:val="24"/>
                <w:szCs w:val="24"/>
                <w:lang w:eastAsia="ru-RU"/>
              </w:rPr>
            </w:pPr>
            <w:r>
              <w:rPr>
                <w:sz w:val="24"/>
                <w:szCs w:val="24"/>
                <w:lang w:eastAsia="ru-RU"/>
              </w:rPr>
              <w:t>4</w:t>
            </w:r>
            <w:r w:rsidR="00621D95" w:rsidRPr="00621D95">
              <w:rPr>
                <w:sz w:val="24"/>
                <w:szCs w:val="24"/>
                <w:lang w:eastAsia="ru-RU"/>
              </w:rPr>
              <w:t>. Разработка в соответствии с примерной ОП:</w:t>
            </w:r>
          </w:p>
          <w:p w:rsidR="00621D95" w:rsidRPr="00621D95" w:rsidRDefault="00621D95" w:rsidP="00B16D5C">
            <w:pPr>
              <w:numPr>
                <w:ilvl w:val="0"/>
                <w:numId w:val="253"/>
              </w:numPr>
              <w:tabs>
                <w:tab w:val="left" w:pos="252"/>
              </w:tabs>
              <w:spacing w:after="0" w:line="240" w:lineRule="auto"/>
              <w:ind w:left="110" w:hanging="110"/>
              <w:rPr>
                <w:sz w:val="24"/>
                <w:szCs w:val="24"/>
                <w:lang w:eastAsia="ru-RU"/>
              </w:rPr>
            </w:pPr>
            <w:r w:rsidRPr="00621D95">
              <w:rPr>
                <w:sz w:val="24"/>
                <w:szCs w:val="24"/>
                <w:lang w:eastAsia="ru-RU"/>
              </w:rPr>
              <w:t>учебного плана;</w:t>
            </w:r>
          </w:p>
          <w:p w:rsidR="00621D95" w:rsidRPr="00621D95" w:rsidRDefault="00621D95" w:rsidP="00B16D5C">
            <w:pPr>
              <w:numPr>
                <w:ilvl w:val="0"/>
                <w:numId w:val="253"/>
              </w:numPr>
              <w:tabs>
                <w:tab w:val="left" w:pos="252"/>
              </w:tabs>
              <w:spacing w:after="0" w:line="240" w:lineRule="auto"/>
              <w:ind w:left="110" w:hanging="110"/>
              <w:rPr>
                <w:sz w:val="24"/>
                <w:szCs w:val="24"/>
                <w:lang w:eastAsia="ru-RU"/>
              </w:rPr>
            </w:pPr>
            <w:r w:rsidRPr="00621D95">
              <w:rPr>
                <w:sz w:val="24"/>
                <w:szCs w:val="24"/>
                <w:lang w:eastAsia="ru-RU"/>
              </w:rPr>
              <w:t>рабочих программ учебных предметов, курсов, дисциплин, модулей;</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годового календарного учебного графика;</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положения о внеурочной деятельности обучающихся;</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проекта положения о школьной системе качества образования;</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модели школьной системы оценки качества образования;</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положения о портфолио обучающихся основной школы;</w:t>
            </w:r>
          </w:p>
          <w:p w:rsidR="00621D95" w:rsidRPr="00621D95" w:rsidRDefault="00621D95" w:rsidP="00B16D5C">
            <w:pPr>
              <w:numPr>
                <w:ilvl w:val="0"/>
                <w:numId w:val="253"/>
              </w:numPr>
              <w:tabs>
                <w:tab w:val="left" w:pos="252"/>
              </w:tabs>
              <w:spacing w:after="0" w:line="240" w:lineRule="auto"/>
              <w:ind w:left="110" w:hanging="110"/>
              <w:rPr>
                <w:rFonts w:eastAsia="Calibri"/>
                <w:sz w:val="24"/>
                <w:szCs w:val="24"/>
              </w:rPr>
            </w:pPr>
            <w:r w:rsidRPr="00621D95">
              <w:rPr>
                <w:rFonts w:eastAsia="Calibri"/>
                <w:sz w:val="24"/>
                <w:szCs w:val="24"/>
              </w:rPr>
              <w:t>положения о мониторинге образовательных достижений обучающихся основной школы</w:t>
            </w:r>
          </w:p>
        </w:tc>
        <w:tc>
          <w:tcPr>
            <w:tcW w:w="1517" w:type="dxa"/>
            <w:vAlign w:val="center"/>
          </w:tcPr>
          <w:p w:rsidR="00621D95" w:rsidRDefault="00621D95" w:rsidP="00621D95">
            <w:pPr>
              <w:spacing w:after="0" w:line="240" w:lineRule="auto"/>
              <w:jc w:val="center"/>
              <w:rPr>
                <w:rFonts w:eastAsia="Calibri"/>
                <w:sz w:val="24"/>
                <w:szCs w:val="24"/>
              </w:rPr>
            </w:pPr>
            <w:r w:rsidRPr="00621D95">
              <w:rPr>
                <w:rFonts w:eastAsia="Calibri"/>
                <w:sz w:val="24"/>
                <w:szCs w:val="24"/>
              </w:rPr>
              <w:t>2015 – 2016 учебный год</w:t>
            </w:r>
          </w:p>
          <w:p w:rsidR="00456AA2" w:rsidRPr="00621D95" w:rsidRDefault="00456AA2" w:rsidP="00621D95">
            <w:pPr>
              <w:spacing w:after="0" w:line="240" w:lineRule="auto"/>
              <w:jc w:val="center"/>
              <w:rPr>
                <w:rFonts w:eastAsia="Calibri"/>
                <w:sz w:val="24"/>
                <w:szCs w:val="24"/>
              </w:rPr>
            </w:pPr>
            <w:r>
              <w:rPr>
                <w:rFonts w:eastAsia="Calibri"/>
                <w:sz w:val="24"/>
                <w:szCs w:val="24"/>
              </w:rPr>
              <w:t>ежегодная корректировка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II</w:t>
            </w:r>
            <w:r w:rsidRPr="00621D95">
              <w:rPr>
                <w:b/>
                <w:sz w:val="24"/>
                <w:szCs w:val="24"/>
                <w:lang w:eastAsia="ru-RU"/>
              </w:rPr>
              <w:t>. Финансовое обеспечение введения ФГОС</w:t>
            </w:r>
          </w:p>
        </w:tc>
      </w:tr>
      <w:tr w:rsidR="00621D95" w:rsidRPr="00621D95" w:rsidTr="00621D95">
        <w:tc>
          <w:tcPr>
            <w:tcW w:w="5605" w:type="dxa"/>
          </w:tcPr>
          <w:p w:rsidR="00621D95" w:rsidRPr="00621D95" w:rsidRDefault="00621D95" w:rsidP="00621D95">
            <w:pPr>
              <w:tabs>
                <w:tab w:val="left" w:pos="432"/>
              </w:tabs>
              <w:spacing w:after="0" w:line="240" w:lineRule="auto"/>
              <w:rPr>
                <w:rFonts w:eastAsia="Calibri"/>
                <w:sz w:val="24"/>
                <w:szCs w:val="24"/>
              </w:rPr>
            </w:pPr>
            <w:r w:rsidRPr="00621D95">
              <w:rPr>
                <w:rFonts w:eastAsia="Calibri"/>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Октябрь -ноябрь 2015г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 заместитель директора по АХР</w:t>
            </w:r>
          </w:p>
        </w:tc>
      </w:tr>
      <w:tr w:rsidR="00621D95" w:rsidRPr="00621D95" w:rsidTr="00621D95">
        <w:tc>
          <w:tcPr>
            <w:tcW w:w="5605" w:type="dxa"/>
          </w:tcPr>
          <w:p w:rsidR="00621D95" w:rsidRPr="00621D95" w:rsidRDefault="00621D95" w:rsidP="00621D95">
            <w:pPr>
              <w:tabs>
                <w:tab w:val="left" w:pos="432"/>
              </w:tabs>
              <w:spacing w:after="0" w:line="240" w:lineRule="auto"/>
              <w:rPr>
                <w:rFonts w:eastAsia="Calibri"/>
                <w:sz w:val="24"/>
                <w:szCs w:val="24"/>
              </w:rPr>
            </w:pPr>
            <w:r w:rsidRPr="00621D95">
              <w:rPr>
                <w:rFonts w:eastAsia="Calibri"/>
                <w:sz w:val="24"/>
                <w:szCs w:val="24"/>
              </w:rPr>
              <w:t xml:space="preserve">2.Корректировка локальных актов (внесение изменений в них), регламентирующих установление числе стимулирующих выплат работникам образовательной организации </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2016</w:t>
            </w:r>
            <w:r w:rsidR="00456AA2">
              <w:rPr>
                <w:rFonts w:eastAsia="Calibri"/>
                <w:sz w:val="24"/>
                <w:szCs w:val="24"/>
              </w:rPr>
              <w:t xml:space="preserve">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 xml:space="preserve">Директор </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sz w:val="24"/>
                <w:szCs w:val="24"/>
                <w:lang w:eastAsia="ru-RU"/>
              </w:rPr>
            </w:pPr>
            <w:r w:rsidRPr="00621D95">
              <w:rPr>
                <w:b/>
                <w:sz w:val="24"/>
                <w:szCs w:val="24"/>
                <w:lang w:val="en-US" w:eastAsia="ru-RU"/>
              </w:rPr>
              <w:t>III</w:t>
            </w:r>
            <w:r w:rsidRPr="00621D95">
              <w:rPr>
                <w:b/>
                <w:sz w:val="24"/>
                <w:szCs w:val="24"/>
                <w:lang w:eastAsia="ru-RU"/>
              </w:rPr>
              <w:t>.</w:t>
            </w:r>
            <w:r w:rsidRPr="00621D95">
              <w:rPr>
                <w:sz w:val="24"/>
                <w:szCs w:val="24"/>
                <w:lang w:eastAsia="ru-RU"/>
              </w:rPr>
              <w:t xml:space="preserve"> </w:t>
            </w:r>
            <w:r w:rsidRPr="00621D95">
              <w:rPr>
                <w:b/>
                <w:sz w:val="24"/>
                <w:szCs w:val="24"/>
                <w:lang w:eastAsia="ru-RU"/>
              </w:rPr>
              <w:t>Организационное обеспечение введения ФГОС</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1. Описание реализация и корректировка модели организации внеурочной деятельности</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2015 </w:t>
            </w:r>
            <w:r w:rsidR="00456AA2">
              <w:rPr>
                <w:rFonts w:eastAsia="Calibri"/>
                <w:sz w:val="24"/>
                <w:szCs w:val="24"/>
              </w:rPr>
              <w:t>–</w:t>
            </w:r>
            <w:r w:rsidRPr="00621D95">
              <w:rPr>
                <w:rFonts w:eastAsia="Calibri"/>
                <w:sz w:val="24"/>
                <w:szCs w:val="24"/>
              </w:rPr>
              <w:t xml:space="preserve"> 2016</w:t>
            </w:r>
            <w:r w:rsidR="00456AA2">
              <w:rPr>
                <w:rFonts w:eastAsia="Calibri"/>
                <w:sz w:val="24"/>
                <w:szCs w:val="24"/>
              </w:rPr>
              <w:t xml:space="preserve">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ВР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lastRenderedPageBreak/>
              <w:t>2. Мониторинг образовательных потребностей обучающихся и их родителей по вариативной части УП и внеурочной деятельности.</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Май – сентябрь каждого года </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УВР и ВР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4.Мониторинг достижений обучающихся в части овладения предметными  и метапредметными образовательными результатами в соответствии с образовательной программой. </w:t>
            </w:r>
          </w:p>
        </w:tc>
        <w:tc>
          <w:tcPr>
            <w:tcW w:w="1800" w:type="dxa"/>
            <w:gridSpan w:val="2"/>
            <w:vAlign w:val="center"/>
          </w:tcPr>
          <w:p w:rsidR="00621D95" w:rsidRDefault="00621D95" w:rsidP="00621D95">
            <w:pPr>
              <w:spacing w:after="0" w:line="240" w:lineRule="auto"/>
              <w:jc w:val="center"/>
              <w:rPr>
                <w:rFonts w:eastAsia="Calibri"/>
                <w:sz w:val="24"/>
                <w:szCs w:val="24"/>
              </w:rPr>
            </w:pPr>
            <w:r w:rsidRPr="00621D95">
              <w:rPr>
                <w:rFonts w:eastAsia="Calibri"/>
                <w:sz w:val="24"/>
                <w:szCs w:val="24"/>
              </w:rPr>
              <w:t xml:space="preserve">Декабрь  </w:t>
            </w:r>
            <w:r w:rsidR="00456AA2">
              <w:rPr>
                <w:rFonts w:eastAsia="Calibri"/>
                <w:sz w:val="24"/>
                <w:szCs w:val="24"/>
              </w:rPr>
              <w:t xml:space="preserve">- </w:t>
            </w:r>
            <w:r w:rsidRPr="00621D95">
              <w:rPr>
                <w:rFonts w:eastAsia="Calibri"/>
                <w:sz w:val="24"/>
                <w:szCs w:val="24"/>
              </w:rPr>
              <w:t>май</w:t>
            </w:r>
          </w:p>
          <w:p w:rsidR="00456AA2" w:rsidRPr="00621D95" w:rsidRDefault="00456AA2" w:rsidP="00621D95">
            <w:pPr>
              <w:spacing w:after="0" w:line="240" w:lineRule="auto"/>
              <w:jc w:val="center"/>
              <w:rPr>
                <w:rFonts w:eastAsia="Calibri"/>
                <w:sz w:val="24"/>
                <w:szCs w:val="24"/>
              </w:rPr>
            </w:pPr>
            <w:r>
              <w:rPr>
                <w:rFonts w:eastAsia="Calibri"/>
                <w:sz w:val="24"/>
                <w:szCs w:val="24"/>
              </w:rPr>
              <w:t>ежегодно</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tcPr>
          <w:p w:rsidR="00621D95" w:rsidRPr="00621D95" w:rsidRDefault="00621D95" w:rsidP="00621D95">
            <w:pPr>
              <w:spacing w:after="0" w:line="240" w:lineRule="auto"/>
              <w:jc w:val="both"/>
              <w:rPr>
                <w:rFonts w:eastAsia="Calibri"/>
                <w:sz w:val="24"/>
                <w:szCs w:val="24"/>
              </w:rPr>
            </w:pPr>
            <w:r w:rsidRPr="00621D95">
              <w:rPr>
                <w:rFonts w:eastAsia="Calibri"/>
                <w:sz w:val="24"/>
                <w:szCs w:val="24"/>
              </w:rPr>
              <w:t>5.Организация плана внутришкольного контроля с учетом образовательной программы ООО.</w:t>
            </w:r>
          </w:p>
        </w:tc>
        <w:tc>
          <w:tcPr>
            <w:tcW w:w="1800" w:type="dxa"/>
            <w:gridSpan w:val="2"/>
            <w:vAlign w:val="center"/>
          </w:tcPr>
          <w:p w:rsidR="00621D95" w:rsidRDefault="00621D95" w:rsidP="00621D95">
            <w:pPr>
              <w:spacing w:after="0" w:line="240" w:lineRule="auto"/>
              <w:jc w:val="center"/>
              <w:rPr>
                <w:rFonts w:eastAsia="Calibri"/>
                <w:sz w:val="24"/>
                <w:szCs w:val="24"/>
              </w:rPr>
            </w:pPr>
            <w:r w:rsidRPr="00621D95">
              <w:rPr>
                <w:rFonts w:eastAsia="Calibri"/>
                <w:sz w:val="24"/>
                <w:szCs w:val="24"/>
              </w:rPr>
              <w:t xml:space="preserve"> Июнь </w:t>
            </w:r>
            <w:r w:rsidR="00456AA2">
              <w:rPr>
                <w:rFonts w:eastAsia="Calibri"/>
                <w:sz w:val="24"/>
                <w:szCs w:val="24"/>
              </w:rPr>
              <w:t>–</w:t>
            </w:r>
            <w:r w:rsidRPr="00621D95">
              <w:rPr>
                <w:rFonts w:eastAsia="Calibri"/>
                <w:sz w:val="24"/>
                <w:szCs w:val="24"/>
              </w:rPr>
              <w:t xml:space="preserve"> август</w:t>
            </w:r>
          </w:p>
          <w:p w:rsidR="00456AA2" w:rsidRPr="00621D95" w:rsidRDefault="00456AA2" w:rsidP="00621D95">
            <w:pPr>
              <w:spacing w:after="0" w:line="240" w:lineRule="auto"/>
              <w:jc w:val="center"/>
              <w:rPr>
                <w:rFonts w:eastAsia="Calibri"/>
                <w:sz w:val="24"/>
                <w:szCs w:val="24"/>
              </w:rPr>
            </w:pPr>
            <w:r>
              <w:rPr>
                <w:rFonts w:eastAsia="Calibri"/>
                <w:sz w:val="24"/>
                <w:szCs w:val="24"/>
              </w:rPr>
              <w:t>ежегодно</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IV</w:t>
            </w:r>
            <w:r w:rsidRPr="00621D95">
              <w:rPr>
                <w:b/>
                <w:sz w:val="24"/>
                <w:szCs w:val="24"/>
                <w:lang w:eastAsia="ru-RU"/>
              </w:rPr>
              <w:t>. Кадровое обеспечение введения ФГОС</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1.Анализ кадрового состава,  распределение  педагогических работников, способных обеспечить реализацию ООП ООО </w:t>
            </w:r>
          </w:p>
        </w:tc>
        <w:tc>
          <w:tcPr>
            <w:tcW w:w="1800" w:type="dxa"/>
            <w:gridSpan w:val="2"/>
            <w:vAlign w:val="center"/>
          </w:tcPr>
          <w:p w:rsidR="00456AA2" w:rsidRDefault="00456AA2" w:rsidP="00456AA2">
            <w:pPr>
              <w:spacing w:after="0" w:line="240" w:lineRule="auto"/>
              <w:jc w:val="center"/>
              <w:rPr>
                <w:rFonts w:eastAsia="Calibri"/>
                <w:sz w:val="24"/>
                <w:szCs w:val="24"/>
              </w:rPr>
            </w:pPr>
            <w:r>
              <w:rPr>
                <w:rFonts w:eastAsia="Calibri"/>
                <w:sz w:val="24"/>
                <w:szCs w:val="24"/>
              </w:rPr>
              <w:t>май</w:t>
            </w:r>
            <w:r w:rsidRPr="00621D95">
              <w:rPr>
                <w:rFonts w:eastAsia="Calibri"/>
                <w:sz w:val="24"/>
                <w:szCs w:val="24"/>
              </w:rPr>
              <w:t xml:space="preserve"> </w:t>
            </w:r>
            <w:r>
              <w:rPr>
                <w:rFonts w:eastAsia="Calibri"/>
                <w:sz w:val="24"/>
                <w:szCs w:val="24"/>
              </w:rPr>
              <w:t>–</w:t>
            </w:r>
            <w:r w:rsidRPr="00621D95">
              <w:rPr>
                <w:rFonts w:eastAsia="Calibri"/>
                <w:sz w:val="24"/>
                <w:szCs w:val="24"/>
              </w:rPr>
              <w:t xml:space="preserve"> август</w:t>
            </w:r>
          </w:p>
          <w:p w:rsidR="00621D95" w:rsidRPr="00621D95" w:rsidRDefault="00456AA2" w:rsidP="00456AA2">
            <w:pPr>
              <w:spacing w:after="0" w:line="240" w:lineRule="auto"/>
              <w:jc w:val="center"/>
              <w:rPr>
                <w:rFonts w:eastAsia="Calibri"/>
                <w:sz w:val="24"/>
                <w:szCs w:val="24"/>
              </w:rPr>
            </w:pPr>
            <w:r>
              <w:rPr>
                <w:rFonts w:eastAsia="Calibri"/>
                <w:sz w:val="24"/>
                <w:szCs w:val="24"/>
              </w:rPr>
              <w:t>ежегодно</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w:t>
            </w:r>
          </w:p>
        </w:tc>
      </w:tr>
      <w:tr w:rsidR="00621D95" w:rsidRPr="00621D95" w:rsidTr="00621D95">
        <w:trPr>
          <w:trHeight w:val="709"/>
        </w:trPr>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2.Корректировка плана поэтапного повышения квалификации учителей основной школы</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по плану</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МР</w:t>
            </w:r>
          </w:p>
          <w:p w:rsidR="00621D95" w:rsidRPr="00621D95" w:rsidRDefault="00621D95" w:rsidP="00621D95">
            <w:pPr>
              <w:tabs>
                <w:tab w:val="left" w:pos="489"/>
              </w:tabs>
              <w:spacing w:after="0" w:line="240" w:lineRule="auto"/>
              <w:jc w:val="center"/>
              <w:rPr>
                <w:rFonts w:eastAsia="Calibri"/>
                <w:sz w:val="24"/>
                <w:szCs w:val="24"/>
              </w:rPr>
            </w:pP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 xml:space="preserve">3.Разработка плана методической работы, обеспечивающего сопровождение ФГОС </w:t>
            </w:r>
          </w:p>
        </w:tc>
        <w:tc>
          <w:tcPr>
            <w:tcW w:w="1800" w:type="dxa"/>
            <w:gridSpan w:val="2"/>
            <w:vAlign w:val="center"/>
          </w:tcPr>
          <w:p w:rsidR="00621D95" w:rsidRPr="00621D95" w:rsidRDefault="00456AA2" w:rsidP="00621D95">
            <w:pPr>
              <w:spacing w:after="0" w:line="240" w:lineRule="auto"/>
              <w:jc w:val="center"/>
              <w:rPr>
                <w:rFonts w:eastAsia="Calibri"/>
                <w:sz w:val="24"/>
                <w:szCs w:val="24"/>
              </w:rPr>
            </w:pPr>
            <w:r>
              <w:rPr>
                <w:rFonts w:eastAsia="Calibri"/>
                <w:sz w:val="24"/>
                <w:szCs w:val="24"/>
              </w:rPr>
              <w:t>Май-юнь</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Заместитель директора по МР</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V</w:t>
            </w:r>
            <w:r w:rsidRPr="00621D95">
              <w:rPr>
                <w:b/>
                <w:sz w:val="24"/>
                <w:szCs w:val="24"/>
                <w:lang w:eastAsia="ru-RU"/>
              </w:rPr>
              <w:t>. Информационное обеспечение введения ФГОС</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1.Размещение на сайте школы материалов о реализации ФГОС основного общего образования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1 раз в четверть</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 директора по УВР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2. Изучение уровня удовлетворенности родителей предлагаемыми образовательными услугами</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 xml:space="preserve">май </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3.Отчёт о ходе и результатах введения ФГОС</w:t>
            </w:r>
          </w:p>
        </w:tc>
        <w:tc>
          <w:tcPr>
            <w:tcW w:w="1800" w:type="dxa"/>
            <w:gridSpan w:val="2"/>
            <w:vAlign w:val="center"/>
          </w:tcPr>
          <w:p w:rsidR="00621D95" w:rsidRPr="00621D95" w:rsidRDefault="00621D95" w:rsidP="00456AA2">
            <w:pPr>
              <w:spacing w:after="0" w:line="240" w:lineRule="auto"/>
              <w:jc w:val="center"/>
              <w:rPr>
                <w:rFonts w:eastAsia="Calibri"/>
                <w:sz w:val="24"/>
                <w:szCs w:val="24"/>
              </w:rPr>
            </w:pPr>
            <w:r w:rsidRPr="00621D95">
              <w:rPr>
                <w:rFonts w:eastAsia="Calibri"/>
                <w:sz w:val="24"/>
                <w:szCs w:val="24"/>
              </w:rPr>
              <w:t xml:space="preserve">апрель </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Директор</w:t>
            </w:r>
          </w:p>
        </w:tc>
      </w:tr>
      <w:tr w:rsidR="00621D95" w:rsidRPr="00621D95" w:rsidTr="00621D95">
        <w:tc>
          <w:tcPr>
            <w:tcW w:w="5605" w:type="dxa"/>
            <w:vAlign w:val="center"/>
          </w:tcPr>
          <w:p w:rsidR="00621D95" w:rsidRPr="00621D95" w:rsidRDefault="00621D95" w:rsidP="00621D95">
            <w:pPr>
              <w:spacing w:after="0" w:line="240" w:lineRule="auto"/>
              <w:rPr>
                <w:rFonts w:eastAsia="Calibri"/>
                <w:sz w:val="24"/>
                <w:szCs w:val="24"/>
              </w:rPr>
            </w:pPr>
            <w:r w:rsidRPr="00621D95">
              <w:rPr>
                <w:rFonts w:eastAsia="Calibri"/>
                <w:sz w:val="24"/>
                <w:szCs w:val="24"/>
              </w:rPr>
              <w:t>4.</w:t>
            </w:r>
            <w:r w:rsidR="00456AA2">
              <w:rPr>
                <w:rFonts w:eastAsia="Calibri"/>
                <w:sz w:val="24"/>
                <w:szCs w:val="24"/>
              </w:rPr>
              <w:t xml:space="preserve"> </w:t>
            </w:r>
            <w:r w:rsidRPr="00621D95">
              <w:rPr>
                <w:rFonts w:eastAsia="Calibri"/>
                <w:sz w:val="24"/>
                <w:szCs w:val="24"/>
              </w:rPr>
              <w:t>Разработка рекомендаций педагогам (по организации внеурочной деятельности, текущей и итоговой оценки достижения планируемых результатов, по использованию интерактивных технологий и др.)</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 течение учебного года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Заместители директора, педагог - психолог</w:t>
            </w:r>
          </w:p>
        </w:tc>
      </w:tr>
      <w:tr w:rsidR="00621D95" w:rsidRPr="00621D95" w:rsidTr="00621D95">
        <w:tc>
          <w:tcPr>
            <w:tcW w:w="9999" w:type="dxa"/>
            <w:gridSpan w:val="4"/>
            <w:vAlign w:val="center"/>
          </w:tcPr>
          <w:p w:rsidR="00621D95" w:rsidRPr="00621D95" w:rsidRDefault="00621D95" w:rsidP="00621D95">
            <w:pPr>
              <w:tabs>
                <w:tab w:val="left" w:pos="489"/>
              </w:tabs>
              <w:spacing w:after="0" w:line="240" w:lineRule="auto"/>
              <w:jc w:val="center"/>
              <w:rPr>
                <w:b/>
                <w:sz w:val="24"/>
                <w:szCs w:val="24"/>
                <w:lang w:eastAsia="ru-RU"/>
              </w:rPr>
            </w:pPr>
            <w:r w:rsidRPr="00621D95">
              <w:rPr>
                <w:b/>
                <w:sz w:val="24"/>
                <w:szCs w:val="24"/>
                <w:lang w:val="en-US" w:eastAsia="ru-RU"/>
              </w:rPr>
              <w:t>VI</w:t>
            </w:r>
            <w:r w:rsidRPr="00621D95">
              <w:rPr>
                <w:b/>
                <w:sz w:val="24"/>
                <w:szCs w:val="24"/>
                <w:lang w:eastAsia="ru-RU"/>
              </w:rPr>
              <w:t>. Материально-техническое обеспечение введения ФГОС</w:t>
            </w:r>
          </w:p>
        </w:tc>
      </w:tr>
      <w:tr w:rsidR="00621D95" w:rsidRPr="00621D95" w:rsidTr="00621D95">
        <w:tc>
          <w:tcPr>
            <w:tcW w:w="5605" w:type="dxa"/>
          </w:tcPr>
          <w:p w:rsidR="00621D95" w:rsidRPr="00621D95" w:rsidRDefault="00621D95" w:rsidP="00621D95">
            <w:pPr>
              <w:spacing w:after="0" w:line="240" w:lineRule="auto"/>
              <w:rPr>
                <w:rFonts w:eastAsia="Calibri"/>
                <w:sz w:val="24"/>
                <w:szCs w:val="24"/>
                <w:lang w:eastAsia="ru-RU"/>
              </w:rPr>
            </w:pPr>
            <w:r w:rsidRPr="00621D95">
              <w:rPr>
                <w:rFonts w:eastAsia="Calibri"/>
                <w:sz w:val="24"/>
                <w:szCs w:val="24"/>
                <w:lang w:eastAsia="ru-RU"/>
              </w:rPr>
              <w:t>1. Анализ материально-технического обеспечения введения и реализации ФГОС основного общего образования</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апрель-май 2015г.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tcPr>
          <w:p w:rsidR="00621D95" w:rsidRPr="00621D95" w:rsidRDefault="00621D95" w:rsidP="00621D95">
            <w:pPr>
              <w:spacing w:after="0" w:line="240" w:lineRule="auto"/>
              <w:rPr>
                <w:rFonts w:eastAsia="Calibri"/>
                <w:sz w:val="24"/>
                <w:szCs w:val="24"/>
                <w:lang w:eastAsia="ru-RU"/>
              </w:rPr>
            </w:pPr>
            <w:r w:rsidRPr="00621D95">
              <w:rPr>
                <w:rFonts w:eastAsia="Calibri"/>
                <w:sz w:val="24"/>
                <w:szCs w:val="24"/>
                <w:lang w:eastAsia="ru-RU"/>
              </w:rPr>
              <w:t>2. Обеспечение соответствия материально-технической базы ОО требованиям ФГОС</w:t>
            </w:r>
          </w:p>
        </w:tc>
        <w:tc>
          <w:tcPr>
            <w:tcW w:w="1800" w:type="dxa"/>
            <w:gridSpan w:val="2"/>
            <w:vAlign w:val="center"/>
          </w:tcPr>
          <w:p w:rsidR="00621D95" w:rsidRPr="00621D95" w:rsidRDefault="00621D95" w:rsidP="00456AA2">
            <w:pPr>
              <w:spacing w:after="0" w:line="240" w:lineRule="auto"/>
              <w:jc w:val="center"/>
              <w:rPr>
                <w:rFonts w:eastAsia="Calibri"/>
                <w:sz w:val="24"/>
                <w:szCs w:val="24"/>
              </w:rPr>
            </w:pPr>
            <w:r w:rsidRPr="00621D95">
              <w:rPr>
                <w:rFonts w:eastAsia="Calibri"/>
                <w:sz w:val="24"/>
                <w:szCs w:val="24"/>
              </w:rPr>
              <w:t>2015-20</w:t>
            </w:r>
            <w:r w:rsidR="00456AA2">
              <w:rPr>
                <w:rFonts w:eastAsia="Calibri"/>
                <w:sz w:val="24"/>
                <w:szCs w:val="24"/>
              </w:rPr>
              <w:t xml:space="preserve">20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r w:rsidR="00621D95" w:rsidRPr="00621D95" w:rsidTr="00621D95">
        <w:tc>
          <w:tcPr>
            <w:tcW w:w="5605" w:type="dxa"/>
          </w:tcPr>
          <w:p w:rsidR="00621D95" w:rsidRPr="00621D95" w:rsidRDefault="00621D95" w:rsidP="00621D95">
            <w:pPr>
              <w:spacing w:after="0" w:line="240" w:lineRule="auto"/>
              <w:rPr>
                <w:sz w:val="24"/>
                <w:szCs w:val="24"/>
                <w:lang w:eastAsia="ru-RU"/>
              </w:rPr>
            </w:pPr>
            <w:r w:rsidRPr="00621D95">
              <w:rPr>
                <w:sz w:val="24"/>
                <w:szCs w:val="24"/>
                <w:lang w:eastAsia="ru-RU"/>
              </w:rPr>
              <w:t>3. Обеспечение укомплектованности библиотечного информационно – профориентационного центра печатными и электронными образовательными ресурсами:</w:t>
            </w:r>
          </w:p>
        </w:tc>
        <w:tc>
          <w:tcPr>
            <w:tcW w:w="1800" w:type="dxa"/>
            <w:gridSpan w:val="2"/>
            <w:vAlign w:val="center"/>
          </w:tcPr>
          <w:p w:rsidR="00621D95" w:rsidRPr="00621D95" w:rsidRDefault="00621D95" w:rsidP="00456AA2">
            <w:pPr>
              <w:spacing w:after="0" w:line="240" w:lineRule="auto"/>
              <w:jc w:val="center"/>
              <w:rPr>
                <w:rFonts w:eastAsia="Calibri"/>
                <w:sz w:val="24"/>
                <w:szCs w:val="24"/>
              </w:rPr>
            </w:pPr>
            <w:r w:rsidRPr="00621D95">
              <w:rPr>
                <w:rFonts w:eastAsia="Calibri"/>
                <w:sz w:val="24"/>
                <w:szCs w:val="24"/>
              </w:rPr>
              <w:t xml:space="preserve">2015 </w:t>
            </w:r>
            <w:r w:rsidR="00456AA2">
              <w:rPr>
                <w:rFonts w:eastAsia="Calibri"/>
                <w:sz w:val="24"/>
                <w:szCs w:val="24"/>
              </w:rPr>
              <w:t>–</w:t>
            </w:r>
            <w:r w:rsidRPr="00621D95">
              <w:rPr>
                <w:rFonts w:eastAsia="Calibri"/>
                <w:sz w:val="24"/>
                <w:szCs w:val="24"/>
              </w:rPr>
              <w:t xml:space="preserve"> 20</w:t>
            </w:r>
            <w:r w:rsidR="00456AA2">
              <w:rPr>
                <w:rFonts w:eastAsia="Calibri"/>
                <w:sz w:val="24"/>
                <w:szCs w:val="24"/>
              </w:rPr>
              <w:t xml:space="preserve">20 </w:t>
            </w:r>
            <w:r w:rsidRPr="00621D95">
              <w:rPr>
                <w:rFonts w:eastAsia="Calibri"/>
                <w:sz w:val="24"/>
                <w:szCs w:val="24"/>
              </w:rPr>
              <w:t>г</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Заведующая библиотекой</w:t>
            </w:r>
          </w:p>
        </w:tc>
      </w:tr>
      <w:tr w:rsidR="00621D95" w:rsidRPr="00621D95" w:rsidTr="00621D95">
        <w:tc>
          <w:tcPr>
            <w:tcW w:w="5605" w:type="dxa"/>
          </w:tcPr>
          <w:p w:rsidR="00621D95" w:rsidRPr="00621D95" w:rsidRDefault="00621D95" w:rsidP="00621D95">
            <w:pPr>
              <w:spacing w:after="0" w:line="240" w:lineRule="auto"/>
              <w:rPr>
                <w:sz w:val="24"/>
                <w:szCs w:val="24"/>
                <w:lang w:eastAsia="ru-RU"/>
              </w:rPr>
            </w:pPr>
            <w:r w:rsidRPr="00621D95">
              <w:rPr>
                <w:sz w:val="24"/>
                <w:szCs w:val="24"/>
                <w:lang w:eastAsia="ru-RU"/>
              </w:rPr>
              <w:t>4.</w:t>
            </w:r>
            <w:r w:rsidRPr="00621D95">
              <w:rPr>
                <w:sz w:val="24"/>
                <w:szCs w:val="24"/>
                <w:lang w:val="en-US" w:eastAsia="ru-RU"/>
              </w:rPr>
              <w:t> </w:t>
            </w:r>
            <w:r w:rsidRPr="00621D95">
              <w:rPr>
                <w:sz w:val="24"/>
                <w:szCs w:val="24"/>
                <w:lang w:eastAsia="ru-RU"/>
              </w:rPr>
              <w:t>Наличие доступа ОУ к электронным образовательным ресурсам (ЭОР), размещённым в федеральных и региональных базах данных</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 течение года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Заведующая библиотекой</w:t>
            </w:r>
          </w:p>
        </w:tc>
      </w:tr>
      <w:tr w:rsidR="00621D95" w:rsidRPr="00621D95" w:rsidTr="00621D95">
        <w:tc>
          <w:tcPr>
            <w:tcW w:w="5605" w:type="dxa"/>
          </w:tcPr>
          <w:p w:rsidR="00621D95" w:rsidRPr="00621D95" w:rsidRDefault="00621D95" w:rsidP="00621D95">
            <w:pPr>
              <w:spacing w:after="0" w:line="240" w:lineRule="auto"/>
              <w:rPr>
                <w:sz w:val="24"/>
                <w:szCs w:val="24"/>
                <w:lang w:eastAsia="ru-RU"/>
              </w:rPr>
            </w:pPr>
            <w:r w:rsidRPr="00621D95">
              <w:rPr>
                <w:sz w:val="24"/>
                <w:szCs w:val="24"/>
                <w:lang w:eastAsia="ru-RU"/>
              </w:rPr>
              <w:t>5.</w:t>
            </w:r>
            <w:r w:rsidRPr="00621D95">
              <w:rPr>
                <w:sz w:val="24"/>
                <w:szCs w:val="24"/>
                <w:lang w:val="en-US" w:eastAsia="ru-RU"/>
              </w:rPr>
              <w:t> </w:t>
            </w:r>
            <w:r w:rsidRPr="00621D95">
              <w:rPr>
                <w:sz w:val="24"/>
                <w:szCs w:val="24"/>
                <w:lang w:eastAsia="ru-RU"/>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800" w:type="dxa"/>
            <w:gridSpan w:val="2"/>
            <w:vAlign w:val="center"/>
          </w:tcPr>
          <w:p w:rsidR="00621D95" w:rsidRPr="00621D95" w:rsidRDefault="00621D95" w:rsidP="00621D95">
            <w:pPr>
              <w:spacing w:after="0" w:line="240" w:lineRule="auto"/>
              <w:jc w:val="center"/>
              <w:rPr>
                <w:rFonts w:eastAsia="Calibri"/>
                <w:sz w:val="24"/>
                <w:szCs w:val="24"/>
              </w:rPr>
            </w:pPr>
            <w:r w:rsidRPr="00621D95">
              <w:rPr>
                <w:rFonts w:eastAsia="Calibri"/>
                <w:sz w:val="24"/>
                <w:szCs w:val="24"/>
              </w:rPr>
              <w:t>В течение года</w:t>
            </w:r>
          </w:p>
        </w:tc>
        <w:tc>
          <w:tcPr>
            <w:tcW w:w="2594" w:type="dxa"/>
            <w:vAlign w:val="center"/>
          </w:tcPr>
          <w:p w:rsidR="00621D95" w:rsidRPr="00621D95" w:rsidRDefault="00621D95" w:rsidP="00621D95">
            <w:pPr>
              <w:tabs>
                <w:tab w:val="left" w:pos="489"/>
              </w:tabs>
              <w:spacing w:after="0" w:line="240" w:lineRule="auto"/>
              <w:jc w:val="center"/>
              <w:rPr>
                <w:rFonts w:eastAsia="Calibri"/>
                <w:sz w:val="24"/>
                <w:szCs w:val="24"/>
              </w:rPr>
            </w:pPr>
            <w:r w:rsidRPr="00621D95">
              <w:rPr>
                <w:rFonts w:eastAsia="Calibri"/>
                <w:sz w:val="24"/>
                <w:szCs w:val="24"/>
              </w:rPr>
              <w:t>Администрация</w:t>
            </w:r>
          </w:p>
        </w:tc>
      </w:tr>
    </w:tbl>
    <w:p w:rsidR="00456AA2" w:rsidRDefault="00456AA2" w:rsidP="00456AA2">
      <w:pPr>
        <w:pStyle w:val="2"/>
        <w:jc w:val="both"/>
        <w:rPr>
          <w:sz w:val="24"/>
          <w:szCs w:val="24"/>
        </w:rPr>
      </w:pPr>
    </w:p>
    <w:p w:rsidR="0060690E" w:rsidRDefault="0060690E" w:rsidP="00456AA2">
      <w:pPr>
        <w:pStyle w:val="2"/>
        <w:jc w:val="both"/>
        <w:rPr>
          <w:sz w:val="24"/>
          <w:szCs w:val="24"/>
        </w:rPr>
      </w:pPr>
    </w:p>
    <w:bookmarkEnd w:id="192"/>
    <w:p w:rsidR="004832DC" w:rsidRDefault="004832DC" w:rsidP="00EC01F0">
      <w:pPr>
        <w:spacing w:after="0" w:line="240" w:lineRule="auto"/>
        <w:ind w:firstLine="958"/>
        <w:jc w:val="center"/>
        <w:rPr>
          <w:rFonts w:eastAsia="Calibri"/>
          <w:b/>
          <w:sz w:val="24"/>
          <w:szCs w:val="24"/>
        </w:rPr>
      </w:pPr>
    </w:p>
    <w:p w:rsidR="00EC01F0" w:rsidRPr="00621D95" w:rsidRDefault="00EC01F0" w:rsidP="00EC01F0">
      <w:pPr>
        <w:spacing w:after="0" w:line="240" w:lineRule="auto"/>
        <w:ind w:firstLine="958"/>
        <w:jc w:val="center"/>
        <w:rPr>
          <w:rFonts w:eastAsia="Calibri"/>
          <w:b/>
          <w:sz w:val="24"/>
          <w:szCs w:val="24"/>
        </w:rPr>
      </w:pPr>
      <w:r w:rsidRPr="00621D95">
        <w:rPr>
          <w:rFonts w:eastAsia="Calibri"/>
          <w:b/>
          <w:sz w:val="24"/>
          <w:szCs w:val="24"/>
        </w:rPr>
        <w:lastRenderedPageBreak/>
        <w:t>Условные сокращения</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ФГОС – федеральный государственный образовательный стандарт</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ФГОС ООО – федеральный государственный образовательный стандарт основного общего образования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ПООП ООО – примерная основная образовательная программа основного общего образования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ООП ООО – основная образовательная программа основного общего образования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ООП – основная образовательная программа</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УУД – универсальные учебные действия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ИКТ – информационно-коммуникационные технологии</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ОВЗ – ограниченные возможности здоровья</w:t>
      </w:r>
    </w:p>
    <w:p w:rsidR="00EC01F0" w:rsidRPr="00621D95" w:rsidRDefault="00EC01F0" w:rsidP="00EC01F0">
      <w:pPr>
        <w:spacing w:after="0" w:line="240" w:lineRule="auto"/>
        <w:ind w:firstLine="958"/>
        <w:rPr>
          <w:rFonts w:eastAsia="Calibri"/>
          <w:spacing w:val="-4"/>
          <w:sz w:val="24"/>
          <w:szCs w:val="24"/>
        </w:rPr>
      </w:pPr>
      <w:r w:rsidRPr="00621D95">
        <w:rPr>
          <w:rFonts w:eastAsia="Calibri"/>
          <w:spacing w:val="-4"/>
          <w:sz w:val="24"/>
          <w:szCs w:val="24"/>
        </w:rPr>
        <w:t>ПКР – программа коррекционной работы</w:t>
      </w:r>
    </w:p>
    <w:p w:rsidR="00EC01F0" w:rsidRPr="00621D95" w:rsidRDefault="00EC01F0" w:rsidP="00EC01F0">
      <w:pPr>
        <w:spacing w:after="0" w:line="240" w:lineRule="auto"/>
        <w:ind w:firstLine="958"/>
        <w:rPr>
          <w:rFonts w:eastAsia="Calibri"/>
          <w:spacing w:val="-4"/>
          <w:sz w:val="24"/>
          <w:szCs w:val="24"/>
        </w:rPr>
      </w:pPr>
      <w:r w:rsidRPr="00621D95">
        <w:rPr>
          <w:rFonts w:eastAsia="Calibri"/>
          <w:sz w:val="24"/>
          <w:szCs w:val="24"/>
        </w:rPr>
        <w:t>ПМПК -  психолого-медико-педагогической комиссия</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ПМПк - психолого-медико-педагогического консилиум</w:t>
      </w:r>
    </w:p>
    <w:p w:rsidR="00EC01F0" w:rsidRPr="00621D95" w:rsidRDefault="00EC01F0" w:rsidP="00EC01F0">
      <w:pPr>
        <w:spacing w:after="0" w:line="240" w:lineRule="auto"/>
        <w:ind w:firstLine="958"/>
        <w:rPr>
          <w:rFonts w:eastAsia="Calibri"/>
          <w:sz w:val="24"/>
          <w:szCs w:val="24"/>
        </w:rPr>
      </w:pPr>
      <w:r w:rsidRPr="00621D95">
        <w:rPr>
          <w:rFonts w:eastAsia="Calibri"/>
          <w:sz w:val="24"/>
          <w:szCs w:val="24"/>
        </w:rPr>
        <w:t xml:space="preserve">УМК </w:t>
      </w:r>
      <w:r w:rsidRPr="00621D95">
        <w:rPr>
          <w:rFonts w:eastAsia="Calibri"/>
          <w:spacing w:val="-4"/>
          <w:sz w:val="24"/>
          <w:szCs w:val="24"/>
        </w:rPr>
        <w:t>– учебно-методический комплекс</w:t>
      </w:r>
    </w:p>
    <w:p w:rsidR="00EC01F0" w:rsidRDefault="00EC01F0" w:rsidP="00EC01F0">
      <w:pPr>
        <w:pStyle w:val="2"/>
        <w:jc w:val="both"/>
        <w:rPr>
          <w:rFonts w:ascii="Calibri" w:hAnsi="Calibri"/>
          <w:b w:val="0"/>
          <w:bCs w:val="0"/>
          <w:sz w:val="22"/>
          <w:szCs w:val="24"/>
          <w:lang w:eastAsia="en-US"/>
        </w:rPr>
      </w:pPr>
    </w:p>
    <w:p w:rsidR="00E751DD" w:rsidRPr="00587804" w:rsidRDefault="00E751DD" w:rsidP="003A4B67">
      <w:pPr>
        <w:pStyle w:val="a6"/>
        <w:rPr>
          <w:b/>
        </w:rPr>
      </w:pPr>
      <w:r>
        <w:tab/>
      </w:r>
      <w:r>
        <w:tab/>
      </w:r>
    </w:p>
    <w:sectPr w:rsidR="00E751DD" w:rsidRPr="00587804" w:rsidSect="0085379D">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B05" w:rsidRDefault="00890B05">
      <w:r>
        <w:separator/>
      </w:r>
    </w:p>
  </w:endnote>
  <w:endnote w:type="continuationSeparator" w:id="0">
    <w:p w:rsidR="00890B05" w:rsidRDefault="00890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73" w:rsidRDefault="00252273">
    <w:pPr>
      <w:pStyle w:val="ae"/>
      <w:jc w:val="right"/>
    </w:pPr>
    <w:r>
      <w:fldChar w:fldCharType="begin"/>
    </w:r>
    <w:r>
      <w:instrText xml:space="preserve"> PAGE   \* MERGEFORMAT </w:instrText>
    </w:r>
    <w:r>
      <w:fldChar w:fldCharType="separate"/>
    </w:r>
    <w:r w:rsidR="0079485C">
      <w:rPr>
        <w:noProof/>
      </w:rPr>
      <w:t>3</w:t>
    </w:r>
    <w:r>
      <w:rPr>
        <w:noProof/>
      </w:rPr>
      <w:fldChar w:fldCharType="end"/>
    </w:r>
  </w:p>
  <w:p w:rsidR="00252273" w:rsidRDefault="0025227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B05" w:rsidRDefault="00890B05">
      <w:r>
        <w:separator/>
      </w:r>
    </w:p>
  </w:footnote>
  <w:footnote w:type="continuationSeparator" w:id="0">
    <w:p w:rsidR="00890B05" w:rsidRDefault="00890B05">
      <w:r>
        <w:continuationSeparator/>
      </w:r>
    </w:p>
  </w:footnote>
  <w:footnote w:id="1">
    <w:p w:rsidR="00252273" w:rsidRPr="00F531A3" w:rsidRDefault="00252273" w:rsidP="00130BBD">
      <w:pPr>
        <w:rPr>
          <w:sz w:val="16"/>
          <w:szCs w:val="16"/>
        </w:rPr>
      </w:pPr>
      <w:r w:rsidRPr="00F531A3">
        <w:rPr>
          <w:sz w:val="16"/>
          <w:szCs w:val="16"/>
        </w:rPr>
        <w:footnoteRef/>
      </w:r>
      <w:r w:rsidRPr="00F531A3">
        <w:rPr>
          <w:sz w:val="16"/>
          <w:szCs w:val="16"/>
        </w:rPr>
        <w:t xml:space="preserve"> см. Лотман Ю. М. История и типология русской культуры. СПб.: Искусство-СПБ, 2002. С. 16</w:t>
      </w:r>
    </w:p>
  </w:footnote>
  <w:footnote w:id="2">
    <w:p w:rsidR="00252273" w:rsidRPr="00451AC4" w:rsidRDefault="00252273" w:rsidP="004920F5">
      <w:pPr>
        <w:pStyle w:val="a9"/>
        <w:rPr>
          <w:sz w:val="22"/>
          <w:szCs w:val="22"/>
        </w:rPr>
      </w:pPr>
      <w:r w:rsidRPr="00451AC4">
        <w:rPr>
          <w:rStyle w:val="af4"/>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3">
    <w:p w:rsidR="00252273" w:rsidRDefault="00252273" w:rsidP="004920F5">
      <w:pPr>
        <w:pStyle w:val="a9"/>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252273" w:rsidRDefault="00252273" w:rsidP="004920F5">
      <w:pPr>
        <w:pStyle w:val="a9"/>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5">
    <w:p w:rsidR="00252273" w:rsidRPr="00B2160E" w:rsidRDefault="00252273" w:rsidP="00B2160E"/>
  </w:footnote>
  <w:footnote w:id="6">
    <w:p w:rsidR="00252273" w:rsidRDefault="00252273" w:rsidP="00C2561D">
      <w:pPr>
        <w:pStyle w:val="a9"/>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7">
    <w:p w:rsidR="00252273" w:rsidRPr="001665A0" w:rsidRDefault="00252273" w:rsidP="00C2561D">
      <w:pPr>
        <w:pStyle w:val="a9"/>
      </w:pPr>
      <w:r>
        <w:rPr>
          <w:rStyle w:val="af4"/>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8">
    <w:p w:rsidR="00252273" w:rsidRDefault="00252273" w:rsidP="00C2561D">
      <w:pPr>
        <w:pStyle w:val="a9"/>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2482D"/>
    <w:multiLevelType w:val="hybridMultilevel"/>
    <w:tmpl w:val="F23ECF9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2F2274"/>
    <w:multiLevelType w:val="hybridMultilevel"/>
    <w:tmpl w:val="62EA2EA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3B65B5"/>
    <w:multiLevelType w:val="hybridMultilevel"/>
    <w:tmpl w:val="2BC8E53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BE08AA"/>
    <w:multiLevelType w:val="hybridMultilevel"/>
    <w:tmpl w:val="C8501F6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2453C5"/>
    <w:multiLevelType w:val="hybridMultilevel"/>
    <w:tmpl w:val="34A02B9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70A295B"/>
    <w:multiLevelType w:val="hybridMultilevel"/>
    <w:tmpl w:val="72521AA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270CF6"/>
    <w:multiLevelType w:val="hybridMultilevel"/>
    <w:tmpl w:val="395AA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FC0042"/>
    <w:multiLevelType w:val="hybridMultilevel"/>
    <w:tmpl w:val="634E42F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183F11"/>
    <w:multiLevelType w:val="hybridMultilevel"/>
    <w:tmpl w:val="B99C4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68275F"/>
    <w:multiLevelType w:val="hybridMultilevel"/>
    <w:tmpl w:val="FFA87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794990"/>
    <w:multiLevelType w:val="hybridMultilevel"/>
    <w:tmpl w:val="DA5EF9D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E538D3"/>
    <w:multiLevelType w:val="hybridMultilevel"/>
    <w:tmpl w:val="69F8D45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65776A"/>
    <w:multiLevelType w:val="hybridMultilevel"/>
    <w:tmpl w:val="DE0E610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045BB2"/>
    <w:multiLevelType w:val="hybridMultilevel"/>
    <w:tmpl w:val="F8CC6880"/>
    <w:lvl w:ilvl="0" w:tplc="BC70905C">
      <w:start w:val="1"/>
      <w:numFmt w:val="bullet"/>
      <w:lvlText w:val=""/>
      <w:lvlJc w:val="left"/>
      <w:pPr>
        <w:tabs>
          <w:tab w:val="num" w:pos="1352"/>
        </w:tabs>
        <w:ind w:left="1352"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0B434C63"/>
    <w:multiLevelType w:val="hybridMultilevel"/>
    <w:tmpl w:val="41EEBE1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205FBA"/>
    <w:multiLevelType w:val="multilevel"/>
    <w:tmpl w:val="35881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C5A00DB"/>
    <w:multiLevelType w:val="hybridMultilevel"/>
    <w:tmpl w:val="AC385AF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DC648A"/>
    <w:multiLevelType w:val="hybridMultilevel"/>
    <w:tmpl w:val="BD0AA2EA"/>
    <w:lvl w:ilvl="0" w:tplc="FFFFFFFF">
      <w:numFmt w:val="bullet"/>
      <w:lvlText w:val=""/>
      <w:lvlJc w:val="left"/>
      <w:pPr>
        <w:ind w:left="1158" w:hanging="360"/>
      </w:pPr>
      <w:rPr>
        <w:rFonts w:ascii="Symbol" w:hAnsi="Symbol" w:hint="default"/>
      </w:rPr>
    </w:lvl>
    <w:lvl w:ilvl="1" w:tplc="04190003">
      <w:start w:val="1"/>
      <w:numFmt w:val="bullet"/>
      <w:lvlText w:val="o"/>
      <w:lvlJc w:val="left"/>
      <w:pPr>
        <w:ind w:left="1878" w:hanging="360"/>
      </w:pPr>
      <w:rPr>
        <w:rFonts w:ascii="Courier New" w:hAnsi="Courier New" w:cs="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25">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06367D3"/>
    <w:multiLevelType w:val="hybridMultilevel"/>
    <w:tmpl w:val="BCB267F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A535ED"/>
    <w:multiLevelType w:val="hybridMultilevel"/>
    <w:tmpl w:val="0FF44D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1337433"/>
    <w:multiLevelType w:val="hybridMultilevel"/>
    <w:tmpl w:val="781EAA2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1A338B"/>
    <w:multiLevelType w:val="hybridMultilevel"/>
    <w:tmpl w:val="1B668C7A"/>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2BD07EF"/>
    <w:multiLevelType w:val="hybridMultilevel"/>
    <w:tmpl w:val="236E9F6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F3178E"/>
    <w:multiLevelType w:val="hybridMultilevel"/>
    <w:tmpl w:val="402C34F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3973E1D"/>
    <w:multiLevelType w:val="hybridMultilevel"/>
    <w:tmpl w:val="FBAC9BB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3A38B2"/>
    <w:multiLevelType w:val="hybridMultilevel"/>
    <w:tmpl w:val="F39C4ED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E3046D"/>
    <w:multiLevelType w:val="hybridMultilevel"/>
    <w:tmpl w:val="637AB1D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3664AD"/>
    <w:multiLevelType w:val="hybridMultilevel"/>
    <w:tmpl w:val="EA8CB3B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165E51B1"/>
    <w:multiLevelType w:val="hybridMultilevel"/>
    <w:tmpl w:val="128CD56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17B36AEE"/>
    <w:multiLevelType w:val="hybridMultilevel"/>
    <w:tmpl w:val="AFF6E04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C63C2B"/>
    <w:multiLevelType w:val="hybridMultilevel"/>
    <w:tmpl w:val="8A4AA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7D86394"/>
    <w:multiLevelType w:val="hybridMultilevel"/>
    <w:tmpl w:val="BFE2DB0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3E0241"/>
    <w:multiLevelType w:val="hybridMultilevel"/>
    <w:tmpl w:val="14AC5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8B1814"/>
    <w:multiLevelType w:val="hybridMultilevel"/>
    <w:tmpl w:val="3E06F8B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8F37F6"/>
    <w:multiLevelType w:val="hybridMultilevel"/>
    <w:tmpl w:val="A790CD9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A5560E3"/>
    <w:multiLevelType w:val="hybridMultilevel"/>
    <w:tmpl w:val="20F0E29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AD80E8A"/>
    <w:multiLevelType w:val="hybridMultilevel"/>
    <w:tmpl w:val="CA500BC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A9601F"/>
    <w:multiLevelType w:val="hybridMultilevel"/>
    <w:tmpl w:val="AA3EAA8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28093A"/>
    <w:multiLevelType w:val="hybridMultilevel"/>
    <w:tmpl w:val="33EEB63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73339A"/>
    <w:multiLevelType w:val="hybridMultilevel"/>
    <w:tmpl w:val="66A2C92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726CCF"/>
    <w:multiLevelType w:val="hybridMultilevel"/>
    <w:tmpl w:val="09CAFBE8"/>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777A47"/>
    <w:multiLevelType w:val="multilevel"/>
    <w:tmpl w:val="92D80C58"/>
    <w:lvl w:ilvl="0">
      <w:start w:val="1"/>
      <w:numFmt w:val="bullet"/>
      <w:lvlText w:val=""/>
      <w:lvlJc w:val="left"/>
      <w:pPr>
        <w:tabs>
          <w:tab w:val="num" w:pos="432"/>
        </w:tabs>
        <w:ind w:left="432" w:hanging="432"/>
      </w:pPr>
      <w:rPr>
        <w:rFonts w:ascii="Wingdings" w:hAnsi="Wingdings" w:hint="default"/>
      </w:rPr>
    </w:lvl>
    <w:lvl w:ilvl="1">
      <w:start w:val="1"/>
      <w:numFmt w:val="bullet"/>
      <w:lvlText w:val=""/>
      <w:lvlJc w:val="left"/>
      <w:pPr>
        <w:tabs>
          <w:tab w:val="num" w:pos="576"/>
        </w:tabs>
        <w:ind w:left="576" w:hanging="576"/>
      </w:pPr>
      <w:rPr>
        <w:rFonts w:ascii="Wingdings" w:hAnsi="Wingdings"/>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58">
    <w:nsid w:val="21B378AC"/>
    <w:multiLevelType w:val="hybridMultilevel"/>
    <w:tmpl w:val="571AFF6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F45632"/>
    <w:multiLevelType w:val="hybridMultilevel"/>
    <w:tmpl w:val="002E1FE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3B63749"/>
    <w:multiLevelType w:val="hybridMultilevel"/>
    <w:tmpl w:val="E6D65EE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4F17514"/>
    <w:multiLevelType w:val="hybridMultilevel"/>
    <w:tmpl w:val="F1C46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54F6EB1"/>
    <w:multiLevelType w:val="hybridMultilevel"/>
    <w:tmpl w:val="070CB6A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5D463A4"/>
    <w:multiLevelType w:val="multilevel"/>
    <w:tmpl w:val="C36A5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26292E3B"/>
    <w:multiLevelType w:val="hybridMultilevel"/>
    <w:tmpl w:val="B3C659E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BB18EB"/>
    <w:multiLevelType w:val="hybridMultilevel"/>
    <w:tmpl w:val="475E348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8366AED"/>
    <w:multiLevelType w:val="multilevel"/>
    <w:tmpl w:val="BAA8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8521EE5"/>
    <w:multiLevelType w:val="hybridMultilevel"/>
    <w:tmpl w:val="B268E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9084B53"/>
    <w:multiLevelType w:val="multilevel"/>
    <w:tmpl w:val="EE04A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298C150C"/>
    <w:multiLevelType w:val="hybridMultilevel"/>
    <w:tmpl w:val="16ECE31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A221028"/>
    <w:multiLevelType w:val="hybridMultilevel"/>
    <w:tmpl w:val="E768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AEB41FE"/>
    <w:multiLevelType w:val="hybridMultilevel"/>
    <w:tmpl w:val="05C0FD8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2C190939"/>
    <w:multiLevelType w:val="hybridMultilevel"/>
    <w:tmpl w:val="CC8EE60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2CE462A8"/>
    <w:multiLevelType w:val="hybridMultilevel"/>
    <w:tmpl w:val="5B10CD1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EB21620"/>
    <w:multiLevelType w:val="hybridMultilevel"/>
    <w:tmpl w:val="B1522F2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5D2DBE"/>
    <w:multiLevelType w:val="hybridMultilevel"/>
    <w:tmpl w:val="201C4A7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8">
    <w:nsid w:val="2FB85308"/>
    <w:multiLevelType w:val="hybridMultilevel"/>
    <w:tmpl w:val="F9109B5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E10831"/>
    <w:multiLevelType w:val="hybridMultilevel"/>
    <w:tmpl w:val="C3F07D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306E2F6F"/>
    <w:multiLevelType w:val="hybridMultilevel"/>
    <w:tmpl w:val="A270424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401900"/>
    <w:multiLevelType w:val="multilevel"/>
    <w:tmpl w:val="AC00E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314C6D06"/>
    <w:multiLevelType w:val="hybridMultilevel"/>
    <w:tmpl w:val="8AC88F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2517A01"/>
    <w:multiLevelType w:val="hybridMultilevel"/>
    <w:tmpl w:val="E402AB5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050761"/>
    <w:multiLevelType w:val="hybridMultilevel"/>
    <w:tmpl w:val="243A215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5E2EC4"/>
    <w:multiLevelType w:val="hybridMultilevel"/>
    <w:tmpl w:val="866A2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4933822"/>
    <w:multiLevelType w:val="hybridMultilevel"/>
    <w:tmpl w:val="240AF79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8B4717"/>
    <w:multiLevelType w:val="hybridMultilevel"/>
    <w:tmpl w:val="5B727A3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36483292"/>
    <w:multiLevelType w:val="hybridMultilevel"/>
    <w:tmpl w:val="C8C230A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65C3482"/>
    <w:multiLevelType w:val="hybridMultilevel"/>
    <w:tmpl w:val="395AC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66D4324"/>
    <w:multiLevelType w:val="hybridMultilevel"/>
    <w:tmpl w:val="6C3CDB7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730689"/>
    <w:multiLevelType w:val="hybridMultilevel"/>
    <w:tmpl w:val="DFEE4BA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4">
    <w:nsid w:val="378E7780"/>
    <w:multiLevelType w:val="hybridMultilevel"/>
    <w:tmpl w:val="E2C67F9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83D4AE1"/>
    <w:multiLevelType w:val="hybridMultilevel"/>
    <w:tmpl w:val="187820F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7">
    <w:nsid w:val="3A4A73CC"/>
    <w:multiLevelType w:val="hybridMultilevel"/>
    <w:tmpl w:val="E926F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AB04369"/>
    <w:multiLevelType w:val="multilevel"/>
    <w:tmpl w:val="BFF82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3AB32203"/>
    <w:multiLevelType w:val="hybridMultilevel"/>
    <w:tmpl w:val="DCEAB45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AB3250C"/>
    <w:multiLevelType w:val="hybridMultilevel"/>
    <w:tmpl w:val="F9D6469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3">
    <w:nsid w:val="3D4F3198"/>
    <w:multiLevelType w:val="hybridMultilevel"/>
    <w:tmpl w:val="DA1AC6F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3ED527E5"/>
    <w:multiLevelType w:val="hybridMultilevel"/>
    <w:tmpl w:val="2FD0CDA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F456F8"/>
    <w:multiLevelType w:val="hybridMultilevel"/>
    <w:tmpl w:val="329ACDB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9">
    <w:nsid w:val="40746DB6"/>
    <w:multiLevelType w:val="hybridMultilevel"/>
    <w:tmpl w:val="66DA4B44"/>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4097180D"/>
    <w:multiLevelType w:val="hybridMultilevel"/>
    <w:tmpl w:val="46EC3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F837F4"/>
    <w:multiLevelType w:val="hybridMultilevel"/>
    <w:tmpl w:val="8BD4EE5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0B7486"/>
    <w:multiLevelType w:val="hybridMultilevel"/>
    <w:tmpl w:val="5662840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574DBE"/>
    <w:multiLevelType w:val="hybridMultilevel"/>
    <w:tmpl w:val="894EF57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2A20DCC"/>
    <w:multiLevelType w:val="hybridMultilevel"/>
    <w:tmpl w:val="90CA292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E17BE3"/>
    <w:multiLevelType w:val="hybridMultilevel"/>
    <w:tmpl w:val="031472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33872F5"/>
    <w:multiLevelType w:val="hybridMultilevel"/>
    <w:tmpl w:val="496E6A7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5677DE"/>
    <w:multiLevelType w:val="hybridMultilevel"/>
    <w:tmpl w:val="D9B2190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A55CCB"/>
    <w:multiLevelType w:val="hybridMultilevel"/>
    <w:tmpl w:val="ED5A5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AB0E7A"/>
    <w:multiLevelType w:val="hybridMultilevel"/>
    <w:tmpl w:val="7A1CF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45580274"/>
    <w:multiLevelType w:val="hybridMultilevel"/>
    <w:tmpl w:val="269EC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5CE2EBB"/>
    <w:multiLevelType w:val="hybridMultilevel"/>
    <w:tmpl w:val="F21A7D0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6B95981"/>
    <w:multiLevelType w:val="hybridMultilevel"/>
    <w:tmpl w:val="EC484AA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53541F"/>
    <w:multiLevelType w:val="hybridMultilevel"/>
    <w:tmpl w:val="368AA8A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9C14115"/>
    <w:multiLevelType w:val="hybridMultilevel"/>
    <w:tmpl w:val="9AAE9F9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40034"/>
    <w:multiLevelType w:val="hybridMultilevel"/>
    <w:tmpl w:val="F0BE6D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4DD47CED"/>
    <w:multiLevelType w:val="hybridMultilevel"/>
    <w:tmpl w:val="C41E3F7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E7C4399"/>
    <w:multiLevelType w:val="multilevel"/>
    <w:tmpl w:val="187A72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4F7032C4"/>
    <w:multiLevelType w:val="multilevel"/>
    <w:tmpl w:val="AA8C6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0300935"/>
    <w:multiLevelType w:val="hybridMultilevel"/>
    <w:tmpl w:val="B4243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074B21"/>
    <w:multiLevelType w:val="multilevel"/>
    <w:tmpl w:val="0E900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513C3262"/>
    <w:multiLevelType w:val="hybridMultilevel"/>
    <w:tmpl w:val="E6AC059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1F85676"/>
    <w:multiLevelType w:val="hybridMultilevel"/>
    <w:tmpl w:val="D0ACF31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8">
    <w:nsid w:val="52041FD7"/>
    <w:multiLevelType w:val="hybridMultilevel"/>
    <w:tmpl w:val="8480A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53731C01"/>
    <w:multiLevelType w:val="hybridMultilevel"/>
    <w:tmpl w:val="CF62A38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2">
    <w:nsid w:val="54FA3B0B"/>
    <w:multiLevelType w:val="hybridMultilevel"/>
    <w:tmpl w:val="5658C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5D16956"/>
    <w:multiLevelType w:val="hybridMultilevel"/>
    <w:tmpl w:val="CE5E9A16"/>
    <w:lvl w:ilvl="0" w:tplc="80B299C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7">
    <w:nsid w:val="5762129F"/>
    <w:multiLevelType w:val="hybridMultilevel"/>
    <w:tmpl w:val="72D48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7732B47"/>
    <w:multiLevelType w:val="hybridMultilevel"/>
    <w:tmpl w:val="74B26A7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8503F76"/>
    <w:multiLevelType w:val="hybridMultilevel"/>
    <w:tmpl w:val="58809D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1">
    <w:nsid w:val="58A33DB1"/>
    <w:multiLevelType w:val="hybridMultilevel"/>
    <w:tmpl w:val="135AA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59376CAD"/>
    <w:multiLevelType w:val="hybridMultilevel"/>
    <w:tmpl w:val="5726D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A617856"/>
    <w:multiLevelType w:val="multilevel"/>
    <w:tmpl w:val="1C928DB2"/>
    <w:lvl w:ilvl="0">
      <w:start w:val="1"/>
      <w:numFmt w:val="bullet"/>
      <w:lvlText w:val="-"/>
      <w:lvlJc w:val="left"/>
      <w:pPr>
        <w:tabs>
          <w:tab w:val="num" w:pos="360"/>
        </w:tabs>
        <w:ind w:left="360" w:hanging="360"/>
      </w:pPr>
    </w:lvl>
    <w:lvl w:ilvl="1">
      <w:numFmt w:val="bullet"/>
      <w:lvlText w:val="•"/>
      <w:lvlJc w:val="left"/>
      <w:pPr>
        <w:ind w:left="1440" w:hanging="360"/>
      </w:pPr>
      <w:rPr>
        <w:rFonts w:ascii="Times New Roman" w:eastAsia="Calibr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BA927CE"/>
    <w:multiLevelType w:val="hybridMultilevel"/>
    <w:tmpl w:val="6750C76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9">
    <w:nsid w:val="5BD53E90"/>
    <w:multiLevelType w:val="hybridMultilevel"/>
    <w:tmpl w:val="5378B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C422B43"/>
    <w:multiLevelType w:val="hybridMultilevel"/>
    <w:tmpl w:val="3ED4B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C520C76"/>
    <w:multiLevelType w:val="hybridMultilevel"/>
    <w:tmpl w:val="A126DCC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CAC0D12"/>
    <w:multiLevelType w:val="hybridMultilevel"/>
    <w:tmpl w:val="141CB38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D45762A"/>
    <w:multiLevelType w:val="hybridMultilevel"/>
    <w:tmpl w:val="0904542A"/>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5E540874"/>
    <w:multiLevelType w:val="hybridMultilevel"/>
    <w:tmpl w:val="55E49B0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E676EB5"/>
    <w:multiLevelType w:val="hybridMultilevel"/>
    <w:tmpl w:val="F330F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E9830E7"/>
    <w:multiLevelType w:val="multilevel"/>
    <w:tmpl w:val="8696B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F726909"/>
    <w:multiLevelType w:val="hybridMultilevel"/>
    <w:tmpl w:val="A560E87C"/>
    <w:lvl w:ilvl="0" w:tplc="FFFFFFFF">
      <w:numFmt w:val="bullet"/>
      <w:lvlText w:val=""/>
      <w:lvlJc w:val="left"/>
      <w:pPr>
        <w:ind w:left="1158" w:hanging="360"/>
      </w:pPr>
      <w:rPr>
        <w:rFonts w:ascii="Symbol" w:hAnsi="Symbol" w:hint="default"/>
      </w:rPr>
    </w:lvl>
    <w:lvl w:ilvl="1" w:tplc="FFFFFFFF">
      <w:numFmt w:val="bullet"/>
      <w:lvlText w:val=""/>
      <w:lvlJc w:val="left"/>
      <w:pPr>
        <w:ind w:left="1878" w:hanging="360"/>
      </w:pPr>
      <w:rPr>
        <w:rFonts w:ascii="Symbol" w:hAnsi="Symbol"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191">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3">
    <w:nsid w:val="60B678FD"/>
    <w:multiLevelType w:val="hybridMultilevel"/>
    <w:tmpl w:val="BD1A021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1555831"/>
    <w:multiLevelType w:val="hybridMultilevel"/>
    <w:tmpl w:val="151E85A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1652297"/>
    <w:multiLevelType w:val="hybridMultilevel"/>
    <w:tmpl w:val="12BE5B9C"/>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1DE49B3"/>
    <w:multiLevelType w:val="hybridMultilevel"/>
    <w:tmpl w:val="0F245910"/>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2005F30"/>
    <w:multiLevelType w:val="hybridMultilevel"/>
    <w:tmpl w:val="AB30DD4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2343A10"/>
    <w:multiLevelType w:val="hybridMultilevel"/>
    <w:tmpl w:val="D30E7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2477771"/>
    <w:multiLevelType w:val="hybridMultilevel"/>
    <w:tmpl w:val="F89E63DA"/>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2BC085C"/>
    <w:multiLevelType w:val="hybridMultilevel"/>
    <w:tmpl w:val="ED56A86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3905176"/>
    <w:multiLevelType w:val="hybridMultilevel"/>
    <w:tmpl w:val="F8A8E0E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48223EC"/>
    <w:multiLevelType w:val="hybridMultilevel"/>
    <w:tmpl w:val="15280B5A"/>
    <w:lvl w:ilvl="0" w:tplc="3B0C9778">
      <w:numFmt w:val="bullet"/>
      <w:lvlText w:val="•"/>
      <w:lvlJc w:val="left"/>
      <w:pPr>
        <w:ind w:left="720" w:hanging="360"/>
      </w:pPr>
      <w:rPr>
        <w:rFonts w:ascii="Times New Roman" w:hAnsi="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4DF02DF"/>
    <w:multiLevelType w:val="hybridMultilevel"/>
    <w:tmpl w:val="36D8541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5C46877"/>
    <w:multiLevelType w:val="hybridMultilevel"/>
    <w:tmpl w:val="87288E5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6575E87"/>
    <w:multiLevelType w:val="hybridMultilevel"/>
    <w:tmpl w:val="70887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7A90628"/>
    <w:multiLevelType w:val="hybridMultilevel"/>
    <w:tmpl w:val="BB52BEE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7CA72E2"/>
    <w:multiLevelType w:val="hybridMultilevel"/>
    <w:tmpl w:val="7BB8E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7F55CB9"/>
    <w:multiLevelType w:val="hybridMultilevel"/>
    <w:tmpl w:val="24789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88869B3"/>
    <w:multiLevelType w:val="hybridMultilevel"/>
    <w:tmpl w:val="208ADA6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8B11157"/>
    <w:multiLevelType w:val="hybridMultilevel"/>
    <w:tmpl w:val="89225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8D50B86"/>
    <w:multiLevelType w:val="hybridMultilevel"/>
    <w:tmpl w:val="3064E474"/>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9220087"/>
    <w:multiLevelType w:val="hybridMultilevel"/>
    <w:tmpl w:val="0944C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9622C62"/>
    <w:multiLevelType w:val="hybridMultilevel"/>
    <w:tmpl w:val="64DCDB6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9971EDC"/>
    <w:multiLevelType w:val="hybridMultilevel"/>
    <w:tmpl w:val="908E17F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A7E20F2"/>
    <w:multiLevelType w:val="hybridMultilevel"/>
    <w:tmpl w:val="30660764"/>
    <w:lvl w:ilvl="0" w:tplc="D2522D78">
      <w:start w:val="1"/>
      <w:numFmt w:val="bullet"/>
      <w:lvlText w:val=""/>
      <w:lvlJc w:val="left"/>
      <w:pPr>
        <w:ind w:left="360" w:hanging="360"/>
      </w:pPr>
      <w:rPr>
        <w:rFonts w:ascii="Wingdings" w:hAnsi="Wingdings" w:hint="default"/>
        <w:sz w:val="32"/>
        <w:szCs w:val="3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6AB60CCC"/>
    <w:multiLevelType w:val="hybridMultilevel"/>
    <w:tmpl w:val="A4FAB8A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BE16DC1"/>
    <w:multiLevelType w:val="hybridMultilevel"/>
    <w:tmpl w:val="74148300"/>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6DB0416D"/>
    <w:multiLevelType w:val="hybridMultilevel"/>
    <w:tmpl w:val="83D62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DD26DEE"/>
    <w:multiLevelType w:val="hybridMultilevel"/>
    <w:tmpl w:val="9AE6F2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FA32254"/>
    <w:multiLevelType w:val="hybridMultilevel"/>
    <w:tmpl w:val="817628B8"/>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FF01D3E"/>
    <w:multiLevelType w:val="hybridMultilevel"/>
    <w:tmpl w:val="8B00FD6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00A122A"/>
    <w:multiLevelType w:val="hybridMultilevel"/>
    <w:tmpl w:val="334C51C6"/>
    <w:lvl w:ilvl="0" w:tplc="FFFFFFFF">
      <w:numFmt w:val="bullet"/>
      <w:lvlText w:val=""/>
      <w:lvlJc w:val="left"/>
      <w:pPr>
        <w:ind w:left="1158" w:hanging="360"/>
      </w:pPr>
      <w:rPr>
        <w:rFonts w:ascii="Symbol" w:hAnsi="Symbol" w:hint="default"/>
      </w:rPr>
    </w:lvl>
    <w:lvl w:ilvl="1" w:tplc="FFFFFFFF">
      <w:numFmt w:val="bullet"/>
      <w:lvlText w:val=""/>
      <w:lvlJc w:val="left"/>
      <w:pPr>
        <w:ind w:left="1878" w:hanging="360"/>
      </w:pPr>
      <w:rPr>
        <w:rFonts w:ascii="Symbol" w:hAnsi="Symbol"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233">
    <w:nsid w:val="709A0AB6"/>
    <w:multiLevelType w:val="hybridMultilevel"/>
    <w:tmpl w:val="CD54C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32471D3"/>
    <w:multiLevelType w:val="hybridMultilevel"/>
    <w:tmpl w:val="5DF01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3A43849"/>
    <w:multiLevelType w:val="hybridMultilevel"/>
    <w:tmpl w:val="0A10889A"/>
    <w:lvl w:ilvl="0" w:tplc="04190001">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lvl>
    <w:lvl w:ilvl="2" w:tplc="04190005">
      <w:start w:val="1"/>
      <w:numFmt w:val="decimal"/>
      <w:lvlText w:val="%3."/>
      <w:lvlJc w:val="left"/>
      <w:pPr>
        <w:tabs>
          <w:tab w:val="num" w:pos="2019"/>
        </w:tabs>
        <w:ind w:left="2019" w:hanging="360"/>
      </w:pPr>
    </w:lvl>
    <w:lvl w:ilvl="3" w:tplc="04190001">
      <w:start w:val="1"/>
      <w:numFmt w:val="decimal"/>
      <w:lvlText w:val="%4."/>
      <w:lvlJc w:val="left"/>
      <w:pPr>
        <w:tabs>
          <w:tab w:val="num" w:pos="2739"/>
        </w:tabs>
        <w:ind w:left="2739" w:hanging="360"/>
      </w:pPr>
    </w:lvl>
    <w:lvl w:ilvl="4" w:tplc="04190003">
      <w:start w:val="1"/>
      <w:numFmt w:val="decimal"/>
      <w:lvlText w:val="%5."/>
      <w:lvlJc w:val="left"/>
      <w:pPr>
        <w:tabs>
          <w:tab w:val="num" w:pos="3459"/>
        </w:tabs>
        <w:ind w:left="3459" w:hanging="360"/>
      </w:pPr>
    </w:lvl>
    <w:lvl w:ilvl="5" w:tplc="04190005">
      <w:start w:val="1"/>
      <w:numFmt w:val="decimal"/>
      <w:lvlText w:val="%6."/>
      <w:lvlJc w:val="left"/>
      <w:pPr>
        <w:tabs>
          <w:tab w:val="num" w:pos="4179"/>
        </w:tabs>
        <w:ind w:left="4179" w:hanging="360"/>
      </w:pPr>
    </w:lvl>
    <w:lvl w:ilvl="6" w:tplc="04190001">
      <w:start w:val="1"/>
      <w:numFmt w:val="decimal"/>
      <w:lvlText w:val="%7."/>
      <w:lvlJc w:val="left"/>
      <w:pPr>
        <w:tabs>
          <w:tab w:val="num" w:pos="4899"/>
        </w:tabs>
        <w:ind w:left="4899" w:hanging="360"/>
      </w:pPr>
    </w:lvl>
    <w:lvl w:ilvl="7" w:tplc="04190003">
      <w:start w:val="1"/>
      <w:numFmt w:val="decimal"/>
      <w:lvlText w:val="%8."/>
      <w:lvlJc w:val="left"/>
      <w:pPr>
        <w:tabs>
          <w:tab w:val="num" w:pos="5619"/>
        </w:tabs>
        <w:ind w:left="5619" w:hanging="360"/>
      </w:pPr>
    </w:lvl>
    <w:lvl w:ilvl="8" w:tplc="04190005">
      <w:start w:val="1"/>
      <w:numFmt w:val="decimal"/>
      <w:lvlText w:val="%9."/>
      <w:lvlJc w:val="left"/>
      <w:pPr>
        <w:tabs>
          <w:tab w:val="num" w:pos="6339"/>
        </w:tabs>
        <w:ind w:left="6339" w:hanging="360"/>
      </w:pPr>
    </w:lvl>
  </w:abstractNum>
  <w:abstractNum w:abstractNumId="238">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9">
    <w:nsid w:val="76D75D37"/>
    <w:multiLevelType w:val="hybridMultilevel"/>
    <w:tmpl w:val="F0FC7A1E"/>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8D97408"/>
    <w:multiLevelType w:val="hybridMultilevel"/>
    <w:tmpl w:val="43C42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9283583"/>
    <w:multiLevelType w:val="multilevel"/>
    <w:tmpl w:val="0FFC809A"/>
    <w:lvl w:ilvl="0">
      <w:start w:val="1"/>
      <w:numFmt w:val="decimal"/>
      <w:lvlText w:val="%1."/>
      <w:lvlJc w:val="left"/>
      <w:pPr>
        <w:ind w:left="360" w:hanging="360"/>
      </w:pPr>
      <w:rPr>
        <w:rFonts w:hint="default"/>
        <w:sz w:val="24"/>
      </w:rPr>
    </w:lvl>
    <w:lvl w:ilvl="1">
      <w:start w:val="3"/>
      <w:numFmt w:val="decimal"/>
      <w:lvlText w:val="%1.%2."/>
      <w:lvlJc w:val="left"/>
      <w:pPr>
        <w:ind w:left="1480" w:hanging="720"/>
      </w:pPr>
      <w:rPr>
        <w:rFonts w:hint="default"/>
        <w:sz w:val="24"/>
      </w:rPr>
    </w:lvl>
    <w:lvl w:ilvl="2">
      <w:start w:val="1"/>
      <w:numFmt w:val="decimal"/>
      <w:lvlText w:val="%1.%2.%3."/>
      <w:lvlJc w:val="left"/>
      <w:pPr>
        <w:ind w:left="2240" w:hanging="720"/>
      </w:pPr>
      <w:rPr>
        <w:rFonts w:hint="default"/>
        <w:sz w:val="24"/>
      </w:rPr>
    </w:lvl>
    <w:lvl w:ilvl="3">
      <w:start w:val="1"/>
      <w:numFmt w:val="decimal"/>
      <w:lvlText w:val="%1.%2.%3.%4."/>
      <w:lvlJc w:val="left"/>
      <w:pPr>
        <w:ind w:left="3360" w:hanging="1080"/>
      </w:pPr>
      <w:rPr>
        <w:rFonts w:hint="default"/>
        <w:sz w:val="24"/>
      </w:rPr>
    </w:lvl>
    <w:lvl w:ilvl="4">
      <w:start w:val="1"/>
      <w:numFmt w:val="decimal"/>
      <w:lvlText w:val="%1.%2.%3.%4.%5."/>
      <w:lvlJc w:val="left"/>
      <w:pPr>
        <w:ind w:left="4120" w:hanging="1080"/>
      </w:pPr>
      <w:rPr>
        <w:rFonts w:hint="default"/>
        <w:sz w:val="24"/>
      </w:rPr>
    </w:lvl>
    <w:lvl w:ilvl="5">
      <w:start w:val="1"/>
      <w:numFmt w:val="decimal"/>
      <w:lvlText w:val="%1.%2.%3.%4.%5.%6."/>
      <w:lvlJc w:val="left"/>
      <w:pPr>
        <w:ind w:left="5240" w:hanging="1440"/>
      </w:pPr>
      <w:rPr>
        <w:rFonts w:hint="default"/>
        <w:sz w:val="24"/>
      </w:rPr>
    </w:lvl>
    <w:lvl w:ilvl="6">
      <w:start w:val="1"/>
      <w:numFmt w:val="decimal"/>
      <w:lvlText w:val="%1.%2.%3.%4.%5.%6.%7."/>
      <w:lvlJc w:val="left"/>
      <w:pPr>
        <w:ind w:left="6360" w:hanging="1800"/>
      </w:pPr>
      <w:rPr>
        <w:rFonts w:hint="default"/>
        <w:sz w:val="24"/>
      </w:rPr>
    </w:lvl>
    <w:lvl w:ilvl="7">
      <w:start w:val="1"/>
      <w:numFmt w:val="decimal"/>
      <w:lvlText w:val="%1.%2.%3.%4.%5.%6.%7.%8."/>
      <w:lvlJc w:val="left"/>
      <w:pPr>
        <w:ind w:left="7120" w:hanging="1800"/>
      </w:pPr>
      <w:rPr>
        <w:rFonts w:hint="default"/>
        <w:sz w:val="24"/>
      </w:rPr>
    </w:lvl>
    <w:lvl w:ilvl="8">
      <w:start w:val="1"/>
      <w:numFmt w:val="decimal"/>
      <w:lvlText w:val="%1.%2.%3.%4.%5.%6.%7.%8.%9."/>
      <w:lvlJc w:val="left"/>
      <w:pPr>
        <w:ind w:left="8240" w:hanging="2160"/>
      </w:pPr>
      <w:rPr>
        <w:rFonts w:hint="default"/>
        <w:sz w:val="24"/>
      </w:rPr>
    </w:lvl>
  </w:abstractNum>
  <w:abstractNum w:abstractNumId="24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9630BC6"/>
    <w:multiLevelType w:val="hybridMultilevel"/>
    <w:tmpl w:val="893C51B2"/>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5">
    <w:nsid w:val="7A18386B"/>
    <w:multiLevelType w:val="hybridMultilevel"/>
    <w:tmpl w:val="5164E37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A6E1B20"/>
    <w:multiLevelType w:val="hybridMultilevel"/>
    <w:tmpl w:val="1910FD0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ADA5B48"/>
    <w:multiLevelType w:val="hybridMultilevel"/>
    <w:tmpl w:val="65C0136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AEE54F1"/>
    <w:multiLevelType w:val="hybridMultilevel"/>
    <w:tmpl w:val="4EC2E318"/>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B640C85"/>
    <w:multiLevelType w:val="hybridMultilevel"/>
    <w:tmpl w:val="6B8094E6"/>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2">
    <w:nsid w:val="7CB50030"/>
    <w:multiLevelType w:val="hybridMultilevel"/>
    <w:tmpl w:val="6E5ADC7E"/>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D4F0BEC"/>
    <w:multiLevelType w:val="hybridMultilevel"/>
    <w:tmpl w:val="4B602A96"/>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E5B4B58"/>
    <w:multiLevelType w:val="hybridMultilevel"/>
    <w:tmpl w:val="4824FE04"/>
    <w:lvl w:ilvl="0" w:tplc="3B0C977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91"/>
  </w:num>
  <w:num w:numId="8">
    <w:abstractNumId w:val="108"/>
  </w:num>
  <w:num w:numId="9">
    <w:abstractNumId w:val="82"/>
  </w:num>
  <w:num w:numId="10">
    <w:abstractNumId w:val="39"/>
  </w:num>
  <w:num w:numId="11">
    <w:abstractNumId w:val="68"/>
  </w:num>
  <w:num w:numId="12">
    <w:abstractNumId w:val="49"/>
  </w:num>
  <w:num w:numId="13">
    <w:abstractNumId w:val="228"/>
  </w:num>
  <w:num w:numId="14">
    <w:abstractNumId w:val="223"/>
  </w:num>
  <w:num w:numId="15">
    <w:abstractNumId w:val="72"/>
  </w:num>
  <w:num w:numId="16">
    <w:abstractNumId w:val="65"/>
  </w:num>
  <w:num w:numId="17">
    <w:abstractNumId w:val="150"/>
  </w:num>
  <w:num w:numId="18">
    <w:abstractNumId w:val="188"/>
  </w:num>
  <w:num w:numId="19">
    <w:abstractNumId w:val="155"/>
  </w:num>
  <w:num w:numId="20">
    <w:abstractNumId w:val="114"/>
  </w:num>
  <w:num w:numId="21">
    <w:abstractNumId w:val="78"/>
  </w:num>
  <w:num w:numId="22">
    <w:abstractNumId w:val="172"/>
  </w:num>
  <w:num w:numId="23">
    <w:abstractNumId w:val="191"/>
  </w:num>
  <w:num w:numId="24">
    <w:abstractNumId w:val="207"/>
  </w:num>
  <w:num w:numId="25">
    <w:abstractNumId w:val="99"/>
  </w:num>
  <w:num w:numId="26">
    <w:abstractNumId w:val="256"/>
  </w:num>
  <w:num w:numId="27">
    <w:abstractNumId w:val="133"/>
  </w:num>
  <w:num w:numId="28">
    <w:abstractNumId w:val="25"/>
  </w:num>
  <w:num w:numId="29">
    <w:abstractNumId w:val="76"/>
  </w:num>
  <w:num w:numId="30">
    <w:abstractNumId w:val="251"/>
  </w:num>
  <w:num w:numId="31">
    <w:abstractNumId w:val="143"/>
  </w:num>
  <w:num w:numId="32">
    <w:abstractNumId w:val="57"/>
  </w:num>
  <w:num w:numId="33">
    <w:abstractNumId w:val="165"/>
  </w:num>
  <w:num w:numId="34">
    <w:abstractNumId w:val="167"/>
  </w:num>
  <w:num w:numId="35">
    <w:abstractNumId w:val="227"/>
  </w:num>
  <w:num w:numId="36">
    <w:abstractNumId w:val="171"/>
  </w:num>
  <w:num w:numId="37">
    <w:abstractNumId w:val="14"/>
  </w:num>
  <w:num w:numId="38">
    <w:abstractNumId w:val="233"/>
  </w:num>
  <w:num w:numId="39">
    <w:abstractNumId w:val="206"/>
  </w:num>
  <w:num w:numId="40">
    <w:abstractNumId w:val="13"/>
  </w:num>
  <w:num w:numId="41">
    <w:abstractNumId w:val="134"/>
  </w:num>
  <w:num w:numId="42">
    <w:abstractNumId w:val="107"/>
  </w:num>
  <w:num w:numId="43">
    <w:abstractNumId w:val="180"/>
  </w:num>
  <w:num w:numId="44">
    <w:abstractNumId w:val="198"/>
  </w:num>
  <w:num w:numId="45">
    <w:abstractNumId w:val="210"/>
  </w:num>
  <w:num w:numId="46">
    <w:abstractNumId w:val="235"/>
  </w:num>
  <w:num w:numId="47">
    <w:abstractNumId w:val="211"/>
  </w:num>
  <w:num w:numId="48">
    <w:abstractNumId w:val="41"/>
  </w:num>
  <w:num w:numId="49">
    <w:abstractNumId w:val="131"/>
  </w:num>
  <w:num w:numId="50">
    <w:abstractNumId w:val="43"/>
  </w:num>
  <w:num w:numId="51">
    <w:abstractNumId w:val="179"/>
  </w:num>
  <w:num w:numId="52">
    <w:abstractNumId w:val="173"/>
  </w:num>
  <w:num w:numId="53">
    <w:abstractNumId w:val="187"/>
  </w:num>
  <w:num w:numId="54">
    <w:abstractNumId w:val="152"/>
  </w:num>
  <w:num w:numId="55">
    <w:abstractNumId w:val="62"/>
  </w:num>
  <w:num w:numId="56">
    <w:abstractNumId w:val="120"/>
  </w:num>
  <w:num w:numId="57">
    <w:abstractNumId w:val="101"/>
  </w:num>
  <w:num w:numId="58">
    <w:abstractNumId w:val="132"/>
  </w:num>
  <w:num w:numId="59">
    <w:abstractNumId w:val="162"/>
  </w:num>
  <w:num w:numId="60">
    <w:abstractNumId w:val="215"/>
  </w:num>
  <w:num w:numId="61">
    <w:abstractNumId w:val="147"/>
  </w:num>
  <w:num w:numId="62">
    <w:abstractNumId w:val="129"/>
  </w:num>
  <w:num w:numId="63">
    <w:abstractNumId w:val="32"/>
  </w:num>
  <w:num w:numId="64">
    <w:abstractNumId w:val="117"/>
  </w:num>
  <w:num w:numId="65">
    <w:abstractNumId w:val="96"/>
  </w:num>
  <w:num w:numId="66">
    <w:abstractNumId w:val="67"/>
  </w:num>
  <w:num w:numId="67">
    <w:abstractNumId w:val="4"/>
  </w:num>
  <w:num w:numId="68">
    <w:abstractNumId w:val="45"/>
  </w:num>
  <w:num w:numId="69">
    <w:abstractNumId w:val="115"/>
  </w:num>
  <w:num w:numId="70">
    <w:abstractNumId w:val="204"/>
  </w:num>
  <w:num w:numId="71">
    <w:abstractNumId w:val="248"/>
  </w:num>
  <w:num w:numId="72">
    <w:abstractNumId w:val="6"/>
  </w:num>
  <w:num w:numId="73">
    <w:abstractNumId w:val="196"/>
  </w:num>
  <w:num w:numId="74">
    <w:abstractNumId w:val="252"/>
  </w:num>
  <w:num w:numId="75">
    <w:abstractNumId w:val="104"/>
  </w:num>
  <w:num w:numId="76">
    <w:abstractNumId w:val="19"/>
  </w:num>
  <w:num w:numId="77">
    <w:abstractNumId w:val="22"/>
  </w:num>
  <w:num w:numId="78">
    <w:abstractNumId w:val="136"/>
  </w:num>
  <w:num w:numId="79">
    <w:abstractNumId w:val="73"/>
  </w:num>
  <w:num w:numId="80">
    <w:abstractNumId w:val="34"/>
  </w:num>
  <w:num w:numId="81">
    <w:abstractNumId w:val="182"/>
  </w:num>
  <w:num w:numId="82">
    <w:abstractNumId w:val="243"/>
  </w:num>
  <w:num w:numId="83">
    <w:abstractNumId w:val="141"/>
  </w:num>
  <w:num w:numId="84">
    <w:abstractNumId w:val="221"/>
  </w:num>
  <w:num w:numId="85">
    <w:abstractNumId w:val="61"/>
  </w:num>
  <w:num w:numId="86">
    <w:abstractNumId w:val="253"/>
  </w:num>
  <w:num w:numId="87">
    <w:abstractNumId w:val="125"/>
  </w:num>
  <w:num w:numId="88">
    <w:abstractNumId w:val="93"/>
  </w:num>
  <w:num w:numId="89">
    <w:abstractNumId w:val="38"/>
  </w:num>
  <w:num w:numId="90">
    <w:abstractNumId w:val="254"/>
  </w:num>
  <w:num w:numId="91">
    <w:abstractNumId w:val="53"/>
  </w:num>
  <w:num w:numId="92">
    <w:abstractNumId w:val="231"/>
  </w:num>
  <w:num w:numId="93">
    <w:abstractNumId w:val="75"/>
  </w:num>
  <w:num w:numId="94">
    <w:abstractNumId w:val="247"/>
  </w:num>
  <w:num w:numId="95">
    <w:abstractNumId w:val="139"/>
  </w:num>
  <w:num w:numId="96">
    <w:abstractNumId w:val="17"/>
  </w:num>
  <w:num w:numId="97">
    <w:abstractNumId w:val="48"/>
  </w:num>
  <w:num w:numId="98">
    <w:abstractNumId w:val="86"/>
  </w:num>
  <w:num w:numId="99">
    <w:abstractNumId w:val="122"/>
  </w:num>
  <w:num w:numId="100">
    <w:abstractNumId w:val="35"/>
  </w:num>
  <w:num w:numId="101">
    <w:abstractNumId w:val="66"/>
  </w:num>
  <w:num w:numId="102">
    <w:abstractNumId w:val="16"/>
  </w:num>
  <w:num w:numId="103">
    <w:abstractNumId w:val="209"/>
  </w:num>
  <w:num w:numId="104">
    <w:abstractNumId w:val="63"/>
  </w:num>
  <w:num w:numId="105">
    <w:abstractNumId w:val="47"/>
  </w:num>
  <w:num w:numId="106">
    <w:abstractNumId w:val="5"/>
  </w:num>
  <w:num w:numId="107">
    <w:abstractNumId w:val="59"/>
  </w:num>
  <w:num w:numId="108">
    <w:abstractNumId w:val="135"/>
  </w:num>
  <w:num w:numId="109">
    <w:abstractNumId w:val="195"/>
  </w:num>
  <w:num w:numId="110">
    <w:abstractNumId w:val="110"/>
  </w:num>
  <w:num w:numId="111">
    <w:abstractNumId w:val="102"/>
  </w:num>
  <w:num w:numId="112">
    <w:abstractNumId w:val="94"/>
  </w:num>
  <w:num w:numId="113">
    <w:abstractNumId w:val="80"/>
  </w:num>
  <w:num w:numId="114">
    <w:abstractNumId w:val="181"/>
  </w:num>
  <w:num w:numId="115">
    <w:abstractNumId w:val="26"/>
  </w:num>
  <w:num w:numId="116">
    <w:abstractNumId w:val="90"/>
  </w:num>
  <w:num w:numId="117">
    <w:abstractNumId w:val="193"/>
  </w:num>
  <w:num w:numId="118">
    <w:abstractNumId w:val="42"/>
  </w:num>
  <w:num w:numId="119">
    <w:abstractNumId w:val="105"/>
  </w:num>
  <w:num w:numId="120">
    <w:abstractNumId w:val="199"/>
  </w:num>
  <w:num w:numId="121">
    <w:abstractNumId w:val="31"/>
  </w:num>
  <w:num w:numId="122">
    <w:abstractNumId w:val="202"/>
  </w:num>
  <w:num w:numId="123">
    <w:abstractNumId w:val="33"/>
  </w:num>
  <w:num w:numId="124">
    <w:abstractNumId w:val="85"/>
  </w:num>
  <w:num w:numId="125">
    <w:abstractNumId w:val="83"/>
  </w:num>
  <w:num w:numId="126">
    <w:abstractNumId w:val="100"/>
  </w:num>
  <w:num w:numId="127">
    <w:abstractNumId w:val="15"/>
  </w:num>
  <w:num w:numId="128">
    <w:abstractNumId w:val="40"/>
  </w:num>
  <w:num w:numId="129">
    <w:abstractNumId w:val="216"/>
  </w:num>
  <w:num w:numId="130">
    <w:abstractNumId w:val="36"/>
  </w:num>
  <w:num w:numId="131">
    <w:abstractNumId w:val="1"/>
  </w:num>
  <w:num w:numId="132">
    <w:abstractNumId w:val="156"/>
  </w:num>
  <w:num w:numId="133">
    <w:abstractNumId w:val="201"/>
  </w:num>
  <w:num w:numId="134">
    <w:abstractNumId w:val="194"/>
  </w:num>
  <w:num w:numId="135">
    <w:abstractNumId w:val="214"/>
  </w:num>
  <w:num w:numId="136">
    <w:abstractNumId w:val="217"/>
  </w:num>
  <w:num w:numId="137">
    <w:abstractNumId w:val="222"/>
  </w:num>
  <w:num w:numId="138">
    <w:abstractNumId w:val="177"/>
  </w:num>
  <w:num w:numId="139">
    <w:abstractNumId w:val="230"/>
  </w:num>
  <w:num w:numId="140">
    <w:abstractNumId w:val="58"/>
  </w:num>
  <w:num w:numId="141">
    <w:abstractNumId w:val="29"/>
  </w:num>
  <w:num w:numId="142">
    <w:abstractNumId w:val="12"/>
  </w:num>
  <w:num w:numId="143">
    <w:abstractNumId w:val="52"/>
  </w:num>
  <w:num w:numId="144">
    <w:abstractNumId w:val="46"/>
  </w:num>
  <w:num w:numId="145">
    <w:abstractNumId w:val="245"/>
  </w:num>
  <w:num w:numId="146">
    <w:abstractNumId w:val="130"/>
  </w:num>
  <w:num w:numId="147">
    <w:abstractNumId w:val="98"/>
  </w:num>
  <w:num w:numId="148">
    <w:abstractNumId w:val="88"/>
  </w:num>
  <w:num w:numId="149">
    <w:abstractNumId w:val="205"/>
  </w:num>
  <w:num w:numId="150">
    <w:abstractNumId w:val="44"/>
  </w:num>
  <w:num w:numId="151">
    <w:abstractNumId w:val="246"/>
  </w:num>
  <w:num w:numId="152">
    <w:abstractNumId w:val="113"/>
  </w:num>
  <w:num w:numId="153">
    <w:abstractNumId w:val="3"/>
  </w:num>
  <w:num w:numId="154">
    <w:abstractNumId w:val="160"/>
  </w:num>
  <w:num w:numId="155">
    <w:abstractNumId w:val="185"/>
  </w:num>
  <w:num w:numId="156">
    <w:abstractNumId w:val="239"/>
  </w:num>
  <w:num w:numId="157">
    <w:abstractNumId w:val="212"/>
  </w:num>
  <w:num w:numId="158">
    <w:abstractNumId w:val="121"/>
  </w:num>
  <w:num w:numId="159">
    <w:abstractNumId w:val="10"/>
  </w:num>
  <w:num w:numId="160">
    <w:abstractNumId w:val="200"/>
  </w:num>
  <w:num w:numId="161">
    <w:abstractNumId w:val="249"/>
  </w:num>
  <w:num w:numId="162">
    <w:abstractNumId w:val="109"/>
  </w:num>
  <w:num w:numId="163">
    <w:abstractNumId w:val="197"/>
  </w:num>
  <w:num w:numId="164">
    <w:abstractNumId w:val="168"/>
  </w:num>
  <w:num w:numId="165">
    <w:abstractNumId w:val="148"/>
  </w:num>
  <w:num w:numId="166">
    <w:abstractNumId w:val="236"/>
  </w:num>
  <w:num w:numId="167">
    <w:abstractNumId w:val="234"/>
  </w:num>
  <w:num w:numId="168">
    <w:abstractNumId w:val="189"/>
  </w:num>
  <w:num w:numId="169">
    <w:abstractNumId w:val="138"/>
  </w:num>
  <w:num w:numId="170">
    <w:abstractNumId w:val="103"/>
  </w:num>
  <w:num w:numId="171">
    <w:abstractNumId w:val="154"/>
  </w:num>
  <w:num w:numId="172">
    <w:abstractNumId w:val="56"/>
  </w:num>
  <w:num w:numId="173">
    <w:abstractNumId w:val="79"/>
  </w:num>
  <w:num w:numId="174">
    <w:abstractNumId w:val="166"/>
  </w:num>
  <w:num w:numId="175">
    <w:abstractNumId w:val="97"/>
  </w:num>
  <w:num w:numId="176">
    <w:abstractNumId w:val="123"/>
  </w:num>
  <w:num w:numId="177">
    <w:abstractNumId w:val="126"/>
  </w:num>
  <w:num w:numId="178">
    <w:abstractNumId w:val="27"/>
  </w:num>
  <w:num w:numId="179">
    <w:abstractNumId w:val="116"/>
  </w:num>
  <w:num w:numId="180">
    <w:abstractNumId w:val="178"/>
  </w:num>
  <w:num w:numId="181">
    <w:abstractNumId w:val="106"/>
  </w:num>
  <w:num w:numId="182">
    <w:abstractNumId w:val="54"/>
  </w:num>
  <w:num w:numId="183">
    <w:abstractNumId w:val="9"/>
  </w:num>
  <w:num w:numId="184">
    <w:abstractNumId w:val="37"/>
  </w:num>
  <w:num w:numId="185">
    <w:abstractNumId w:val="137"/>
  </w:num>
  <w:num w:numId="186">
    <w:abstractNumId w:val="87"/>
  </w:num>
  <w:num w:numId="187">
    <w:abstractNumId w:val="170"/>
  </w:num>
  <w:num w:numId="188">
    <w:abstractNumId w:val="111"/>
  </w:num>
  <w:num w:numId="189">
    <w:abstractNumId w:val="242"/>
  </w:num>
  <w:num w:numId="190">
    <w:abstractNumId w:val="118"/>
  </w:num>
  <w:num w:numId="191">
    <w:abstractNumId w:val="161"/>
  </w:num>
  <w:num w:numId="192">
    <w:abstractNumId w:val="203"/>
  </w:num>
  <w:num w:numId="193">
    <w:abstractNumId w:val="192"/>
  </w:num>
  <w:num w:numId="194">
    <w:abstractNumId w:val="144"/>
  </w:num>
  <w:num w:numId="195">
    <w:abstractNumId w:val="81"/>
  </w:num>
  <w:num w:numId="196">
    <w:abstractNumId w:val="250"/>
  </w:num>
  <w:num w:numId="197">
    <w:abstractNumId w:val="8"/>
  </w:num>
  <w:num w:numId="198">
    <w:abstractNumId w:val="184"/>
  </w:num>
  <w:num w:numId="199">
    <w:abstractNumId w:val="225"/>
  </w:num>
  <w:num w:numId="200">
    <w:abstractNumId w:val="142"/>
  </w:num>
  <w:num w:numId="201">
    <w:abstractNumId w:val="51"/>
  </w:num>
  <w:num w:numId="202">
    <w:abstractNumId w:val="50"/>
  </w:num>
  <w:num w:numId="203">
    <w:abstractNumId w:val="124"/>
  </w:num>
  <w:num w:numId="204">
    <w:abstractNumId w:val="218"/>
  </w:num>
  <w:num w:numId="205">
    <w:abstractNumId w:val="159"/>
  </w:num>
  <w:num w:numId="206">
    <w:abstractNumId w:val="255"/>
  </w:num>
  <w:num w:numId="207">
    <w:abstractNumId w:val="128"/>
  </w:num>
  <w:num w:numId="208">
    <w:abstractNumId w:val="186"/>
  </w:num>
  <w:num w:numId="209">
    <w:abstractNumId w:val="23"/>
  </w:num>
  <w:num w:numId="210">
    <w:abstractNumId w:val="71"/>
  </w:num>
  <w:num w:numId="211">
    <w:abstractNumId w:val="7"/>
  </w:num>
  <w:num w:numId="212">
    <w:abstractNumId w:val="20"/>
  </w:num>
  <w:num w:numId="213">
    <w:abstractNumId w:val="0"/>
  </w:num>
  <w:num w:numId="214">
    <w:abstractNumId w:val="175"/>
  </w:num>
  <w:num w:numId="215">
    <w:abstractNumId w:val="163"/>
  </w:num>
  <w:num w:numId="216">
    <w:abstractNumId w:val="69"/>
  </w:num>
  <w:num w:numId="217">
    <w:abstractNumId w:val="224"/>
  </w:num>
  <w:num w:numId="218">
    <w:abstractNumId w:val="112"/>
  </w:num>
  <w:num w:numId="219">
    <w:abstractNumId w:val="176"/>
  </w:num>
  <w:num w:numId="220">
    <w:abstractNumId w:val="64"/>
  </w:num>
  <w:num w:numId="221">
    <w:abstractNumId w:val="60"/>
  </w:num>
  <w:num w:numId="222">
    <w:abstractNumId w:val="140"/>
  </w:num>
  <w:num w:numId="223">
    <w:abstractNumId w:val="145"/>
  </w:num>
  <w:num w:numId="224">
    <w:abstractNumId w:val="84"/>
  </w:num>
  <w:num w:numId="225">
    <w:abstractNumId w:val="153"/>
  </w:num>
  <w:num w:numId="226">
    <w:abstractNumId w:val="219"/>
  </w:num>
  <w:num w:numId="227">
    <w:abstractNumId w:val="151"/>
  </w:num>
  <w:num w:numId="228">
    <w:abstractNumId w:val="244"/>
  </w:num>
  <w:num w:numId="229">
    <w:abstractNumId w:val="208"/>
  </w:num>
  <w:num w:numId="230">
    <w:abstractNumId w:val="77"/>
  </w:num>
  <w:num w:numId="231">
    <w:abstractNumId w:val="229"/>
  </w:num>
  <w:num w:numId="232">
    <w:abstractNumId w:val="213"/>
  </w:num>
  <w:num w:numId="233">
    <w:abstractNumId w:val="157"/>
  </w:num>
  <w:num w:numId="234">
    <w:abstractNumId w:val="11"/>
  </w:num>
  <w:num w:numId="235">
    <w:abstractNumId w:val="241"/>
  </w:num>
  <w:num w:numId="236">
    <w:abstractNumId w:val="237"/>
  </w:num>
  <w:num w:numId="237">
    <w:abstractNumId w:val="119"/>
  </w:num>
  <w:num w:numId="238">
    <w:abstractNumId w:val="183"/>
  </w:num>
  <w:num w:numId="239">
    <w:abstractNumId w:val="158"/>
  </w:num>
  <w:num w:numId="240">
    <w:abstractNumId w:val="92"/>
  </w:num>
  <w:num w:numId="241">
    <w:abstractNumId w:val="169"/>
  </w:num>
  <w:num w:numId="242">
    <w:abstractNumId w:val="30"/>
  </w:num>
  <w:num w:numId="243">
    <w:abstractNumId w:val="74"/>
  </w:num>
  <w:num w:numId="244">
    <w:abstractNumId w:val="146"/>
  </w:num>
  <w:num w:numId="245">
    <w:abstractNumId w:val="2"/>
  </w:num>
  <w:num w:numId="246">
    <w:abstractNumId w:val="55"/>
  </w:num>
  <w:num w:numId="247">
    <w:abstractNumId w:val="174"/>
  </w:num>
  <w:num w:numId="248">
    <w:abstractNumId w:val="18"/>
  </w:num>
  <w:num w:numId="249">
    <w:abstractNumId w:val="24"/>
  </w:num>
  <w:num w:numId="250">
    <w:abstractNumId w:val="232"/>
  </w:num>
  <w:num w:numId="251">
    <w:abstractNumId w:val="190"/>
  </w:num>
  <w:num w:numId="252">
    <w:abstractNumId w:val="95"/>
  </w:num>
  <w:num w:numId="253">
    <w:abstractNumId w:val="226"/>
  </w:num>
  <w:num w:numId="254">
    <w:abstractNumId w:val="164"/>
  </w:num>
  <w:num w:numId="255">
    <w:abstractNumId w:val="238"/>
  </w:num>
  <w:num w:numId="256">
    <w:abstractNumId w:val="220"/>
  </w:num>
  <w:num w:numId="257">
    <w:abstractNumId w:val="240"/>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373425"/>
    <w:rsid w:val="0000083F"/>
    <w:rsid w:val="000069AF"/>
    <w:rsid w:val="00015428"/>
    <w:rsid w:val="000311C8"/>
    <w:rsid w:val="000461FE"/>
    <w:rsid w:val="00046838"/>
    <w:rsid w:val="00053375"/>
    <w:rsid w:val="00060822"/>
    <w:rsid w:val="00066F4F"/>
    <w:rsid w:val="00076644"/>
    <w:rsid w:val="000925F6"/>
    <w:rsid w:val="00094AF5"/>
    <w:rsid w:val="000C4553"/>
    <w:rsid w:val="000C5554"/>
    <w:rsid w:val="000D2077"/>
    <w:rsid w:val="000D5303"/>
    <w:rsid w:val="000E18DF"/>
    <w:rsid w:val="000F2854"/>
    <w:rsid w:val="000F393F"/>
    <w:rsid w:val="00110132"/>
    <w:rsid w:val="00130BBD"/>
    <w:rsid w:val="0014323D"/>
    <w:rsid w:val="0015152F"/>
    <w:rsid w:val="00152B18"/>
    <w:rsid w:val="001563E4"/>
    <w:rsid w:val="001626B8"/>
    <w:rsid w:val="00162A26"/>
    <w:rsid w:val="0017123E"/>
    <w:rsid w:val="0017344E"/>
    <w:rsid w:val="001812B8"/>
    <w:rsid w:val="00184BA3"/>
    <w:rsid w:val="00185857"/>
    <w:rsid w:val="00193F51"/>
    <w:rsid w:val="001A3236"/>
    <w:rsid w:val="001B673E"/>
    <w:rsid w:val="001C38BA"/>
    <w:rsid w:val="001C57A0"/>
    <w:rsid w:val="001E473E"/>
    <w:rsid w:val="002047F1"/>
    <w:rsid w:val="00204C95"/>
    <w:rsid w:val="002152EA"/>
    <w:rsid w:val="00217150"/>
    <w:rsid w:val="00223C63"/>
    <w:rsid w:val="00241929"/>
    <w:rsid w:val="00251607"/>
    <w:rsid w:val="00252273"/>
    <w:rsid w:val="002622D7"/>
    <w:rsid w:val="002639A9"/>
    <w:rsid w:val="00265EE9"/>
    <w:rsid w:val="0027265D"/>
    <w:rsid w:val="00283357"/>
    <w:rsid w:val="00291FC0"/>
    <w:rsid w:val="002B5AF8"/>
    <w:rsid w:val="002C3F5A"/>
    <w:rsid w:val="002C50BA"/>
    <w:rsid w:val="002C7B77"/>
    <w:rsid w:val="002D04A5"/>
    <w:rsid w:val="00302376"/>
    <w:rsid w:val="00303588"/>
    <w:rsid w:val="003040E7"/>
    <w:rsid w:val="00311120"/>
    <w:rsid w:val="0031187C"/>
    <w:rsid w:val="0031724D"/>
    <w:rsid w:val="00340F1D"/>
    <w:rsid w:val="003431A8"/>
    <w:rsid w:val="003607EE"/>
    <w:rsid w:val="003719C9"/>
    <w:rsid w:val="00373348"/>
    <w:rsid w:val="00373425"/>
    <w:rsid w:val="00377641"/>
    <w:rsid w:val="00381A24"/>
    <w:rsid w:val="00384564"/>
    <w:rsid w:val="003A3CD9"/>
    <w:rsid w:val="003A4B67"/>
    <w:rsid w:val="003D5821"/>
    <w:rsid w:val="003E2D29"/>
    <w:rsid w:val="003E5235"/>
    <w:rsid w:val="003E658A"/>
    <w:rsid w:val="00422D43"/>
    <w:rsid w:val="00446EA0"/>
    <w:rsid w:val="0045448B"/>
    <w:rsid w:val="00456AA2"/>
    <w:rsid w:val="00467FF1"/>
    <w:rsid w:val="004771BC"/>
    <w:rsid w:val="004829C8"/>
    <w:rsid w:val="004832DC"/>
    <w:rsid w:val="004920F5"/>
    <w:rsid w:val="004956D0"/>
    <w:rsid w:val="004A0A79"/>
    <w:rsid w:val="004A1930"/>
    <w:rsid w:val="004C568A"/>
    <w:rsid w:val="004D22A6"/>
    <w:rsid w:val="004E00B0"/>
    <w:rsid w:val="004E4A93"/>
    <w:rsid w:val="005064CA"/>
    <w:rsid w:val="00517C58"/>
    <w:rsid w:val="00534E50"/>
    <w:rsid w:val="00535ADF"/>
    <w:rsid w:val="00563C3F"/>
    <w:rsid w:val="0058038B"/>
    <w:rsid w:val="00580B8B"/>
    <w:rsid w:val="005834D9"/>
    <w:rsid w:val="00587804"/>
    <w:rsid w:val="00593600"/>
    <w:rsid w:val="005965AA"/>
    <w:rsid w:val="005A29F3"/>
    <w:rsid w:val="005A3D0B"/>
    <w:rsid w:val="005C25CA"/>
    <w:rsid w:val="005D7610"/>
    <w:rsid w:val="005D7964"/>
    <w:rsid w:val="0060690E"/>
    <w:rsid w:val="006113E4"/>
    <w:rsid w:val="00621D95"/>
    <w:rsid w:val="00625540"/>
    <w:rsid w:val="00636AD6"/>
    <w:rsid w:val="00643E2B"/>
    <w:rsid w:val="006504C1"/>
    <w:rsid w:val="00673C0D"/>
    <w:rsid w:val="006777E5"/>
    <w:rsid w:val="006A1EAC"/>
    <w:rsid w:val="006B4DA8"/>
    <w:rsid w:val="006C1B19"/>
    <w:rsid w:val="006E336F"/>
    <w:rsid w:val="006E737A"/>
    <w:rsid w:val="006F2287"/>
    <w:rsid w:val="00706209"/>
    <w:rsid w:val="0071009F"/>
    <w:rsid w:val="0071494C"/>
    <w:rsid w:val="00722437"/>
    <w:rsid w:val="00740009"/>
    <w:rsid w:val="007445DB"/>
    <w:rsid w:val="0075317E"/>
    <w:rsid w:val="0076390B"/>
    <w:rsid w:val="00783488"/>
    <w:rsid w:val="0079485C"/>
    <w:rsid w:val="007A325F"/>
    <w:rsid w:val="007A5627"/>
    <w:rsid w:val="007B1C37"/>
    <w:rsid w:val="007B3F67"/>
    <w:rsid w:val="007B4AC6"/>
    <w:rsid w:val="007C5C79"/>
    <w:rsid w:val="007D11C8"/>
    <w:rsid w:val="007D7246"/>
    <w:rsid w:val="007E3505"/>
    <w:rsid w:val="007E7596"/>
    <w:rsid w:val="007F2645"/>
    <w:rsid w:val="008151B4"/>
    <w:rsid w:val="00822BCE"/>
    <w:rsid w:val="00827BDF"/>
    <w:rsid w:val="0084157F"/>
    <w:rsid w:val="0085379D"/>
    <w:rsid w:val="0085527F"/>
    <w:rsid w:val="00857528"/>
    <w:rsid w:val="008762A9"/>
    <w:rsid w:val="00880947"/>
    <w:rsid w:val="00880C40"/>
    <w:rsid w:val="00885174"/>
    <w:rsid w:val="00890B05"/>
    <w:rsid w:val="00893017"/>
    <w:rsid w:val="00893FD1"/>
    <w:rsid w:val="008A0510"/>
    <w:rsid w:val="008A41CA"/>
    <w:rsid w:val="008B5A50"/>
    <w:rsid w:val="008C51B4"/>
    <w:rsid w:val="008D7453"/>
    <w:rsid w:val="008E2228"/>
    <w:rsid w:val="008E269A"/>
    <w:rsid w:val="008F3559"/>
    <w:rsid w:val="00904C4E"/>
    <w:rsid w:val="00926245"/>
    <w:rsid w:val="00941F69"/>
    <w:rsid w:val="0096627E"/>
    <w:rsid w:val="009708B2"/>
    <w:rsid w:val="00986580"/>
    <w:rsid w:val="00987F81"/>
    <w:rsid w:val="009A3CAC"/>
    <w:rsid w:val="009B40B8"/>
    <w:rsid w:val="009B5B21"/>
    <w:rsid w:val="009D1FE8"/>
    <w:rsid w:val="00A2637A"/>
    <w:rsid w:val="00A35C92"/>
    <w:rsid w:val="00A36179"/>
    <w:rsid w:val="00A52A82"/>
    <w:rsid w:val="00A559E6"/>
    <w:rsid w:val="00A6042B"/>
    <w:rsid w:val="00A63476"/>
    <w:rsid w:val="00A714EA"/>
    <w:rsid w:val="00A73D12"/>
    <w:rsid w:val="00A8215A"/>
    <w:rsid w:val="00A850B6"/>
    <w:rsid w:val="00A9444C"/>
    <w:rsid w:val="00AA47B3"/>
    <w:rsid w:val="00AB4112"/>
    <w:rsid w:val="00AD1299"/>
    <w:rsid w:val="00AD7D4B"/>
    <w:rsid w:val="00AE0C84"/>
    <w:rsid w:val="00AE487C"/>
    <w:rsid w:val="00AF405C"/>
    <w:rsid w:val="00B16D5C"/>
    <w:rsid w:val="00B2160E"/>
    <w:rsid w:val="00B31BB7"/>
    <w:rsid w:val="00B3511F"/>
    <w:rsid w:val="00B35671"/>
    <w:rsid w:val="00B37DF7"/>
    <w:rsid w:val="00B42632"/>
    <w:rsid w:val="00B53966"/>
    <w:rsid w:val="00B55986"/>
    <w:rsid w:val="00B63551"/>
    <w:rsid w:val="00B63A9F"/>
    <w:rsid w:val="00B926FB"/>
    <w:rsid w:val="00B9412F"/>
    <w:rsid w:val="00BB2434"/>
    <w:rsid w:val="00BB7923"/>
    <w:rsid w:val="00BD1A55"/>
    <w:rsid w:val="00BE25FE"/>
    <w:rsid w:val="00BE5D8B"/>
    <w:rsid w:val="00BF35C8"/>
    <w:rsid w:val="00C2561D"/>
    <w:rsid w:val="00C26CEE"/>
    <w:rsid w:val="00C32B4D"/>
    <w:rsid w:val="00C33B29"/>
    <w:rsid w:val="00C6066D"/>
    <w:rsid w:val="00C61E39"/>
    <w:rsid w:val="00C6250B"/>
    <w:rsid w:val="00C63C91"/>
    <w:rsid w:val="00C804B6"/>
    <w:rsid w:val="00C87080"/>
    <w:rsid w:val="00C93033"/>
    <w:rsid w:val="00C95345"/>
    <w:rsid w:val="00CA6435"/>
    <w:rsid w:val="00CB2CD7"/>
    <w:rsid w:val="00CB5B1A"/>
    <w:rsid w:val="00CB7ADD"/>
    <w:rsid w:val="00CD09FB"/>
    <w:rsid w:val="00CD682F"/>
    <w:rsid w:val="00CE3CCE"/>
    <w:rsid w:val="00CE5A2E"/>
    <w:rsid w:val="00CF457E"/>
    <w:rsid w:val="00CF491B"/>
    <w:rsid w:val="00CF5171"/>
    <w:rsid w:val="00D14472"/>
    <w:rsid w:val="00D15D23"/>
    <w:rsid w:val="00D15F20"/>
    <w:rsid w:val="00D24036"/>
    <w:rsid w:val="00D30D1D"/>
    <w:rsid w:val="00D43908"/>
    <w:rsid w:val="00D55F17"/>
    <w:rsid w:val="00D571B1"/>
    <w:rsid w:val="00D64359"/>
    <w:rsid w:val="00D66ADD"/>
    <w:rsid w:val="00D70131"/>
    <w:rsid w:val="00D93028"/>
    <w:rsid w:val="00DA3B9F"/>
    <w:rsid w:val="00DA522B"/>
    <w:rsid w:val="00DB0BFD"/>
    <w:rsid w:val="00DB0C79"/>
    <w:rsid w:val="00DB20C9"/>
    <w:rsid w:val="00DC588B"/>
    <w:rsid w:val="00DE3803"/>
    <w:rsid w:val="00DE3BF4"/>
    <w:rsid w:val="00DE6184"/>
    <w:rsid w:val="00DF7876"/>
    <w:rsid w:val="00DF7A99"/>
    <w:rsid w:val="00E0013C"/>
    <w:rsid w:val="00E025F6"/>
    <w:rsid w:val="00E06D53"/>
    <w:rsid w:val="00E259C5"/>
    <w:rsid w:val="00E2603F"/>
    <w:rsid w:val="00E260F1"/>
    <w:rsid w:val="00E30B58"/>
    <w:rsid w:val="00E33A92"/>
    <w:rsid w:val="00E37A79"/>
    <w:rsid w:val="00E43751"/>
    <w:rsid w:val="00E458C3"/>
    <w:rsid w:val="00E466EA"/>
    <w:rsid w:val="00E5492D"/>
    <w:rsid w:val="00E552E4"/>
    <w:rsid w:val="00E57639"/>
    <w:rsid w:val="00E672B2"/>
    <w:rsid w:val="00E751DD"/>
    <w:rsid w:val="00E92828"/>
    <w:rsid w:val="00EA59A1"/>
    <w:rsid w:val="00EC01F0"/>
    <w:rsid w:val="00EC7E66"/>
    <w:rsid w:val="00EE0461"/>
    <w:rsid w:val="00EE3241"/>
    <w:rsid w:val="00F01634"/>
    <w:rsid w:val="00F04B23"/>
    <w:rsid w:val="00F05EE3"/>
    <w:rsid w:val="00F111B5"/>
    <w:rsid w:val="00F113ED"/>
    <w:rsid w:val="00F2179F"/>
    <w:rsid w:val="00F21A78"/>
    <w:rsid w:val="00F515A5"/>
    <w:rsid w:val="00F531A3"/>
    <w:rsid w:val="00F559C7"/>
    <w:rsid w:val="00F66308"/>
    <w:rsid w:val="00F70E77"/>
    <w:rsid w:val="00F71CA0"/>
    <w:rsid w:val="00F77B5B"/>
    <w:rsid w:val="00F84246"/>
    <w:rsid w:val="00F86EAE"/>
    <w:rsid w:val="00FA014B"/>
    <w:rsid w:val="00FA6925"/>
    <w:rsid w:val="00FC6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6"/>
    <o:shapelayout v:ext="edit">
      <o:idmap v:ext="edit" data="1"/>
      <o:rules v:ext="edit">
        <o:r id="V:Rule1" type="connector" idref="#_x0000_s1038"/>
        <o:r id="V:Rule2" type="connector" idref="#_x0000_s1040"/>
        <o:r id="V:Rule3" type="connector" idref="#_x0000_s1042"/>
        <o:r id="V:Rule4" type="connector" idref="#_x0000_s1045"/>
        <o:r id="V:Rule5" type="connector" idref="#_x0000_s1041"/>
        <o:r id="V:Rule6" type="connector"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3425"/>
    <w:pPr>
      <w:spacing w:after="200" w:line="276" w:lineRule="auto"/>
    </w:pPr>
    <w:rPr>
      <w:sz w:val="22"/>
      <w:szCs w:val="22"/>
      <w:lang w:eastAsia="en-US"/>
    </w:rPr>
  </w:style>
  <w:style w:type="paragraph" w:styleId="1">
    <w:name w:val="heading 1"/>
    <w:basedOn w:val="a"/>
    <w:next w:val="a"/>
    <w:link w:val="10"/>
    <w:qFormat/>
    <w:rsid w:val="00AF405C"/>
    <w:pPr>
      <w:keepNext/>
      <w:keepLines/>
      <w:spacing w:before="480" w:after="0"/>
      <w:outlineLvl w:val="0"/>
    </w:pPr>
    <w:rPr>
      <w:rFonts w:ascii="Arial" w:hAnsi="Arial"/>
      <w:b/>
      <w:bCs/>
      <w:color w:val="365F91"/>
      <w:sz w:val="28"/>
      <w:szCs w:val="28"/>
    </w:rPr>
  </w:style>
  <w:style w:type="paragraph" w:styleId="2">
    <w:name w:val="heading 2"/>
    <w:basedOn w:val="a"/>
    <w:link w:val="20"/>
    <w:qFormat/>
    <w:rsid w:val="00AF405C"/>
    <w:pPr>
      <w:spacing w:before="100" w:beforeAutospacing="1" w:after="100" w:afterAutospacing="1" w:line="240" w:lineRule="auto"/>
      <w:outlineLvl w:val="1"/>
    </w:pPr>
    <w:rPr>
      <w:b/>
      <w:bCs/>
      <w:sz w:val="36"/>
      <w:szCs w:val="36"/>
      <w:lang w:eastAsia="ru-RU"/>
    </w:rPr>
  </w:style>
  <w:style w:type="paragraph" w:styleId="3">
    <w:name w:val="heading 3"/>
    <w:basedOn w:val="a"/>
    <w:next w:val="a"/>
    <w:qFormat/>
    <w:rsid w:val="007A5627"/>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130BB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73425"/>
    <w:rPr>
      <w:rFonts w:ascii="Times New Roman" w:hAnsi="Times New Roman" w:cs="Times New Roman" w:hint="default"/>
      <w:color w:val="0000FF"/>
      <w:u w:val="single"/>
    </w:rPr>
  </w:style>
  <w:style w:type="paragraph" w:styleId="21">
    <w:name w:val="toc 2"/>
    <w:basedOn w:val="a"/>
    <w:next w:val="a"/>
    <w:autoRedefine/>
    <w:rsid w:val="0085527F"/>
    <w:pPr>
      <w:tabs>
        <w:tab w:val="right" w:leader="dot" w:pos="9628"/>
      </w:tabs>
      <w:spacing w:after="100" w:line="240" w:lineRule="auto"/>
      <w:ind w:left="220"/>
    </w:pPr>
    <w:rPr>
      <w:noProof/>
      <w:sz w:val="28"/>
      <w:szCs w:val="28"/>
      <w:lang w:eastAsia="ru-RU"/>
    </w:rPr>
  </w:style>
  <w:style w:type="paragraph" w:customStyle="1" w:styleId="a4">
    <w:name w:val="Знак Знак Знак Знак Знак Знак Знак Знак Знак Знак Знак Знак Знак"/>
    <w:basedOn w:val="a"/>
    <w:rsid w:val="00373425"/>
    <w:pPr>
      <w:spacing w:after="160" w:line="240" w:lineRule="exact"/>
    </w:pPr>
    <w:rPr>
      <w:rFonts w:ascii="Verdana" w:hAnsi="Verdana" w:cs="Verdana"/>
      <w:sz w:val="20"/>
      <w:szCs w:val="20"/>
      <w:lang w:val="en-US"/>
    </w:rPr>
  </w:style>
  <w:style w:type="table" w:styleId="a5">
    <w:name w:val="Table Grid"/>
    <w:basedOn w:val="a1"/>
    <w:rsid w:val="00373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locked/>
    <w:rsid w:val="00AF405C"/>
    <w:rPr>
      <w:rFonts w:ascii="Arial" w:hAnsi="Arial"/>
      <w:b/>
      <w:bCs/>
      <w:color w:val="365F91"/>
      <w:sz w:val="28"/>
      <w:szCs w:val="28"/>
      <w:lang w:val="ru-RU" w:eastAsia="en-US" w:bidi="ar-SA"/>
    </w:rPr>
  </w:style>
  <w:style w:type="character" w:customStyle="1" w:styleId="20">
    <w:name w:val="Заголовок 2 Знак"/>
    <w:link w:val="2"/>
    <w:locked/>
    <w:rsid w:val="00AF405C"/>
    <w:rPr>
      <w:b/>
      <w:bCs/>
      <w:sz w:val="36"/>
      <w:szCs w:val="36"/>
      <w:lang w:val="ru-RU" w:eastAsia="ru-RU" w:bidi="ar-SA"/>
    </w:rPr>
  </w:style>
  <w:style w:type="paragraph" w:customStyle="1" w:styleId="Default">
    <w:name w:val="Default"/>
    <w:rsid w:val="00AF405C"/>
    <w:pPr>
      <w:autoSpaceDE w:val="0"/>
      <w:autoSpaceDN w:val="0"/>
      <w:adjustRightInd w:val="0"/>
    </w:pPr>
    <w:rPr>
      <w:color w:val="000000"/>
      <w:sz w:val="24"/>
      <w:szCs w:val="24"/>
    </w:rPr>
  </w:style>
  <w:style w:type="paragraph" w:customStyle="1" w:styleId="11">
    <w:name w:val="Абзац списка1"/>
    <w:basedOn w:val="a"/>
    <w:rsid w:val="00AF405C"/>
    <w:pPr>
      <w:spacing w:after="0" w:line="240" w:lineRule="auto"/>
      <w:ind w:left="720"/>
      <w:contextualSpacing/>
    </w:pPr>
    <w:rPr>
      <w:sz w:val="24"/>
      <w:szCs w:val="24"/>
      <w:lang w:eastAsia="ru-RU"/>
    </w:rPr>
  </w:style>
  <w:style w:type="character" w:customStyle="1" w:styleId="Zag11">
    <w:name w:val="Zag_11"/>
    <w:rsid w:val="00AF405C"/>
  </w:style>
  <w:style w:type="paragraph" w:styleId="a6">
    <w:name w:val="Normal (Web)"/>
    <w:basedOn w:val="a"/>
    <w:rsid w:val="007A5627"/>
    <w:pPr>
      <w:spacing w:before="100" w:beforeAutospacing="1" w:after="100" w:afterAutospacing="1" w:line="240" w:lineRule="auto"/>
    </w:pPr>
    <w:rPr>
      <w:sz w:val="24"/>
      <w:szCs w:val="24"/>
      <w:lang w:eastAsia="ru-RU"/>
    </w:rPr>
  </w:style>
  <w:style w:type="character" w:styleId="a7">
    <w:name w:val="Strong"/>
    <w:qFormat/>
    <w:rsid w:val="00F559C7"/>
    <w:rPr>
      <w:b/>
      <w:bCs/>
    </w:rPr>
  </w:style>
  <w:style w:type="character" w:customStyle="1" w:styleId="a8">
    <w:name w:val="Текст сноски Знак"/>
    <w:aliases w:val="Знак6 Знак,F1 Знак"/>
    <w:link w:val="a9"/>
    <w:locked/>
    <w:rsid w:val="00986580"/>
    <w:rPr>
      <w:sz w:val="24"/>
      <w:szCs w:val="24"/>
      <w:lang w:val="ru-RU" w:eastAsia="ru-RU" w:bidi="ar-SA"/>
    </w:rPr>
  </w:style>
  <w:style w:type="paragraph" w:styleId="a9">
    <w:name w:val="footnote text"/>
    <w:aliases w:val="Знак6,F1"/>
    <w:basedOn w:val="a"/>
    <w:link w:val="a8"/>
    <w:rsid w:val="00986580"/>
    <w:pPr>
      <w:widowControl w:val="0"/>
      <w:spacing w:after="0" w:line="240" w:lineRule="auto"/>
      <w:ind w:firstLine="400"/>
      <w:jc w:val="both"/>
    </w:pPr>
    <w:rPr>
      <w:sz w:val="24"/>
      <w:szCs w:val="24"/>
      <w:lang w:eastAsia="ru-RU"/>
    </w:rPr>
  </w:style>
  <w:style w:type="paragraph" w:styleId="aa">
    <w:name w:val="Title"/>
    <w:basedOn w:val="a"/>
    <w:link w:val="ab"/>
    <w:qFormat/>
    <w:rsid w:val="00E751DD"/>
    <w:pPr>
      <w:spacing w:after="0" w:line="240" w:lineRule="auto"/>
      <w:jc w:val="center"/>
    </w:pPr>
    <w:rPr>
      <w:sz w:val="24"/>
      <w:szCs w:val="20"/>
      <w:lang w:eastAsia="ru-RU"/>
    </w:rPr>
  </w:style>
  <w:style w:type="character" w:customStyle="1" w:styleId="ab">
    <w:name w:val="Название Знак"/>
    <w:link w:val="aa"/>
    <w:locked/>
    <w:rsid w:val="00E751DD"/>
    <w:rPr>
      <w:sz w:val="24"/>
      <w:lang w:val="ru-RU" w:eastAsia="ru-RU" w:bidi="ar-SA"/>
    </w:rPr>
  </w:style>
  <w:style w:type="character" w:customStyle="1" w:styleId="TrebuchetMS1">
    <w:name w:val="Основной текст + Trebuchet MS1"/>
    <w:aliases w:val="6 pt,Курсив1"/>
    <w:rsid w:val="00E751DD"/>
    <w:rPr>
      <w:rFonts w:ascii="Trebuchet MS" w:eastAsia="Times New Roman" w:hAnsi="Trebuchet MS" w:cs="Trebuchet MS"/>
      <w:i/>
      <w:iCs/>
      <w:color w:val="000000"/>
      <w:spacing w:val="0"/>
      <w:w w:val="100"/>
      <w:position w:val="0"/>
      <w:sz w:val="12"/>
      <w:szCs w:val="12"/>
      <w:u w:val="none"/>
      <w:effect w:val="none"/>
      <w:shd w:val="clear" w:color="auto" w:fill="FFFFFF"/>
      <w:lang w:val="ru-RU"/>
    </w:rPr>
  </w:style>
  <w:style w:type="paragraph" w:styleId="ac">
    <w:name w:val="Plain Text"/>
    <w:basedOn w:val="a"/>
    <w:link w:val="ad"/>
    <w:rsid w:val="00E751DD"/>
    <w:pPr>
      <w:spacing w:after="0" w:line="240" w:lineRule="auto"/>
    </w:pPr>
    <w:rPr>
      <w:rFonts w:ascii="Courier New" w:hAnsi="Courier New" w:cs="Courier New"/>
      <w:sz w:val="20"/>
      <w:szCs w:val="20"/>
      <w:lang w:eastAsia="ru-RU"/>
    </w:rPr>
  </w:style>
  <w:style w:type="character" w:customStyle="1" w:styleId="ad">
    <w:name w:val="Текст Знак"/>
    <w:link w:val="ac"/>
    <w:rsid w:val="00E751DD"/>
    <w:rPr>
      <w:rFonts w:ascii="Courier New" w:hAnsi="Courier New" w:cs="Courier New"/>
      <w:lang w:val="ru-RU" w:eastAsia="ru-RU" w:bidi="ar-SA"/>
    </w:rPr>
  </w:style>
  <w:style w:type="character" w:customStyle="1" w:styleId="dash041e005f0431005f044b005f0447005f043d005f044b005f0439005f005fchar1char1">
    <w:name w:val="dash041e_005f0431_005f044b_005f0447_005f043d_005f044b_005f0439_005f_005fchar1__char1"/>
    <w:rsid w:val="003A4B67"/>
    <w:rPr>
      <w:rFonts w:ascii="Times New Roman" w:hAnsi="Times New Roman" w:cs="Times New Roman"/>
      <w:sz w:val="24"/>
      <w:szCs w:val="24"/>
      <w:u w:val="none"/>
    </w:rPr>
  </w:style>
  <w:style w:type="character" w:customStyle="1" w:styleId="41">
    <w:name w:val="Знак Знак4"/>
    <w:locked/>
    <w:rsid w:val="003A4B67"/>
    <w:rPr>
      <w:rFonts w:ascii="Cambria" w:hAnsi="Cambria" w:cs="Cambria"/>
      <w:b/>
      <w:bCs/>
      <w:kern w:val="28"/>
      <w:sz w:val="32"/>
      <w:szCs w:val="32"/>
      <w:lang w:val="ru-RU" w:eastAsia="ru-RU" w:bidi="ar-SA"/>
    </w:rPr>
  </w:style>
  <w:style w:type="paragraph" w:styleId="ae">
    <w:name w:val="footer"/>
    <w:basedOn w:val="a"/>
    <w:link w:val="af"/>
    <w:rsid w:val="003A4B67"/>
    <w:pPr>
      <w:widowControl w:val="0"/>
      <w:tabs>
        <w:tab w:val="center" w:pos="4677"/>
        <w:tab w:val="right" w:pos="9355"/>
      </w:tabs>
      <w:wordWrap w:val="0"/>
      <w:spacing w:after="0" w:line="240" w:lineRule="auto"/>
      <w:jc w:val="both"/>
    </w:pPr>
    <w:rPr>
      <w:kern w:val="2"/>
      <w:sz w:val="20"/>
      <w:szCs w:val="20"/>
      <w:lang w:eastAsia="ru-RU"/>
    </w:rPr>
  </w:style>
  <w:style w:type="character" w:customStyle="1" w:styleId="af">
    <w:name w:val="Нижний колонтитул Знак"/>
    <w:link w:val="ae"/>
    <w:locked/>
    <w:rsid w:val="003A4B67"/>
    <w:rPr>
      <w:kern w:val="2"/>
      <w:lang w:val="ru-RU" w:eastAsia="ru-RU" w:bidi="ar-SA"/>
    </w:rPr>
  </w:style>
  <w:style w:type="paragraph" w:styleId="af0">
    <w:name w:val="Body Text"/>
    <w:basedOn w:val="a"/>
    <w:rsid w:val="003E5235"/>
    <w:pPr>
      <w:shd w:val="clear" w:color="auto" w:fill="FFFFFF"/>
      <w:spacing w:after="120" w:line="211" w:lineRule="exact"/>
      <w:jc w:val="right"/>
    </w:pPr>
    <w:rPr>
      <w:lang w:eastAsia="ru-RU"/>
    </w:rPr>
  </w:style>
  <w:style w:type="character" w:customStyle="1" w:styleId="14">
    <w:name w:val="Основной текст (14)_"/>
    <w:link w:val="141"/>
    <w:rsid w:val="003E5235"/>
    <w:rPr>
      <w:i/>
      <w:iCs/>
      <w:sz w:val="22"/>
      <w:szCs w:val="22"/>
      <w:lang w:bidi="ar-SA"/>
    </w:rPr>
  </w:style>
  <w:style w:type="paragraph" w:customStyle="1" w:styleId="141">
    <w:name w:val="Основной текст (14)1"/>
    <w:basedOn w:val="a"/>
    <w:link w:val="14"/>
    <w:rsid w:val="003E5235"/>
    <w:pPr>
      <w:shd w:val="clear" w:color="auto" w:fill="FFFFFF"/>
      <w:spacing w:after="0" w:line="211" w:lineRule="exact"/>
      <w:ind w:firstLine="400"/>
      <w:jc w:val="both"/>
    </w:pPr>
    <w:rPr>
      <w:i/>
      <w:iCs/>
      <w:lang w:eastAsia="ru-RU"/>
    </w:rPr>
  </w:style>
  <w:style w:type="character" w:customStyle="1" w:styleId="17">
    <w:name w:val="Основной текст (17)_"/>
    <w:link w:val="171"/>
    <w:rsid w:val="003E5235"/>
    <w:rPr>
      <w:b/>
      <w:bCs/>
      <w:sz w:val="22"/>
      <w:szCs w:val="22"/>
      <w:lang w:bidi="ar-SA"/>
    </w:rPr>
  </w:style>
  <w:style w:type="paragraph" w:customStyle="1" w:styleId="171">
    <w:name w:val="Основной текст (17)1"/>
    <w:basedOn w:val="a"/>
    <w:link w:val="17"/>
    <w:rsid w:val="003E5235"/>
    <w:pPr>
      <w:shd w:val="clear" w:color="auto" w:fill="FFFFFF"/>
      <w:spacing w:after="60" w:line="211" w:lineRule="exact"/>
      <w:ind w:firstLine="400"/>
      <w:jc w:val="both"/>
    </w:pPr>
    <w:rPr>
      <w:b/>
      <w:bCs/>
      <w:lang w:eastAsia="ru-RU"/>
    </w:rPr>
  </w:style>
  <w:style w:type="character" w:customStyle="1" w:styleId="22">
    <w:name w:val="Заголовок №2_"/>
    <w:link w:val="210"/>
    <w:rsid w:val="003E5235"/>
    <w:rPr>
      <w:b/>
      <w:bCs/>
      <w:sz w:val="22"/>
      <w:szCs w:val="22"/>
      <w:lang w:bidi="ar-SA"/>
    </w:rPr>
  </w:style>
  <w:style w:type="paragraph" w:customStyle="1" w:styleId="210">
    <w:name w:val="Заголовок №21"/>
    <w:basedOn w:val="a"/>
    <w:link w:val="22"/>
    <w:rsid w:val="003E5235"/>
    <w:pPr>
      <w:shd w:val="clear" w:color="auto" w:fill="FFFFFF"/>
      <w:spacing w:before="60" w:after="60" w:line="240" w:lineRule="atLeast"/>
      <w:jc w:val="center"/>
      <w:outlineLvl w:val="1"/>
    </w:pPr>
    <w:rPr>
      <w:b/>
      <w:bCs/>
      <w:lang w:eastAsia="ru-RU"/>
    </w:rPr>
  </w:style>
  <w:style w:type="character" w:customStyle="1" w:styleId="30">
    <w:name w:val="Основной текст + Курсив3"/>
    <w:rsid w:val="003E5235"/>
    <w:rPr>
      <w:rFonts w:ascii="Times New Roman" w:hAnsi="Times New Roman" w:cs="Times New Roman"/>
      <w:i/>
      <w:iCs/>
      <w:spacing w:val="0"/>
      <w:sz w:val="22"/>
      <w:szCs w:val="22"/>
      <w:lang w:val="ru-RU" w:eastAsia="ru-RU" w:bidi="ar-SA"/>
    </w:rPr>
  </w:style>
  <w:style w:type="character" w:customStyle="1" w:styleId="23">
    <w:name w:val="Основной текст + Курсив2"/>
    <w:rsid w:val="003E5235"/>
    <w:rPr>
      <w:rFonts w:ascii="Times New Roman" w:hAnsi="Times New Roman" w:cs="Times New Roman"/>
      <w:i/>
      <w:iCs/>
      <w:noProof/>
      <w:spacing w:val="0"/>
      <w:sz w:val="22"/>
      <w:szCs w:val="22"/>
      <w:lang w:val="ru-RU" w:eastAsia="ru-RU" w:bidi="ar-SA"/>
    </w:rPr>
  </w:style>
  <w:style w:type="character" w:customStyle="1" w:styleId="19">
    <w:name w:val="Заголовок №19"/>
    <w:rsid w:val="003E5235"/>
    <w:rPr>
      <w:rFonts w:ascii="Calibri" w:hAnsi="Calibri" w:cs="Calibri"/>
      <w:spacing w:val="0"/>
      <w:sz w:val="34"/>
      <w:szCs w:val="34"/>
      <w:lang w:bidi="ar-SA"/>
    </w:rPr>
  </w:style>
  <w:style w:type="character" w:customStyle="1" w:styleId="149">
    <w:name w:val="Основной текст (14)9"/>
    <w:rsid w:val="003E5235"/>
    <w:rPr>
      <w:rFonts w:ascii="Times New Roman" w:hAnsi="Times New Roman" w:cs="Times New Roman"/>
      <w:i w:val="0"/>
      <w:iCs w:val="0"/>
      <w:spacing w:val="0"/>
      <w:sz w:val="22"/>
      <w:szCs w:val="22"/>
      <w:lang w:bidi="ar-SA"/>
    </w:rPr>
  </w:style>
  <w:style w:type="character" w:customStyle="1" w:styleId="148">
    <w:name w:val="Основной текст (14)8"/>
    <w:rsid w:val="003E5235"/>
    <w:rPr>
      <w:rFonts w:ascii="Times New Roman" w:hAnsi="Times New Roman" w:cs="Times New Roman"/>
      <w:i w:val="0"/>
      <w:iCs w:val="0"/>
      <w:spacing w:val="0"/>
      <w:sz w:val="22"/>
      <w:szCs w:val="22"/>
      <w:lang w:bidi="ar-SA"/>
    </w:rPr>
  </w:style>
  <w:style w:type="character" w:customStyle="1" w:styleId="146">
    <w:name w:val="Основной текст (14)6"/>
    <w:rsid w:val="003E5235"/>
    <w:rPr>
      <w:rFonts w:ascii="Times New Roman" w:hAnsi="Times New Roman" w:cs="Times New Roman"/>
      <w:i w:val="0"/>
      <w:iCs w:val="0"/>
      <w:spacing w:val="0"/>
      <w:sz w:val="22"/>
      <w:szCs w:val="22"/>
      <w:lang w:bidi="ar-SA"/>
    </w:rPr>
  </w:style>
  <w:style w:type="character" w:customStyle="1" w:styleId="145">
    <w:name w:val="Основной текст (14)5"/>
    <w:rsid w:val="003E5235"/>
    <w:rPr>
      <w:rFonts w:ascii="Times New Roman" w:hAnsi="Times New Roman" w:cs="Times New Roman"/>
      <w:i w:val="0"/>
      <w:iCs w:val="0"/>
      <w:spacing w:val="0"/>
      <w:sz w:val="22"/>
      <w:szCs w:val="22"/>
      <w:lang w:bidi="ar-SA"/>
    </w:rPr>
  </w:style>
  <w:style w:type="character" w:customStyle="1" w:styleId="144">
    <w:name w:val="Основной текст (14)4"/>
    <w:rsid w:val="003E5235"/>
    <w:rPr>
      <w:rFonts w:ascii="Times New Roman" w:hAnsi="Times New Roman" w:cs="Times New Roman"/>
      <w:i w:val="0"/>
      <w:iCs w:val="0"/>
      <w:spacing w:val="0"/>
      <w:sz w:val="22"/>
      <w:szCs w:val="22"/>
      <w:lang w:bidi="ar-SA"/>
    </w:rPr>
  </w:style>
  <w:style w:type="paragraph" w:styleId="af1">
    <w:name w:val="header"/>
    <w:basedOn w:val="a"/>
    <w:link w:val="af2"/>
    <w:rsid w:val="00DF7A99"/>
    <w:pPr>
      <w:tabs>
        <w:tab w:val="center" w:pos="4677"/>
        <w:tab w:val="right" w:pos="9355"/>
      </w:tabs>
    </w:pPr>
  </w:style>
  <w:style w:type="character" w:customStyle="1" w:styleId="af2">
    <w:name w:val="Верхний колонтитул Знак"/>
    <w:link w:val="af1"/>
    <w:rsid w:val="00DF7A99"/>
    <w:rPr>
      <w:sz w:val="22"/>
      <w:szCs w:val="22"/>
      <w:lang w:eastAsia="en-US"/>
    </w:rPr>
  </w:style>
  <w:style w:type="character" w:customStyle="1" w:styleId="40">
    <w:name w:val="Заголовок 4 Знак"/>
    <w:link w:val="4"/>
    <w:semiHidden/>
    <w:rsid w:val="00130BBD"/>
    <w:rPr>
      <w:rFonts w:ascii="Calibri" w:eastAsia="Times New Roman" w:hAnsi="Calibri" w:cs="Times New Roman"/>
      <w:b/>
      <w:bCs/>
      <w:sz w:val="28"/>
      <w:szCs w:val="28"/>
      <w:lang w:eastAsia="en-US"/>
    </w:rPr>
  </w:style>
  <w:style w:type="paragraph" w:styleId="24">
    <w:name w:val="Body Text Indent 2"/>
    <w:basedOn w:val="a"/>
    <w:link w:val="25"/>
    <w:rsid w:val="00130BBD"/>
    <w:pPr>
      <w:spacing w:after="120" w:line="480" w:lineRule="auto"/>
      <w:ind w:left="283"/>
    </w:pPr>
  </w:style>
  <w:style w:type="character" w:customStyle="1" w:styleId="25">
    <w:name w:val="Основной текст с отступом 2 Знак"/>
    <w:link w:val="24"/>
    <w:rsid w:val="00130BBD"/>
    <w:rPr>
      <w:sz w:val="22"/>
      <w:szCs w:val="22"/>
      <w:lang w:eastAsia="en-US"/>
    </w:rPr>
  </w:style>
  <w:style w:type="paragraph" w:styleId="af3">
    <w:name w:val="List Paragraph"/>
    <w:basedOn w:val="a"/>
    <w:uiPriority w:val="34"/>
    <w:qFormat/>
    <w:rsid w:val="009D1FE8"/>
    <w:pPr>
      <w:ind w:left="708"/>
    </w:pPr>
  </w:style>
  <w:style w:type="character" w:styleId="af4">
    <w:name w:val="footnote reference"/>
    <w:uiPriority w:val="99"/>
    <w:rsid w:val="004920F5"/>
    <w:rPr>
      <w:vertAlign w:val="superscript"/>
    </w:rPr>
  </w:style>
  <w:style w:type="character" w:customStyle="1" w:styleId="dash041e0431044b0447043d044b0439char1">
    <w:name w:val="dash041e_0431_044b_0447_043d_044b_0439__char1"/>
    <w:uiPriority w:val="99"/>
    <w:rsid w:val="00893FD1"/>
    <w:rPr>
      <w:rFonts w:ascii="Times New Roman" w:hAnsi="Times New Roman" w:cs="Times New Roman" w:hint="default"/>
      <w:strike w:val="0"/>
      <w:dstrike w:val="0"/>
      <w:sz w:val="24"/>
      <w:szCs w:val="24"/>
      <w:u w:val="none"/>
      <w:effect w:val="none"/>
    </w:rPr>
  </w:style>
  <w:style w:type="paragraph" w:customStyle="1" w:styleId="af5">
    <w:name w:val="А_основной"/>
    <w:basedOn w:val="a"/>
    <w:link w:val="af6"/>
    <w:uiPriority w:val="99"/>
    <w:qFormat/>
    <w:rsid w:val="00893FD1"/>
    <w:pPr>
      <w:spacing w:after="0" w:line="360" w:lineRule="auto"/>
      <w:ind w:firstLine="454"/>
      <w:jc w:val="both"/>
    </w:pPr>
    <w:rPr>
      <w:rFonts w:eastAsia="Calibri"/>
      <w:sz w:val="28"/>
      <w:szCs w:val="28"/>
    </w:rPr>
  </w:style>
  <w:style w:type="character" w:customStyle="1" w:styleId="af6">
    <w:name w:val="А_основной Знак"/>
    <w:link w:val="af5"/>
    <w:uiPriority w:val="99"/>
    <w:rsid w:val="00893FD1"/>
    <w:rPr>
      <w:rFonts w:eastAsia="Calibri"/>
      <w:sz w:val="28"/>
      <w:szCs w:val="28"/>
      <w:lang w:eastAsia="en-US"/>
    </w:rPr>
  </w:style>
  <w:style w:type="table" w:customStyle="1" w:styleId="12">
    <w:name w:val="Сетка таблицы1"/>
    <w:basedOn w:val="a1"/>
    <w:next w:val="a5"/>
    <w:uiPriority w:val="59"/>
    <w:rsid w:val="00DE61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5"/>
    <w:uiPriority w:val="59"/>
    <w:rsid w:val="00162A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Indent"/>
    <w:basedOn w:val="a"/>
    <w:link w:val="af8"/>
    <w:rsid w:val="00F2179F"/>
    <w:pPr>
      <w:spacing w:after="120"/>
      <w:ind w:left="283"/>
    </w:pPr>
  </w:style>
  <w:style w:type="character" w:customStyle="1" w:styleId="af8">
    <w:name w:val="Основной текст с отступом Знак"/>
    <w:link w:val="af7"/>
    <w:rsid w:val="00F2179F"/>
    <w:rPr>
      <w:sz w:val="22"/>
      <w:szCs w:val="22"/>
      <w:lang w:eastAsia="en-US"/>
    </w:rPr>
  </w:style>
  <w:style w:type="paragraph" w:styleId="13">
    <w:name w:val="toc 1"/>
    <w:basedOn w:val="a"/>
    <w:next w:val="a"/>
    <w:autoRedefine/>
    <w:rsid w:val="00C6066D"/>
  </w:style>
  <w:style w:type="paragraph" w:styleId="31">
    <w:name w:val="toc 3"/>
    <w:basedOn w:val="a"/>
    <w:next w:val="a"/>
    <w:autoRedefine/>
    <w:rsid w:val="00C6066D"/>
    <w:pPr>
      <w:ind w:left="440"/>
    </w:pPr>
  </w:style>
  <w:style w:type="paragraph" w:styleId="af9">
    <w:name w:val="Balloon Text"/>
    <w:basedOn w:val="a"/>
    <w:link w:val="afa"/>
    <w:rsid w:val="00880C40"/>
    <w:pPr>
      <w:spacing w:after="0" w:line="240" w:lineRule="auto"/>
    </w:pPr>
    <w:rPr>
      <w:rFonts w:ascii="Tahoma" w:hAnsi="Tahoma" w:cs="Tahoma"/>
      <w:sz w:val="16"/>
      <w:szCs w:val="16"/>
    </w:rPr>
  </w:style>
  <w:style w:type="character" w:customStyle="1" w:styleId="afa">
    <w:name w:val="Текст выноски Знак"/>
    <w:link w:val="af9"/>
    <w:rsid w:val="00880C4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250320">
      <w:bodyDiv w:val="1"/>
      <w:marLeft w:val="0"/>
      <w:marRight w:val="0"/>
      <w:marTop w:val="0"/>
      <w:marBottom w:val="0"/>
      <w:divBdr>
        <w:top w:val="none" w:sz="0" w:space="0" w:color="auto"/>
        <w:left w:val="none" w:sz="0" w:space="0" w:color="auto"/>
        <w:bottom w:val="none" w:sz="0" w:space="0" w:color="auto"/>
        <w:right w:val="none" w:sz="0" w:space="0" w:color="auto"/>
      </w:divBdr>
    </w:div>
    <w:div w:id="849371401">
      <w:bodyDiv w:val="1"/>
      <w:marLeft w:val="0"/>
      <w:marRight w:val="0"/>
      <w:marTop w:val="0"/>
      <w:marBottom w:val="0"/>
      <w:divBdr>
        <w:top w:val="none" w:sz="0" w:space="0" w:color="auto"/>
        <w:left w:val="none" w:sz="0" w:space="0" w:color="auto"/>
        <w:bottom w:val="none" w:sz="0" w:space="0" w:color="auto"/>
        <w:right w:val="none" w:sz="0" w:space="0" w:color="auto"/>
      </w:divBdr>
    </w:div>
    <w:div w:id="1797675522">
      <w:bodyDiv w:val="1"/>
      <w:marLeft w:val="0"/>
      <w:marRight w:val="0"/>
      <w:marTop w:val="0"/>
      <w:marBottom w:val="0"/>
      <w:divBdr>
        <w:top w:val="none" w:sz="0" w:space="0" w:color="auto"/>
        <w:left w:val="none" w:sz="0" w:space="0" w:color="auto"/>
        <w:bottom w:val="none" w:sz="0" w:space="0" w:color="auto"/>
        <w:right w:val="none" w:sz="0" w:space="0" w:color="auto"/>
      </w:divBdr>
    </w:div>
    <w:div w:id="205149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7.wmf"/><Relationship Id="rId39" Type="http://schemas.openxmlformats.org/officeDocument/2006/relationships/image" Target="media/image30.w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0.w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w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w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hyperlink" Target="file:///F:\AppData\Roaming\Microsoft\Word\&#1054;&#1055;&#1054;&#1054;&#1054;%202013.doc" TargetMode="External"/><Relationship Id="rId28" Type="http://schemas.openxmlformats.org/officeDocument/2006/relationships/image" Target="media/image19.png"/><Relationship Id="rId36" Type="http://schemas.openxmlformats.org/officeDocument/2006/relationships/image" Target="media/image27.wmf"/><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8.wmf"/><Relationship Id="rId30" Type="http://schemas.openxmlformats.org/officeDocument/2006/relationships/image" Target="media/image21.png"/><Relationship Id="rId35" Type="http://schemas.openxmlformats.org/officeDocument/2006/relationships/image" Target="media/image26.w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5EC83-E04D-495F-86C2-C97476088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113321</Words>
  <Characters>645934</Characters>
  <Application>Microsoft Office Word</Application>
  <DocSecurity>0</DocSecurity>
  <Lines>5382</Lines>
  <Paragraphs>1515</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vt:lpstr>
    </vt:vector>
  </TitlesOfParts>
  <Company>Hewlett-Packard</Company>
  <LinksUpToDate>false</LinksUpToDate>
  <CharactersWithSpaces>757740</CharactersWithSpaces>
  <SharedDoc>false</SharedDoc>
  <HLinks>
    <vt:vector size="384" baseType="variant">
      <vt:variant>
        <vt:i4>7603306</vt:i4>
      </vt:variant>
      <vt:variant>
        <vt:i4>305</vt:i4>
      </vt:variant>
      <vt:variant>
        <vt:i4>0</vt:i4>
      </vt:variant>
      <vt:variant>
        <vt:i4>5</vt:i4>
      </vt:variant>
      <vt:variant>
        <vt:lpwstr>../AppData/Roaming/Microsoft/Word/ОПООО 2013.doc</vt:lpwstr>
      </vt:variant>
      <vt:variant>
        <vt:lpwstr>_Toc345944571#_Toc345944571</vt:lpwstr>
      </vt:variant>
      <vt:variant>
        <vt:i4>1376311</vt:i4>
      </vt:variant>
      <vt:variant>
        <vt:i4>257</vt:i4>
      </vt:variant>
      <vt:variant>
        <vt:i4>0</vt:i4>
      </vt:variant>
      <vt:variant>
        <vt:i4>5</vt:i4>
      </vt:variant>
      <vt:variant>
        <vt:lpwstr/>
      </vt:variant>
      <vt:variant>
        <vt:lpwstr>_Toc478888350</vt:lpwstr>
      </vt:variant>
      <vt:variant>
        <vt:i4>1310775</vt:i4>
      </vt:variant>
      <vt:variant>
        <vt:i4>251</vt:i4>
      </vt:variant>
      <vt:variant>
        <vt:i4>0</vt:i4>
      </vt:variant>
      <vt:variant>
        <vt:i4>5</vt:i4>
      </vt:variant>
      <vt:variant>
        <vt:lpwstr/>
      </vt:variant>
      <vt:variant>
        <vt:lpwstr>_Toc478888349</vt:lpwstr>
      </vt:variant>
      <vt:variant>
        <vt:i4>1310775</vt:i4>
      </vt:variant>
      <vt:variant>
        <vt:i4>245</vt:i4>
      </vt:variant>
      <vt:variant>
        <vt:i4>0</vt:i4>
      </vt:variant>
      <vt:variant>
        <vt:i4>5</vt:i4>
      </vt:variant>
      <vt:variant>
        <vt:lpwstr/>
      </vt:variant>
      <vt:variant>
        <vt:lpwstr>_Toc478888348</vt:lpwstr>
      </vt:variant>
      <vt:variant>
        <vt:i4>1310775</vt:i4>
      </vt:variant>
      <vt:variant>
        <vt:i4>239</vt:i4>
      </vt:variant>
      <vt:variant>
        <vt:i4>0</vt:i4>
      </vt:variant>
      <vt:variant>
        <vt:i4>5</vt:i4>
      </vt:variant>
      <vt:variant>
        <vt:lpwstr/>
      </vt:variant>
      <vt:variant>
        <vt:lpwstr>_Toc478888347</vt:lpwstr>
      </vt:variant>
      <vt:variant>
        <vt:i4>1310775</vt:i4>
      </vt:variant>
      <vt:variant>
        <vt:i4>233</vt:i4>
      </vt:variant>
      <vt:variant>
        <vt:i4>0</vt:i4>
      </vt:variant>
      <vt:variant>
        <vt:i4>5</vt:i4>
      </vt:variant>
      <vt:variant>
        <vt:lpwstr/>
      </vt:variant>
      <vt:variant>
        <vt:lpwstr>_Toc478888346</vt:lpwstr>
      </vt:variant>
      <vt:variant>
        <vt:i4>1310775</vt:i4>
      </vt:variant>
      <vt:variant>
        <vt:i4>227</vt:i4>
      </vt:variant>
      <vt:variant>
        <vt:i4>0</vt:i4>
      </vt:variant>
      <vt:variant>
        <vt:i4>5</vt:i4>
      </vt:variant>
      <vt:variant>
        <vt:lpwstr/>
      </vt:variant>
      <vt:variant>
        <vt:lpwstr>_Toc478888345</vt:lpwstr>
      </vt:variant>
      <vt:variant>
        <vt:i4>1310775</vt:i4>
      </vt:variant>
      <vt:variant>
        <vt:i4>221</vt:i4>
      </vt:variant>
      <vt:variant>
        <vt:i4>0</vt:i4>
      </vt:variant>
      <vt:variant>
        <vt:i4>5</vt:i4>
      </vt:variant>
      <vt:variant>
        <vt:lpwstr/>
      </vt:variant>
      <vt:variant>
        <vt:lpwstr>_Toc478888344</vt:lpwstr>
      </vt:variant>
      <vt:variant>
        <vt:i4>1310775</vt:i4>
      </vt:variant>
      <vt:variant>
        <vt:i4>215</vt:i4>
      </vt:variant>
      <vt:variant>
        <vt:i4>0</vt:i4>
      </vt:variant>
      <vt:variant>
        <vt:i4>5</vt:i4>
      </vt:variant>
      <vt:variant>
        <vt:lpwstr/>
      </vt:variant>
      <vt:variant>
        <vt:lpwstr>_Toc478888343</vt:lpwstr>
      </vt:variant>
      <vt:variant>
        <vt:i4>1310775</vt:i4>
      </vt:variant>
      <vt:variant>
        <vt:i4>209</vt:i4>
      </vt:variant>
      <vt:variant>
        <vt:i4>0</vt:i4>
      </vt:variant>
      <vt:variant>
        <vt:i4>5</vt:i4>
      </vt:variant>
      <vt:variant>
        <vt:lpwstr/>
      </vt:variant>
      <vt:variant>
        <vt:lpwstr>_Toc478888342</vt:lpwstr>
      </vt:variant>
      <vt:variant>
        <vt:i4>1310775</vt:i4>
      </vt:variant>
      <vt:variant>
        <vt:i4>203</vt:i4>
      </vt:variant>
      <vt:variant>
        <vt:i4>0</vt:i4>
      </vt:variant>
      <vt:variant>
        <vt:i4>5</vt:i4>
      </vt:variant>
      <vt:variant>
        <vt:lpwstr/>
      </vt:variant>
      <vt:variant>
        <vt:lpwstr>_Toc478888340</vt:lpwstr>
      </vt:variant>
      <vt:variant>
        <vt:i4>1245239</vt:i4>
      </vt:variant>
      <vt:variant>
        <vt:i4>197</vt:i4>
      </vt:variant>
      <vt:variant>
        <vt:i4>0</vt:i4>
      </vt:variant>
      <vt:variant>
        <vt:i4>5</vt:i4>
      </vt:variant>
      <vt:variant>
        <vt:lpwstr/>
      </vt:variant>
      <vt:variant>
        <vt:lpwstr>_Toc478888334</vt:lpwstr>
      </vt:variant>
      <vt:variant>
        <vt:i4>1179703</vt:i4>
      </vt:variant>
      <vt:variant>
        <vt:i4>194</vt:i4>
      </vt:variant>
      <vt:variant>
        <vt:i4>0</vt:i4>
      </vt:variant>
      <vt:variant>
        <vt:i4>5</vt:i4>
      </vt:variant>
      <vt:variant>
        <vt:lpwstr/>
      </vt:variant>
      <vt:variant>
        <vt:lpwstr>_Toc478888322</vt:lpwstr>
      </vt:variant>
      <vt:variant>
        <vt:i4>1179703</vt:i4>
      </vt:variant>
      <vt:variant>
        <vt:i4>191</vt:i4>
      </vt:variant>
      <vt:variant>
        <vt:i4>0</vt:i4>
      </vt:variant>
      <vt:variant>
        <vt:i4>5</vt:i4>
      </vt:variant>
      <vt:variant>
        <vt:lpwstr/>
      </vt:variant>
      <vt:variant>
        <vt:lpwstr>_Toc478888321</vt:lpwstr>
      </vt:variant>
      <vt:variant>
        <vt:i4>1179703</vt:i4>
      </vt:variant>
      <vt:variant>
        <vt:i4>188</vt:i4>
      </vt:variant>
      <vt:variant>
        <vt:i4>0</vt:i4>
      </vt:variant>
      <vt:variant>
        <vt:i4>5</vt:i4>
      </vt:variant>
      <vt:variant>
        <vt:lpwstr/>
      </vt:variant>
      <vt:variant>
        <vt:lpwstr>_Toc478888320</vt:lpwstr>
      </vt:variant>
      <vt:variant>
        <vt:i4>1114167</vt:i4>
      </vt:variant>
      <vt:variant>
        <vt:i4>185</vt:i4>
      </vt:variant>
      <vt:variant>
        <vt:i4>0</vt:i4>
      </vt:variant>
      <vt:variant>
        <vt:i4>5</vt:i4>
      </vt:variant>
      <vt:variant>
        <vt:lpwstr/>
      </vt:variant>
      <vt:variant>
        <vt:lpwstr>_Toc478888319</vt:lpwstr>
      </vt:variant>
      <vt:variant>
        <vt:i4>1114167</vt:i4>
      </vt:variant>
      <vt:variant>
        <vt:i4>182</vt:i4>
      </vt:variant>
      <vt:variant>
        <vt:i4>0</vt:i4>
      </vt:variant>
      <vt:variant>
        <vt:i4>5</vt:i4>
      </vt:variant>
      <vt:variant>
        <vt:lpwstr/>
      </vt:variant>
      <vt:variant>
        <vt:lpwstr>_Toc478888318</vt:lpwstr>
      </vt:variant>
      <vt:variant>
        <vt:i4>1114167</vt:i4>
      </vt:variant>
      <vt:variant>
        <vt:i4>179</vt:i4>
      </vt:variant>
      <vt:variant>
        <vt:i4>0</vt:i4>
      </vt:variant>
      <vt:variant>
        <vt:i4>5</vt:i4>
      </vt:variant>
      <vt:variant>
        <vt:lpwstr/>
      </vt:variant>
      <vt:variant>
        <vt:lpwstr>_Toc478888317</vt:lpwstr>
      </vt:variant>
      <vt:variant>
        <vt:i4>1114167</vt:i4>
      </vt:variant>
      <vt:variant>
        <vt:i4>176</vt:i4>
      </vt:variant>
      <vt:variant>
        <vt:i4>0</vt:i4>
      </vt:variant>
      <vt:variant>
        <vt:i4>5</vt:i4>
      </vt:variant>
      <vt:variant>
        <vt:lpwstr/>
      </vt:variant>
      <vt:variant>
        <vt:lpwstr>_Toc478888316</vt:lpwstr>
      </vt:variant>
      <vt:variant>
        <vt:i4>1114167</vt:i4>
      </vt:variant>
      <vt:variant>
        <vt:i4>173</vt:i4>
      </vt:variant>
      <vt:variant>
        <vt:i4>0</vt:i4>
      </vt:variant>
      <vt:variant>
        <vt:i4>5</vt:i4>
      </vt:variant>
      <vt:variant>
        <vt:lpwstr/>
      </vt:variant>
      <vt:variant>
        <vt:lpwstr>_Toc478888315</vt:lpwstr>
      </vt:variant>
      <vt:variant>
        <vt:i4>1114167</vt:i4>
      </vt:variant>
      <vt:variant>
        <vt:i4>170</vt:i4>
      </vt:variant>
      <vt:variant>
        <vt:i4>0</vt:i4>
      </vt:variant>
      <vt:variant>
        <vt:i4>5</vt:i4>
      </vt:variant>
      <vt:variant>
        <vt:lpwstr/>
      </vt:variant>
      <vt:variant>
        <vt:lpwstr>_Toc478888314</vt:lpwstr>
      </vt:variant>
      <vt:variant>
        <vt:i4>1114167</vt:i4>
      </vt:variant>
      <vt:variant>
        <vt:i4>164</vt:i4>
      </vt:variant>
      <vt:variant>
        <vt:i4>0</vt:i4>
      </vt:variant>
      <vt:variant>
        <vt:i4>5</vt:i4>
      </vt:variant>
      <vt:variant>
        <vt:lpwstr/>
      </vt:variant>
      <vt:variant>
        <vt:lpwstr>_Toc478888313</vt:lpwstr>
      </vt:variant>
      <vt:variant>
        <vt:i4>1114167</vt:i4>
      </vt:variant>
      <vt:variant>
        <vt:i4>158</vt:i4>
      </vt:variant>
      <vt:variant>
        <vt:i4>0</vt:i4>
      </vt:variant>
      <vt:variant>
        <vt:i4>5</vt:i4>
      </vt:variant>
      <vt:variant>
        <vt:lpwstr/>
      </vt:variant>
      <vt:variant>
        <vt:lpwstr>_Toc478888312</vt:lpwstr>
      </vt:variant>
      <vt:variant>
        <vt:i4>1114167</vt:i4>
      </vt:variant>
      <vt:variant>
        <vt:i4>152</vt:i4>
      </vt:variant>
      <vt:variant>
        <vt:i4>0</vt:i4>
      </vt:variant>
      <vt:variant>
        <vt:i4>5</vt:i4>
      </vt:variant>
      <vt:variant>
        <vt:lpwstr/>
      </vt:variant>
      <vt:variant>
        <vt:lpwstr>_Toc478888311</vt:lpwstr>
      </vt:variant>
      <vt:variant>
        <vt:i4>1114167</vt:i4>
      </vt:variant>
      <vt:variant>
        <vt:i4>146</vt:i4>
      </vt:variant>
      <vt:variant>
        <vt:i4>0</vt:i4>
      </vt:variant>
      <vt:variant>
        <vt:i4>5</vt:i4>
      </vt:variant>
      <vt:variant>
        <vt:lpwstr/>
      </vt:variant>
      <vt:variant>
        <vt:lpwstr>_Toc478888310</vt:lpwstr>
      </vt:variant>
      <vt:variant>
        <vt:i4>1048631</vt:i4>
      </vt:variant>
      <vt:variant>
        <vt:i4>140</vt:i4>
      </vt:variant>
      <vt:variant>
        <vt:i4>0</vt:i4>
      </vt:variant>
      <vt:variant>
        <vt:i4>5</vt:i4>
      </vt:variant>
      <vt:variant>
        <vt:lpwstr/>
      </vt:variant>
      <vt:variant>
        <vt:lpwstr>_Toc478888309</vt:lpwstr>
      </vt:variant>
      <vt:variant>
        <vt:i4>1048631</vt:i4>
      </vt:variant>
      <vt:variant>
        <vt:i4>137</vt:i4>
      </vt:variant>
      <vt:variant>
        <vt:i4>0</vt:i4>
      </vt:variant>
      <vt:variant>
        <vt:i4>5</vt:i4>
      </vt:variant>
      <vt:variant>
        <vt:lpwstr/>
      </vt:variant>
      <vt:variant>
        <vt:lpwstr>_Toc478888308</vt:lpwstr>
      </vt:variant>
      <vt:variant>
        <vt:i4>1048631</vt:i4>
      </vt:variant>
      <vt:variant>
        <vt:i4>134</vt:i4>
      </vt:variant>
      <vt:variant>
        <vt:i4>0</vt:i4>
      </vt:variant>
      <vt:variant>
        <vt:i4>5</vt:i4>
      </vt:variant>
      <vt:variant>
        <vt:lpwstr/>
      </vt:variant>
      <vt:variant>
        <vt:lpwstr>_Toc478888307</vt:lpwstr>
      </vt:variant>
      <vt:variant>
        <vt:i4>1048631</vt:i4>
      </vt:variant>
      <vt:variant>
        <vt:i4>128</vt:i4>
      </vt:variant>
      <vt:variant>
        <vt:i4>0</vt:i4>
      </vt:variant>
      <vt:variant>
        <vt:i4>5</vt:i4>
      </vt:variant>
      <vt:variant>
        <vt:lpwstr/>
      </vt:variant>
      <vt:variant>
        <vt:lpwstr>_Toc478888306</vt:lpwstr>
      </vt:variant>
      <vt:variant>
        <vt:i4>1048631</vt:i4>
      </vt:variant>
      <vt:variant>
        <vt:i4>122</vt:i4>
      </vt:variant>
      <vt:variant>
        <vt:i4>0</vt:i4>
      </vt:variant>
      <vt:variant>
        <vt:i4>5</vt:i4>
      </vt:variant>
      <vt:variant>
        <vt:lpwstr/>
      </vt:variant>
      <vt:variant>
        <vt:lpwstr>_Toc478888305</vt:lpwstr>
      </vt:variant>
      <vt:variant>
        <vt:i4>1048631</vt:i4>
      </vt:variant>
      <vt:variant>
        <vt:i4>116</vt:i4>
      </vt:variant>
      <vt:variant>
        <vt:i4>0</vt:i4>
      </vt:variant>
      <vt:variant>
        <vt:i4>5</vt:i4>
      </vt:variant>
      <vt:variant>
        <vt:lpwstr/>
      </vt:variant>
      <vt:variant>
        <vt:lpwstr>_Toc478888304</vt:lpwstr>
      </vt:variant>
      <vt:variant>
        <vt:i4>1048631</vt:i4>
      </vt:variant>
      <vt:variant>
        <vt:i4>113</vt:i4>
      </vt:variant>
      <vt:variant>
        <vt:i4>0</vt:i4>
      </vt:variant>
      <vt:variant>
        <vt:i4>5</vt:i4>
      </vt:variant>
      <vt:variant>
        <vt:lpwstr/>
      </vt:variant>
      <vt:variant>
        <vt:lpwstr>_Toc478888303</vt:lpwstr>
      </vt:variant>
      <vt:variant>
        <vt:i4>1638454</vt:i4>
      </vt:variant>
      <vt:variant>
        <vt:i4>110</vt:i4>
      </vt:variant>
      <vt:variant>
        <vt:i4>0</vt:i4>
      </vt:variant>
      <vt:variant>
        <vt:i4>5</vt:i4>
      </vt:variant>
      <vt:variant>
        <vt:lpwstr/>
      </vt:variant>
      <vt:variant>
        <vt:lpwstr>_Toc478888298</vt:lpwstr>
      </vt:variant>
      <vt:variant>
        <vt:i4>1638454</vt:i4>
      </vt:variant>
      <vt:variant>
        <vt:i4>107</vt:i4>
      </vt:variant>
      <vt:variant>
        <vt:i4>0</vt:i4>
      </vt:variant>
      <vt:variant>
        <vt:i4>5</vt:i4>
      </vt:variant>
      <vt:variant>
        <vt:lpwstr/>
      </vt:variant>
      <vt:variant>
        <vt:lpwstr>_Toc478888297</vt:lpwstr>
      </vt:variant>
      <vt:variant>
        <vt:i4>1638454</vt:i4>
      </vt:variant>
      <vt:variant>
        <vt:i4>104</vt:i4>
      </vt:variant>
      <vt:variant>
        <vt:i4>0</vt:i4>
      </vt:variant>
      <vt:variant>
        <vt:i4>5</vt:i4>
      </vt:variant>
      <vt:variant>
        <vt:lpwstr/>
      </vt:variant>
      <vt:variant>
        <vt:lpwstr>_Toc478888293</vt:lpwstr>
      </vt:variant>
      <vt:variant>
        <vt:i4>1638454</vt:i4>
      </vt:variant>
      <vt:variant>
        <vt:i4>101</vt:i4>
      </vt:variant>
      <vt:variant>
        <vt:i4>0</vt:i4>
      </vt:variant>
      <vt:variant>
        <vt:i4>5</vt:i4>
      </vt:variant>
      <vt:variant>
        <vt:lpwstr/>
      </vt:variant>
      <vt:variant>
        <vt:lpwstr>_Toc478888292</vt:lpwstr>
      </vt:variant>
      <vt:variant>
        <vt:i4>1638454</vt:i4>
      </vt:variant>
      <vt:variant>
        <vt:i4>98</vt:i4>
      </vt:variant>
      <vt:variant>
        <vt:i4>0</vt:i4>
      </vt:variant>
      <vt:variant>
        <vt:i4>5</vt:i4>
      </vt:variant>
      <vt:variant>
        <vt:lpwstr/>
      </vt:variant>
      <vt:variant>
        <vt:lpwstr>_Toc478888291</vt:lpwstr>
      </vt:variant>
      <vt:variant>
        <vt:i4>1638454</vt:i4>
      </vt:variant>
      <vt:variant>
        <vt:i4>95</vt:i4>
      </vt:variant>
      <vt:variant>
        <vt:i4>0</vt:i4>
      </vt:variant>
      <vt:variant>
        <vt:i4>5</vt:i4>
      </vt:variant>
      <vt:variant>
        <vt:lpwstr/>
      </vt:variant>
      <vt:variant>
        <vt:lpwstr>_Toc478888290</vt:lpwstr>
      </vt:variant>
      <vt:variant>
        <vt:i4>1572918</vt:i4>
      </vt:variant>
      <vt:variant>
        <vt:i4>92</vt:i4>
      </vt:variant>
      <vt:variant>
        <vt:i4>0</vt:i4>
      </vt:variant>
      <vt:variant>
        <vt:i4>5</vt:i4>
      </vt:variant>
      <vt:variant>
        <vt:lpwstr/>
      </vt:variant>
      <vt:variant>
        <vt:lpwstr>_Toc478888289</vt:lpwstr>
      </vt:variant>
      <vt:variant>
        <vt:i4>1572918</vt:i4>
      </vt:variant>
      <vt:variant>
        <vt:i4>89</vt:i4>
      </vt:variant>
      <vt:variant>
        <vt:i4>0</vt:i4>
      </vt:variant>
      <vt:variant>
        <vt:i4>5</vt:i4>
      </vt:variant>
      <vt:variant>
        <vt:lpwstr/>
      </vt:variant>
      <vt:variant>
        <vt:lpwstr>_Toc478888288</vt:lpwstr>
      </vt:variant>
      <vt:variant>
        <vt:i4>1572918</vt:i4>
      </vt:variant>
      <vt:variant>
        <vt:i4>86</vt:i4>
      </vt:variant>
      <vt:variant>
        <vt:i4>0</vt:i4>
      </vt:variant>
      <vt:variant>
        <vt:i4>5</vt:i4>
      </vt:variant>
      <vt:variant>
        <vt:lpwstr/>
      </vt:variant>
      <vt:variant>
        <vt:lpwstr>_Toc478888287</vt:lpwstr>
      </vt:variant>
      <vt:variant>
        <vt:i4>1572918</vt:i4>
      </vt:variant>
      <vt:variant>
        <vt:i4>83</vt:i4>
      </vt:variant>
      <vt:variant>
        <vt:i4>0</vt:i4>
      </vt:variant>
      <vt:variant>
        <vt:i4>5</vt:i4>
      </vt:variant>
      <vt:variant>
        <vt:lpwstr/>
      </vt:variant>
      <vt:variant>
        <vt:lpwstr>_Toc478888286</vt:lpwstr>
      </vt:variant>
      <vt:variant>
        <vt:i4>1572918</vt:i4>
      </vt:variant>
      <vt:variant>
        <vt:i4>80</vt:i4>
      </vt:variant>
      <vt:variant>
        <vt:i4>0</vt:i4>
      </vt:variant>
      <vt:variant>
        <vt:i4>5</vt:i4>
      </vt:variant>
      <vt:variant>
        <vt:lpwstr/>
      </vt:variant>
      <vt:variant>
        <vt:lpwstr>_Toc478888285</vt:lpwstr>
      </vt:variant>
      <vt:variant>
        <vt:i4>1572918</vt:i4>
      </vt:variant>
      <vt:variant>
        <vt:i4>77</vt:i4>
      </vt:variant>
      <vt:variant>
        <vt:i4>0</vt:i4>
      </vt:variant>
      <vt:variant>
        <vt:i4>5</vt:i4>
      </vt:variant>
      <vt:variant>
        <vt:lpwstr/>
      </vt:variant>
      <vt:variant>
        <vt:lpwstr>_Toc478888284</vt:lpwstr>
      </vt:variant>
      <vt:variant>
        <vt:i4>1572918</vt:i4>
      </vt:variant>
      <vt:variant>
        <vt:i4>74</vt:i4>
      </vt:variant>
      <vt:variant>
        <vt:i4>0</vt:i4>
      </vt:variant>
      <vt:variant>
        <vt:i4>5</vt:i4>
      </vt:variant>
      <vt:variant>
        <vt:lpwstr/>
      </vt:variant>
      <vt:variant>
        <vt:lpwstr>_Toc478888283</vt:lpwstr>
      </vt:variant>
      <vt:variant>
        <vt:i4>1572918</vt:i4>
      </vt:variant>
      <vt:variant>
        <vt:i4>71</vt:i4>
      </vt:variant>
      <vt:variant>
        <vt:i4>0</vt:i4>
      </vt:variant>
      <vt:variant>
        <vt:i4>5</vt:i4>
      </vt:variant>
      <vt:variant>
        <vt:lpwstr/>
      </vt:variant>
      <vt:variant>
        <vt:lpwstr>_Toc478888282</vt:lpwstr>
      </vt:variant>
      <vt:variant>
        <vt:i4>1572918</vt:i4>
      </vt:variant>
      <vt:variant>
        <vt:i4>68</vt:i4>
      </vt:variant>
      <vt:variant>
        <vt:i4>0</vt:i4>
      </vt:variant>
      <vt:variant>
        <vt:i4>5</vt:i4>
      </vt:variant>
      <vt:variant>
        <vt:lpwstr/>
      </vt:variant>
      <vt:variant>
        <vt:lpwstr>_Toc478888281</vt:lpwstr>
      </vt:variant>
      <vt:variant>
        <vt:i4>1572918</vt:i4>
      </vt:variant>
      <vt:variant>
        <vt:i4>65</vt:i4>
      </vt:variant>
      <vt:variant>
        <vt:i4>0</vt:i4>
      </vt:variant>
      <vt:variant>
        <vt:i4>5</vt:i4>
      </vt:variant>
      <vt:variant>
        <vt:lpwstr/>
      </vt:variant>
      <vt:variant>
        <vt:lpwstr>_Toc478888280</vt:lpwstr>
      </vt:variant>
      <vt:variant>
        <vt:i4>1507382</vt:i4>
      </vt:variant>
      <vt:variant>
        <vt:i4>62</vt:i4>
      </vt:variant>
      <vt:variant>
        <vt:i4>0</vt:i4>
      </vt:variant>
      <vt:variant>
        <vt:i4>5</vt:i4>
      </vt:variant>
      <vt:variant>
        <vt:lpwstr/>
      </vt:variant>
      <vt:variant>
        <vt:lpwstr>_Toc478888279</vt:lpwstr>
      </vt:variant>
      <vt:variant>
        <vt:i4>1507382</vt:i4>
      </vt:variant>
      <vt:variant>
        <vt:i4>59</vt:i4>
      </vt:variant>
      <vt:variant>
        <vt:i4>0</vt:i4>
      </vt:variant>
      <vt:variant>
        <vt:i4>5</vt:i4>
      </vt:variant>
      <vt:variant>
        <vt:lpwstr/>
      </vt:variant>
      <vt:variant>
        <vt:lpwstr>_Toc478888278</vt:lpwstr>
      </vt:variant>
      <vt:variant>
        <vt:i4>1507382</vt:i4>
      </vt:variant>
      <vt:variant>
        <vt:i4>56</vt:i4>
      </vt:variant>
      <vt:variant>
        <vt:i4>0</vt:i4>
      </vt:variant>
      <vt:variant>
        <vt:i4>5</vt:i4>
      </vt:variant>
      <vt:variant>
        <vt:lpwstr/>
      </vt:variant>
      <vt:variant>
        <vt:lpwstr>_Toc478888277</vt:lpwstr>
      </vt:variant>
      <vt:variant>
        <vt:i4>1507382</vt:i4>
      </vt:variant>
      <vt:variant>
        <vt:i4>53</vt:i4>
      </vt:variant>
      <vt:variant>
        <vt:i4>0</vt:i4>
      </vt:variant>
      <vt:variant>
        <vt:i4>5</vt:i4>
      </vt:variant>
      <vt:variant>
        <vt:lpwstr/>
      </vt:variant>
      <vt:variant>
        <vt:lpwstr>_Toc478888276</vt:lpwstr>
      </vt:variant>
      <vt:variant>
        <vt:i4>1507382</vt:i4>
      </vt:variant>
      <vt:variant>
        <vt:i4>50</vt:i4>
      </vt:variant>
      <vt:variant>
        <vt:i4>0</vt:i4>
      </vt:variant>
      <vt:variant>
        <vt:i4>5</vt:i4>
      </vt:variant>
      <vt:variant>
        <vt:lpwstr/>
      </vt:variant>
      <vt:variant>
        <vt:lpwstr>_Toc478888275</vt:lpwstr>
      </vt:variant>
      <vt:variant>
        <vt:i4>1507382</vt:i4>
      </vt:variant>
      <vt:variant>
        <vt:i4>44</vt:i4>
      </vt:variant>
      <vt:variant>
        <vt:i4>0</vt:i4>
      </vt:variant>
      <vt:variant>
        <vt:i4>5</vt:i4>
      </vt:variant>
      <vt:variant>
        <vt:lpwstr/>
      </vt:variant>
      <vt:variant>
        <vt:lpwstr>_Toc478888274</vt:lpwstr>
      </vt:variant>
      <vt:variant>
        <vt:i4>1507382</vt:i4>
      </vt:variant>
      <vt:variant>
        <vt:i4>38</vt:i4>
      </vt:variant>
      <vt:variant>
        <vt:i4>0</vt:i4>
      </vt:variant>
      <vt:variant>
        <vt:i4>5</vt:i4>
      </vt:variant>
      <vt:variant>
        <vt:lpwstr/>
      </vt:variant>
      <vt:variant>
        <vt:lpwstr>_Toc478888273</vt:lpwstr>
      </vt:variant>
      <vt:variant>
        <vt:i4>1507382</vt:i4>
      </vt:variant>
      <vt:variant>
        <vt:i4>32</vt:i4>
      </vt:variant>
      <vt:variant>
        <vt:i4>0</vt:i4>
      </vt:variant>
      <vt:variant>
        <vt:i4>5</vt:i4>
      </vt:variant>
      <vt:variant>
        <vt:lpwstr/>
      </vt:variant>
      <vt:variant>
        <vt:lpwstr>_Toc478888272</vt:lpwstr>
      </vt:variant>
      <vt:variant>
        <vt:i4>1507382</vt:i4>
      </vt:variant>
      <vt:variant>
        <vt:i4>26</vt:i4>
      </vt:variant>
      <vt:variant>
        <vt:i4>0</vt:i4>
      </vt:variant>
      <vt:variant>
        <vt:i4>5</vt:i4>
      </vt:variant>
      <vt:variant>
        <vt:lpwstr/>
      </vt:variant>
      <vt:variant>
        <vt:lpwstr>_Toc478888271</vt:lpwstr>
      </vt:variant>
      <vt:variant>
        <vt:i4>1507382</vt:i4>
      </vt:variant>
      <vt:variant>
        <vt:i4>20</vt:i4>
      </vt:variant>
      <vt:variant>
        <vt:i4>0</vt:i4>
      </vt:variant>
      <vt:variant>
        <vt:i4>5</vt:i4>
      </vt:variant>
      <vt:variant>
        <vt:lpwstr/>
      </vt:variant>
      <vt:variant>
        <vt:lpwstr>_Toc478888270</vt:lpwstr>
      </vt:variant>
      <vt:variant>
        <vt:i4>1441846</vt:i4>
      </vt:variant>
      <vt:variant>
        <vt:i4>17</vt:i4>
      </vt:variant>
      <vt:variant>
        <vt:i4>0</vt:i4>
      </vt:variant>
      <vt:variant>
        <vt:i4>5</vt:i4>
      </vt:variant>
      <vt:variant>
        <vt:lpwstr/>
      </vt:variant>
      <vt:variant>
        <vt:lpwstr>_Toc478888269</vt:lpwstr>
      </vt:variant>
      <vt:variant>
        <vt:i4>1441846</vt:i4>
      </vt:variant>
      <vt:variant>
        <vt:i4>14</vt:i4>
      </vt:variant>
      <vt:variant>
        <vt:i4>0</vt:i4>
      </vt:variant>
      <vt:variant>
        <vt:i4>5</vt:i4>
      </vt:variant>
      <vt:variant>
        <vt:lpwstr/>
      </vt:variant>
      <vt:variant>
        <vt:lpwstr>_Toc478888268</vt:lpwstr>
      </vt:variant>
      <vt:variant>
        <vt:i4>1441846</vt:i4>
      </vt:variant>
      <vt:variant>
        <vt:i4>11</vt:i4>
      </vt:variant>
      <vt:variant>
        <vt:i4>0</vt:i4>
      </vt:variant>
      <vt:variant>
        <vt:i4>5</vt:i4>
      </vt:variant>
      <vt:variant>
        <vt:lpwstr/>
      </vt:variant>
      <vt:variant>
        <vt:lpwstr>_Toc478888267</vt:lpwstr>
      </vt:variant>
      <vt:variant>
        <vt:i4>1441846</vt:i4>
      </vt:variant>
      <vt:variant>
        <vt:i4>8</vt:i4>
      </vt:variant>
      <vt:variant>
        <vt:i4>0</vt:i4>
      </vt:variant>
      <vt:variant>
        <vt:i4>5</vt:i4>
      </vt:variant>
      <vt:variant>
        <vt:lpwstr/>
      </vt:variant>
      <vt:variant>
        <vt:lpwstr>_Toc478888266</vt:lpwstr>
      </vt:variant>
      <vt:variant>
        <vt:i4>1441846</vt:i4>
      </vt:variant>
      <vt:variant>
        <vt:i4>5</vt:i4>
      </vt:variant>
      <vt:variant>
        <vt:i4>0</vt:i4>
      </vt:variant>
      <vt:variant>
        <vt:i4>5</vt:i4>
      </vt:variant>
      <vt:variant>
        <vt:lpwstr/>
      </vt:variant>
      <vt:variant>
        <vt:lpwstr>_Toc478888265</vt:lpwstr>
      </vt:variant>
      <vt:variant>
        <vt:i4>1441846</vt:i4>
      </vt:variant>
      <vt:variant>
        <vt:i4>2</vt:i4>
      </vt:variant>
      <vt:variant>
        <vt:i4>0</vt:i4>
      </vt:variant>
      <vt:variant>
        <vt:i4>5</vt:i4>
      </vt:variant>
      <vt:variant>
        <vt:lpwstr/>
      </vt:variant>
      <vt:variant>
        <vt:lpwstr>_Toc478888264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dc:title>
  <dc:creator>Ферулева Н.С.</dc:creator>
  <cp:lastModifiedBy>User</cp:lastModifiedBy>
  <cp:revision>14</cp:revision>
  <cp:lastPrinted>2018-09-18T07:50:00Z</cp:lastPrinted>
  <dcterms:created xsi:type="dcterms:W3CDTF">2018-09-19T06:16:00Z</dcterms:created>
  <dcterms:modified xsi:type="dcterms:W3CDTF">2021-08-31T11:55:00Z</dcterms:modified>
</cp:coreProperties>
</file>